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0B" w:rsidRDefault="00D2580B" w:rsidP="00D258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ЕКАТЕРИНИНСКОГО СЕЛЬСКОГО ПОСЕЛЕНИЯ </w:t>
      </w:r>
    </w:p>
    <w:p w:rsidR="00D2580B" w:rsidRDefault="00D2580B" w:rsidP="00D258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ТАРСКОГО МУНИЦИПАЛЬНОГО РАЙОНА ОМСКОЙ ОБЛАСТИ</w:t>
      </w:r>
    </w:p>
    <w:p w:rsidR="00D2580B" w:rsidRDefault="00D2580B" w:rsidP="00D2580B">
      <w:pPr>
        <w:jc w:val="center"/>
        <w:rPr>
          <w:b/>
          <w:sz w:val="28"/>
          <w:szCs w:val="28"/>
        </w:rPr>
      </w:pPr>
    </w:p>
    <w:p w:rsidR="00D2580B" w:rsidRDefault="00D2580B" w:rsidP="00D2580B">
      <w:pPr>
        <w:jc w:val="center"/>
        <w:rPr>
          <w:b/>
          <w:sz w:val="28"/>
          <w:szCs w:val="28"/>
        </w:rPr>
      </w:pPr>
    </w:p>
    <w:p w:rsidR="00D2580B" w:rsidRDefault="00D2580B" w:rsidP="00D258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D2580B" w:rsidRDefault="00D2580B" w:rsidP="00D2580B">
      <w:pPr>
        <w:rPr>
          <w:b/>
          <w:sz w:val="28"/>
          <w:szCs w:val="28"/>
        </w:rPr>
      </w:pPr>
    </w:p>
    <w:p w:rsidR="00D2580B" w:rsidRDefault="00D2580B" w:rsidP="00D2580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01» августа 2024 года                                                             № 45</w:t>
      </w:r>
    </w:p>
    <w:p w:rsidR="00D2580B" w:rsidRDefault="00D2580B" w:rsidP="00D2580B">
      <w:pPr>
        <w:jc w:val="center"/>
        <w:rPr>
          <w:sz w:val="28"/>
          <w:szCs w:val="28"/>
        </w:rPr>
      </w:pPr>
    </w:p>
    <w:p w:rsidR="00D2580B" w:rsidRDefault="00D2580B" w:rsidP="00D2580B">
      <w:pPr>
        <w:jc w:val="center"/>
        <w:rPr>
          <w:sz w:val="28"/>
          <w:szCs w:val="28"/>
        </w:rPr>
      </w:pPr>
    </w:p>
    <w:p w:rsidR="00D2580B" w:rsidRDefault="00D2580B" w:rsidP="00D2580B">
      <w:pPr>
        <w:tabs>
          <w:tab w:val="left" w:pos="9356"/>
        </w:tabs>
        <w:ind w:right="-1"/>
        <w:jc w:val="center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в постановление Администрации Екатерининского сельского поселения Тарского муниципального района Омской области «Об утверждении порядка выявления и оформления выморочного имущества в собственность Екатерининского сельского поселения Тарского муниципального района Омской области», </w:t>
      </w: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постановлением Администрации Екатерининского сельского поселения Тарского муниципального района от 07.04.2023 № 30.</w:t>
      </w:r>
    </w:p>
    <w:p w:rsidR="00D2580B" w:rsidRDefault="00D2580B" w:rsidP="00D2580B">
      <w:pPr>
        <w:tabs>
          <w:tab w:val="left" w:pos="9356"/>
        </w:tabs>
        <w:ind w:right="-1"/>
        <w:jc w:val="center"/>
        <w:outlineLvl w:val="0"/>
        <w:rPr>
          <w:sz w:val="28"/>
          <w:szCs w:val="28"/>
        </w:rPr>
      </w:pPr>
    </w:p>
    <w:p w:rsidR="00D2580B" w:rsidRDefault="00D2580B" w:rsidP="00D2580B">
      <w:pPr>
        <w:autoSpaceDE w:val="0"/>
        <w:autoSpaceDN w:val="0"/>
        <w:adjustRightInd w:val="0"/>
        <w:jc w:val="both"/>
        <w:rPr>
          <w:rFonts w:cs="Arial"/>
          <w:bCs/>
          <w:sz w:val="28"/>
          <w:szCs w:val="28"/>
          <w:lang w:eastAsia="en-US"/>
        </w:rPr>
      </w:pPr>
      <w:r>
        <w:rPr>
          <w:rFonts w:cs="Arial"/>
          <w:bCs/>
          <w:sz w:val="28"/>
          <w:szCs w:val="28"/>
          <w:lang w:eastAsia="en-US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руководствуясь </w:t>
      </w:r>
      <w:r>
        <w:rPr>
          <w:rFonts w:cs="Arial"/>
          <w:bCs/>
          <w:sz w:val="28"/>
          <w:szCs w:val="28"/>
          <w:lang w:eastAsia="en-US"/>
        </w:rPr>
        <w:t>Уставом</w:t>
      </w:r>
      <w:r>
        <w:rPr>
          <w:sz w:val="28"/>
          <w:szCs w:val="28"/>
        </w:rPr>
        <w:t xml:space="preserve"> Екатерининского сельского поселения Тарского муниципального района Омской области, </w:t>
      </w:r>
      <w:r>
        <w:rPr>
          <w:rFonts w:cs="Arial"/>
          <w:bCs/>
          <w:sz w:val="28"/>
          <w:szCs w:val="28"/>
          <w:lang w:eastAsia="en-US"/>
        </w:rPr>
        <w:t xml:space="preserve">Администрация </w:t>
      </w:r>
      <w:r>
        <w:rPr>
          <w:rFonts w:cs="Arial"/>
          <w:sz w:val="28"/>
          <w:szCs w:val="28"/>
          <w:lang w:eastAsia="en-US"/>
        </w:rPr>
        <w:t xml:space="preserve">Екатерининского </w:t>
      </w:r>
      <w:r>
        <w:rPr>
          <w:rFonts w:cs="Arial"/>
          <w:bCs/>
          <w:sz w:val="28"/>
          <w:szCs w:val="28"/>
          <w:lang w:eastAsia="en-US"/>
        </w:rPr>
        <w:t>сельского поселения Тарского муниципального района ПОСТАНОВЛЯЕТ:</w:t>
      </w:r>
    </w:p>
    <w:p w:rsidR="00D2580B" w:rsidRDefault="00D2580B" w:rsidP="00D2580B">
      <w:pPr>
        <w:autoSpaceDE w:val="0"/>
        <w:autoSpaceDN w:val="0"/>
        <w:adjustRightInd w:val="0"/>
        <w:jc w:val="both"/>
        <w:rPr>
          <w:rFonts w:cs="Arial"/>
          <w:bCs/>
          <w:sz w:val="28"/>
          <w:szCs w:val="28"/>
          <w:lang w:eastAsia="en-US"/>
        </w:rPr>
      </w:pPr>
      <w:r>
        <w:rPr>
          <w:rFonts w:cs="Arial"/>
          <w:bCs/>
          <w:sz w:val="28"/>
          <w:szCs w:val="28"/>
          <w:lang w:eastAsia="en-US"/>
        </w:rPr>
        <w:t xml:space="preserve">      1. П. 2.3  части 2 Порядка изложить в следующей редакции:</w:t>
      </w:r>
    </w:p>
    <w:p w:rsidR="00D2580B" w:rsidRDefault="00D2580B" w:rsidP="00D2580B">
      <w:pPr>
        <w:autoSpaceDE w:val="0"/>
        <w:autoSpaceDN w:val="0"/>
        <w:adjustRightInd w:val="0"/>
        <w:jc w:val="both"/>
        <w:rPr>
          <w:rFonts w:cs="Arial"/>
          <w:bCs/>
          <w:sz w:val="28"/>
          <w:szCs w:val="28"/>
          <w:lang w:eastAsia="en-US"/>
        </w:rPr>
      </w:pPr>
      <w:r>
        <w:rPr>
          <w:rFonts w:cs="Arial"/>
          <w:bCs/>
          <w:sz w:val="28"/>
          <w:szCs w:val="28"/>
          <w:lang w:eastAsia="en-US"/>
        </w:rPr>
        <w:t xml:space="preserve">       «2.3. После определения собственника объекта недвижимого имущества, которое может быть признано выморочным, в целях установления факта смерти данного лица глава администрации Екатерининского сельского поселения направляет письменные запросы о предоставлении информации и выдаче свидетельства о смерти гражданина в органы записи актов гражданского состояния.</w:t>
      </w:r>
    </w:p>
    <w:p w:rsidR="00D2580B" w:rsidRDefault="00D2580B" w:rsidP="00D2580B">
      <w:pPr>
        <w:autoSpaceDE w:val="0"/>
        <w:autoSpaceDN w:val="0"/>
        <w:adjustRightInd w:val="0"/>
        <w:jc w:val="both"/>
        <w:rPr>
          <w:rFonts w:cs="Arial"/>
          <w:bCs/>
          <w:sz w:val="28"/>
          <w:szCs w:val="28"/>
          <w:lang w:eastAsia="en-US"/>
        </w:rPr>
      </w:pPr>
      <w:r>
        <w:rPr>
          <w:rFonts w:cs="Arial"/>
          <w:bCs/>
          <w:sz w:val="28"/>
          <w:szCs w:val="28"/>
          <w:lang w:eastAsia="en-US"/>
        </w:rPr>
        <w:t xml:space="preserve">      Предоставление указанных сведений осуществляется в рамках межведомственного взаимодействия</w:t>
      </w:r>
      <w:proofErr w:type="gramStart"/>
      <w:r>
        <w:rPr>
          <w:rFonts w:cs="Arial"/>
          <w:bCs/>
          <w:sz w:val="28"/>
          <w:szCs w:val="28"/>
          <w:lang w:eastAsia="en-US"/>
        </w:rPr>
        <w:t>.».</w:t>
      </w:r>
      <w:proofErr w:type="gramEnd"/>
    </w:p>
    <w:p w:rsidR="00D2580B" w:rsidRDefault="00D2580B" w:rsidP="00D2580B">
      <w:pPr>
        <w:autoSpaceDE w:val="0"/>
        <w:autoSpaceDN w:val="0"/>
        <w:adjustRightInd w:val="0"/>
        <w:jc w:val="both"/>
        <w:rPr>
          <w:rFonts w:cs="Arial"/>
          <w:bCs/>
          <w:sz w:val="28"/>
          <w:szCs w:val="28"/>
          <w:lang w:eastAsia="en-US"/>
        </w:rPr>
      </w:pPr>
      <w:r>
        <w:rPr>
          <w:rFonts w:cs="Arial"/>
          <w:bCs/>
          <w:sz w:val="28"/>
          <w:szCs w:val="28"/>
          <w:lang w:eastAsia="en-US"/>
        </w:rPr>
        <w:t xml:space="preserve">       2. П. 3.1  части 3 Порядка изложить в следующей редакции:</w:t>
      </w:r>
    </w:p>
    <w:p w:rsidR="00D2580B" w:rsidRDefault="00D2580B" w:rsidP="00D2580B">
      <w:pPr>
        <w:autoSpaceDE w:val="0"/>
        <w:autoSpaceDN w:val="0"/>
        <w:adjustRightInd w:val="0"/>
        <w:jc w:val="both"/>
        <w:rPr>
          <w:rFonts w:cs="Arial"/>
          <w:bCs/>
          <w:sz w:val="28"/>
          <w:szCs w:val="28"/>
          <w:lang w:eastAsia="en-US"/>
        </w:rPr>
      </w:pPr>
      <w:r>
        <w:rPr>
          <w:rFonts w:cs="Arial"/>
          <w:bCs/>
          <w:sz w:val="28"/>
          <w:szCs w:val="28"/>
          <w:lang w:eastAsia="en-US"/>
        </w:rPr>
        <w:t xml:space="preserve">      «3.1. При получении информации об объектах недвижимого имущества, имеющих признаки выморочного имущества, уполномоченное должностное лицо администрации муниципального образования:</w:t>
      </w:r>
    </w:p>
    <w:p w:rsidR="00D2580B" w:rsidRDefault="00D2580B" w:rsidP="00D2580B">
      <w:pPr>
        <w:autoSpaceDE w:val="0"/>
        <w:autoSpaceDN w:val="0"/>
        <w:adjustRightInd w:val="0"/>
        <w:jc w:val="both"/>
        <w:rPr>
          <w:rFonts w:cs="Arial"/>
          <w:bCs/>
          <w:sz w:val="28"/>
          <w:szCs w:val="28"/>
          <w:lang w:eastAsia="en-US"/>
        </w:rPr>
      </w:pPr>
      <w:r>
        <w:rPr>
          <w:rFonts w:cs="Arial"/>
          <w:bCs/>
          <w:sz w:val="28"/>
          <w:szCs w:val="28"/>
          <w:lang w:eastAsia="en-US"/>
        </w:rPr>
        <w:t xml:space="preserve">      а) не позднее 5 рабочих дней со дня получения такой информации заносит сведения об имуществе в журнал выявления объектов недвижимого имущества, имеющих признаки выморочного имущества, который ведется по форме согласно приложению 1 к настоящему Порядку;</w:t>
      </w:r>
    </w:p>
    <w:p w:rsidR="00D2580B" w:rsidRDefault="00D2580B" w:rsidP="00D2580B">
      <w:pPr>
        <w:autoSpaceDE w:val="0"/>
        <w:autoSpaceDN w:val="0"/>
        <w:adjustRightInd w:val="0"/>
        <w:jc w:val="both"/>
        <w:rPr>
          <w:rFonts w:cs="Arial"/>
          <w:bCs/>
          <w:sz w:val="28"/>
          <w:szCs w:val="28"/>
          <w:lang w:eastAsia="en-US"/>
        </w:rPr>
      </w:pPr>
      <w:r>
        <w:rPr>
          <w:rFonts w:cs="Arial"/>
          <w:bCs/>
          <w:sz w:val="28"/>
          <w:szCs w:val="28"/>
          <w:lang w:eastAsia="en-US"/>
        </w:rPr>
        <w:t xml:space="preserve">       б) направляет заказным письмом с уведомлением о вручении по адресу нахождения соответствующего ранее учтенного объекта недвижимости (при наличии сведений об адресе ранее учтенного объекта недвижимости);</w:t>
      </w:r>
    </w:p>
    <w:p w:rsidR="00D2580B" w:rsidRDefault="00D2580B" w:rsidP="00D2580B">
      <w:pPr>
        <w:autoSpaceDE w:val="0"/>
        <w:autoSpaceDN w:val="0"/>
        <w:adjustRightInd w:val="0"/>
        <w:jc w:val="both"/>
        <w:rPr>
          <w:rFonts w:cs="Arial"/>
          <w:bCs/>
          <w:sz w:val="28"/>
          <w:szCs w:val="28"/>
          <w:lang w:eastAsia="en-US"/>
        </w:rPr>
      </w:pPr>
      <w:r>
        <w:rPr>
          <w:rFonts w:cs="Arial"/>
          <w:bCs/>
          <w:sz w:val="28"/>
          <w:szCs w:val="28"/>
          <w:lang w:eastAsia="en-US"/>
        </w:rPr>
        <w:t xml:space="preserve">      в) размещает в информационно – телекоммуникационной сети «Интернет» на официальном сайте муниципального образования, на территории которого расположен соответствующий ранее учтенный объект недвижимости. В случае </w:t>
      </w:r>
      <w:r>
        <w:rPr>
          <w:rFonts w:cs="Arial"/>
          <w:bCs/>
          <w:sz w:val="28"/>
          <w:szCs w:val="28"/>
          <w:lang w:eastAsia="en-US"/>
        </w:rPr>
        <w:lastRenderedPageBreak/>
        <w:t xml:space="preserve">принятия указанных решений в отношении помещений и (или) </w:t>
      </w:r>
      <w:proofErr w:type="spellStart"/>
      <w:r>
        <w:rPr>
          <w:rFonts w:cs="Arial"/>
          <w:bCs/>
          <w:sz w:val="28"/>
          <w:szCs w:val="28"/>
          <w:lang w:eastAsia="en-US"/>
        </w:rPr>
        <w:t>машино-мест</w:t>
      </w:r>
      <w:proofErr w:type="spellEnd"/>
      <w:r>
        <w:rPr>
          <w:rFonts w:cs="Arial"/>
          <w:bCs/>
          <w:sz w:val="28"/>
          <w:szCs w:val="28"/>
          <w:lang w:eastAsia="en-US"/>
        </w:rPr>
        <w:t xml:space="preserve"> в многоквартирном доме указанные решения также размещаются в общедоступных местах (на досках объявлений, размещенных во всех подъездах такого многоквартирного дома или в пределах земельного участка, на котором расположен такой многоквартирный дом)</w:t>
      </w:r>
      <w:proofErr w:type="gramStart"/>
      <w:r>
        <w:rPr>
          <w:rFonts w:cs="Arial"/>
          <w:bCs/>
          <w:sz w:val="28"/>
          <w:szCs w:val="28"/>
          <w:lang w:eastAsia="en-US"/>
        </w:rPr>
        <w:t>.»</w:t>
      </w:r>
      <w:proofErr w:type="gramEnd"/>
      <w:r>
        <w:rPr>
          <w:rFonts w:cs="Arial"/>
          <w:bCs/>
          <w:sz w:val="28"/>
          <w:szCs w:val="28"/>
          <w:lang w:eastAsia="en-US"/>
        </w:rPr>
        <w:t>.</w:t>
      </w:r>
    </w:p>
    <w:p w:rsidR="00D2580B" w:rsidRDefault="00D2580B" w:rsidP="00D2580B">
      <w:pPr>
        <w:spacing w:after="21" w:line="26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r w:rsidRPr="00D2580B">
        <w:rPr>
          <w:sz w:val="28"/>
          <w:szCs w:val="28"/>
        </w:rPr>
        <w:t xml:space="preserve"> Настоящее постановление вступает в силу со дня его официального опубликования (обнародования), а также подлежит размещению на сайте Екатерининского сельского поселения Тарского муниципального района Омской области в сети «Интернет». </w:t>
      </w:r>
    </w:p>
    <w:p w:rsidR="00D2580B" w:rsidRPr="002430EB" w:rsidRDefault="00D2580B" w:rsidP="00D2580B">
      <w:pPr>
        <w:spacing w:after="21" w:line="26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r w:rsidRPr="002430EB">
        <w:rPr>
          <w:sz w:val="28"/>
          <w:szCs w:val="28"/>
        </w:rPr>
        <w:t xml:space="preserve">Контроль исполнения настоящего постановления </w:t>
      </w:r>
      <w:r>
        <w:rPr>
          <w:sz w:val="28"/>
          <w:szCs w:val="28"/>
        </w:rPr>
        <w:t>оставляю за собой</w:t>
      </w:r>
      <w:r w:rsidRPr="002430EB">
        <w:rPr>
          <w:sz w:val="28"/>
          <w:szCs w:val="28"/>
        </w:rPr>
        <w:t>.</w:t>
      </w:r>
    </w:p>
    <w:p w:rsidR="00D2580B" w:rsidRPr="00D2580B" w:rsidRDefault="00D2580B" w:rsidP="00D2580B">
      <w:pPr>
        <w:spacing w:after="21" w:line="262" w:lineRule="auto"/>
        <w:jc w:val="both"/>
        <w:rPr>
          <w:sz w:val="28"/>
          <w:szCs w:val="28"/>
        </w:rPr>
      </w:pPr>
      <w:r w:rsidRPr="00D2580B">
        <w:rPr>
          <w:sz w:val="28"/>
          <w:szCs w:val="28"/>
        </w:rPr>
        <w:t xml:space="preserve"> </w:t>
      </w:r>
    </w:p>
    <w:p w:rsidR="00D2580B" w:rsidRDefault="00D2580B" w:rsidP="00D2580B">
      <w:pPr>
        <w:pStyle w:val="a3"/>
        <w:ind w:left="0"/>
        <w:jc w:val="both"/>
        <w:rPr>
          <w:sz w:val="28"/>
          <w:szCs w:val="28"/>
        </w:rPr>
      </w:pPr>
    </w:p>
    <w:p w:rsidR="00D2580B" w:rsidRDefault="00D2580B" w:rsidP="00D2580B">
      <w:pPr>
        <w:ind w:firstLine="360"/>
        <w:jc w:val="both"/>
        <w:rPr>
          <w:sz w:val="28"/>
          <w:szCs w:val="28"/>
        </w:rPr>
      </w:pPr>
    </w:p>
    <w:p w:rsidR="00D2580B" w:rsidRDefault="00D2580B" w:rsidP="00D2580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  <w:proofErr w:type="gramStart"/>
      <w:r>
        <w:rPr>
          <w:sz w:val="28"/>
          <w:szCs w:val="28"/>
        </w:rPr>
        <w:t>Екатерининского</w:t>
      </w:r>
      <w:proofErr w:type="gramEnd"/>
    </w:p>
    <w:p w:rsidR="00D2580B" w:rsidRDefault="00D2580B" w:rsidP="00D2580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С.Э.Русс</w:t>
      </w:r>
    </w:p>
    <w:p w:rsidR="00D2580B" w:rsidRPr="008D5AD3" w:rsidRDefault="00D2580B" w:rsidP="00D2580B">
      <w:pPr>
        <w:rPr>
          <w:sz w:val="28"/>
          <w:szCs w:val="28"/>
        </w:rPr>
      </w:pPr>
    </w:p>
    <w:p w:rsidR="00D2580B" w:rsidRPr="008D5AD3" w:rsidRDefault="00D2580B" w:rsidP="00D2580B">
      <w:pPr>
        <w:rPr>
          <w:sz w:val="28"/>
          <w:szCs w:val="28"/>
        </w:rPr>
      </w:pPr>
    </w:p>
    <w:p w:rsidR="00D2580B" w:rsidRPr="008D5AD3" w:rsidRDefault="00D2580B" w:rsidP="00D2580B">
      <w:pPr>
        <w:rPr>
          <w:sz w:val="28"/>
          <w:szCs w:val="28"/>
        </w:rPr>
      </w:pPr>
    </w:p>
    <w:p w:rsidR="00D2580B" w:rsidRPr="008D5AD3" w:rsidRDefault="00D2580B" w:rsidP="00D2580B">
      <w:pPr>
        <w:rPr>
          <w:sz w:val="28"/>
          <w:szCs w:val="28"/>
        </w:rPr>
      </w:pPr>
    </w:p>
    <w:p w:rsidR="00D2580B" w:rsidRDefault="00D2580B" w:rsidP="00D2580B">
      <w:pPr>
        <w:pStyle w:val="a3"/>
        <w:ind w:left="0"/>
        <w:jc w:val="both"/>
        <w:rPr>
          <w:sz w:val="28"/>
          <w:szCs w:val="28"/>
        </w:rPr>
      </w:pPr>
    </w:p>
    <w:p w:rsidR="00D2580B" w:rsidRDefault="00D2580B" w:rsidP="00D2580B">
      <w:pPr>
        <w:pStyle w:val="a3"/>
        <w:ind w:left="0"/>
        <w:jc w:val="both"/>
        <w:rPr>
          <w:sz w:val="28"/>
          <w:szCs w:val="28"/>
        </w:rPr>
      </w:pPr>
    </w:p>
    <w:p w:rsidR="00D2580B" w:rsidRDefault="00D2580B" w:rsidP="00D2580B">
      <w:pPr>
        <w:pStyle w:val="a3"/>
        <w:ind w:left="0"/>
        <w:jc w:val="both"/>
        <w:rPr>
          <w:sz w:val="28"/>
          <w:szCs w:val="28"/>
        </w:rPr>
      </w:pPr>
    </w:p>
    <w:p w:rsidR="00D2580B" w:rsidRDefault="00D2580B" w:rsidP="00D2580B">
      <w:pPr>
        <w:pStyle w:val="a3"/>
        <w:ind w:left="0"/>
        <w:jc w:val="both"/>
        <w:rPr>
          <w:sz w:val="28"/>
          <w:szCs w:val="28"/>
        </w:rPr>
      </w:pPr>
    </w:p>
    <w:p w:rsidR="00D2580B" w:rsidRPr="00D2580B" w:rsidRDefault="00D2580B" w:rsidP="00D2580B">
      <w:pPr>
        <w:pStyle w:val="a3"/>
        <w:ind w:left="0"/>
        <w:jc w:val="both"/>
        <w:rPr>
          <w:sz w:val="28"/>
          <w:szCs w:val="28"/>
        </w:rPr>
      </w:pPr>
    </w:p>
    <w:sectPr w:rsidR="00D2580B" w:rsidRPr="00D2580B" w:rsidSect="00D2580B">
      <w:pgSz w:w="11906" w:h="16838"/>
      <w:pgMar w:top="1134" w:right="680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1202C"/>
    <w:multiLevelType w:val="hybridMultilevel"/>
    <w:tmpl w:val="E2B0F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162C4"/>
    <w:multiLevelType w:val="hybridMultilevel"/>
    <w:tmpl w:val="98E6266C"/>
    <w:lvl w:ilvl="0" w:tplc="458A2182">
      <w:start w:val="2"/>
      <w:numFmt w:val="decimal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EB4D2A4">
      <w:start w:val="1"/>
      <w:numFmt w:val="lowerLetter"/>
      <w:lvlText w:val="%2"/>
      <w:lvlJc w:val="left"/>
      <w:pPr>
        <w:ind w:left="1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1DA2DC2">
      <w:start w:val="1"/>
      <w:numFmt w:val="lowerRoman"/>
      <w:lvlText w:val="%3"/>
      <w:lvlJc w:val="left"/>
      <w:pPr>
        <w:ind w:left="2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AD2874E">
      <w:start w:val="1"/>
      <w:numFmt w:val="decimal"/>
      <w:lvlText w:val="%4"/>
      <w:lvlJc w:val="left"/>
      <w:pPr>
        <w:ind w:left="3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F4C8AA">
      <w:start w:val="1"/>
      <w:numFmt w:val="lowerLetter"/>
      <w:lvlText w:val="%5"/>
      <w:lvlJc w:val="left"/>
      <w:pPr>
        <w:ind w:left="3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5CC7E56">
      <w:start w:val="1"/>
      <w:numFmt w:val="lowerRoman"/>
      <w:lvlText w:val="%6"/>
      <w:lvlJc w:val="left"/>
      <w:pPr>
        <w:ind w:left="4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B00CB1A">
      <w:start w:val="1"/>
      <w:numFmt w:val="decimal"/>
      <w:lvlText w:val="%7"/>
      <w:lvlJc w:val="left"/>
      <w:pPr>
        <w:ind w:left="5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468F86A">
      <w:start w:val="1"/>
      <w:numFmt w:val="lowerLetter"/>
      <w:lvlText w:val="%8"/>
      <w:lvlJc w:val="left"/>
      <w:pPr>
        <w:ind w:left="5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6F42536">
      <w:start w:val="1"/>
      <w:numFmt w:val="lowerRoman"/>
      <w:lvlText w:val="%9"/>
      <w:lvlJc w:val="left"/>
      <w:pPr>
        <w:ind w:left="6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80B"/>
    <w:rsid w:val="00BE6088"/>
    <w:rsid w:val="00D2580B"/>
    <w:rsid w:val="00DD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80B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p8">
    <w:name w:val="p8"/>
    <w:basedOn w:val="a"/>
    <w:uiPriority w:val="99"/>
    <w:rsid w:val="00D2580B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9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2024-08-01T04:25:00Z</cp:lastPrinted>
  <dcterms:created xsi:type="dcterms:W3CDTF">2024-08-01T04:13:00Z</dcterms:created>
  <dcterms:modified xsi:type="dcterms:W3CDTF">2024-08-01T04:33:00Z</dcterms:modified>
</cp:coreProperties>
</file>