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2D" w:rsidRPr="00DD2C0E" w:rsidRDefault="00F6432D" w:rsidP="00F6432D">
      <w:pPr>
        <w:ind w:firstLine="284"/>
        <w:jc w:val="center"/>
        <w:rPr>
          <w:b/>
          <w:sz w:val="28"/>
          <w:szCs w:val="28"/>
        </w:rPr>
      </w:pPr>
      <w:r w:rsidRPr="00DD2C0E">
        <w:rPr>
          <w:b/>
          <w:sz w:val="28"/>
          <w:szCs w:val="28"/>
        </w:rPr>
        <w:t>СОВЕТ ЕКАТЕРИНИНСКОГО СЕЛЬСКОГО ПОСЕЛЕНИЯ ТАРСКОГО МУНИЦИПАЛЬНОГО РАЙОНА ОМСКОЙ ОБЛАСТИ</w:t>
      </w:r>
    </w:p>
    <w:p w:rsidR="00F6432D" w:rsidRPr="00DD2C0E" w:rsidRDefault="00F6432D" w:rsidP="00F6432D">
      <w:pPr>
        <w:ind w:left="709"/>
        <w:jc w:val="center"/>
        <w:rPr>
          <w:b/>
          <w:sz w:val="28"/>
          <w:szCs w:val="28"/>
        </w:rPr>
      </w:pPr>
    </w:p>
    <w:p w:rsidR="00F6432D" w:rsidRPr="00DD2C0E" w:rsidRDefault="00F6432D" w:rsidP="00F6432D">
      <w:pPr>
        <w:ind w:left="709"/>
        <w:jc w:val="center"/>
        <w:rPr>
          <w:b/>
          <w:sz w:val="28"/>
          <w:szCs w:val="28"/>
        </w:rPr>
      </w:pPr>
      <w:r w:rsidRPr="00DD2C0E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F6432D" w:rsidRPr="002D4197" w:rsidRDefault="002D4197" w:rsidP="00F6432D">
      <w:pPr>
        <w:jc w:val="both"/>
        <w:rPr>
          <w:sz w:val="28"/>
          <w:szCs w:val="28"/>
        </w:rPr>
      </w:pPr>
      <w:r w:rsidRPr="002D4197">
        <w:rPr>
          <w:sz w:val="28"/>
          <w:szCs w:val="28"/>
        </w:rPr>
        <w:t>«26</w:t>
      </w:r>
      <w:r w:rsidR="00F6432D" w:rsidRPr="002D4197">
        <w:rPr>
          <w:sz w:val="28"/>
          <w:szCs w:val="28"/>
        </w:rPr>
        <w:t xml:space="preserve">» </w:t>
      </w:r>
      <w:r w:rsidRPr="002D4197">
        <w:rPr>
          <w:sz w:val="28"/>
          <w:szCs w:val="28"/>
        </w:rPr>
        <w:t>июля</w:t>
      </w:r>
      <w:r w:rsidR="00F6432D" w:rsidRPr="002D4197">
        <w:rPr>
          <w:sz w:val="28"/>
          <w:szCs w:val="28"/>
        </w:rPr>
        <w:t xml:space="preserve"> 2024 года                                                                      </w:t>
      </w:r>
      <w:r>
        <w:rPr>
          <w:sz w:val="28"/>
          <w:szCs w:val="28"/>
        </w:rPr>
        <w:t xml:space="preserve">     </w:t>
      </w:r>
      <w:r w:rsidR="00F6432D" w:rsidRPr="002D4197">
        <w:rPr>
          <w:sz w:val="28"/>
          <w:szCs w:val="28"/>
        </w:rPr>
        <w:t xml:space="preserve">№ </w:t>
      </w:r>
      <w:r>
        <w:rPr>
          <w:sz w:val="28"/>
          <w:szCs w:val="28"/>
        </w:rPr>
        <w:t>255/71</w:t>
      </w:r>
    </w:p>
    <w:p w:rsidR="00C41A30" w:rsidRDefault="00C41A30" w:rsidP="00C41A30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41A30" w:rsidRDefault="00C41A30" w:rsidP="00C41A30">
      <w:pPr>
        <w:widowControl/>
        <w:autoSpaceDE/>
        <w:adjustRightInd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на преобразование </w:t>
      </w:r>
      <w:r w:rsidR="00F6432D">
        <w:rPr>
          <w:b/>
          <w:sz w:val="28"/>
          <w:szCs w:val="28"/>
        </w:rPr>
        <w:t>Екатерининского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bCs/>
          <w:iCs/>
          <w:sz w:val="28"/>
          <w:szCs w:val="28"/>
        </w:rPr>
        <w:t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C41A30" w:rsidRDefault="00C41A30" w:rsidP="00C41A30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</w:p>
    <w:p w:rsidR="00C41A30" w:rsidRDefault="00C41A30" w:rsidP="00C41A30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частями 1, 3, 3.1-1 статьи 13 Федерального закона от </w:t>
      </w:r>
      <w:r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F6432D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 </w:t>
      </w:r>
      <w:r w:rsidR="00F6432D">
        <w:rPr>
          <w:sz w:val="28"/>
          <w:szCs w:val="28"/>
        </w:rPr>
        <w:t xml:space="preserve">Тарского </w:t>
      </w:r>
      <w:r>
        <w:rPr>
          <w:sz w:val="28"/>
          <w:szCs w:val="28"/>
        </w:rPr>
        <w:t>муниципального района Омской области, принимая во внимание результаты публичных слушаний от «</w:t>
      </w:r>
      <w:r w:rsidR="00F6432D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F6432D">
        <w:rPr>
          <w:sz w:val="28"/>
          <w:szCs w:val="28"/>
        </w:rPr>
        <w:t xml:space="preserve"> июля 2024</w:t>
      </w:r>
      <w:r>
        <w:rPr>
          <w:sz w:val="28"/>
          <w:szCs w:val="28"/>
        </w:rPr>
        <w:t xml:space="preserve"> года, Совет </w:t>
      </w:r>
      <w:r w:rsidR="00F6432D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</w:t>
      </w:r>
      <w:r>
        <w:rPr>
          <w:b/>
          <w:sz w:val="28"/>
          <w:szCs w:val="28"/>
        </w:rPr>
        <w:t>РЕШИЛ:</w:t>
      </w:r>
      <w:proofErr w:type="gramEnd"/>
    </w:p>
    <w:p w:rsidR="00C41A30" w:rsidRDefault="00C41A30" w:rsidP="00C4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Выразить согласие населения </w:t>
      </w:r>
      <w:r w:rsidR="00F6432D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на преобразование </w:t>
      </w:r>
      <w:r w:rsidR="00F6432D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сельского поселения Тарского</w:t>
      </w:r>
      <w:r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Тарским муниципальным районом Омской области, Тарским городским поселением Тарского муниципального района Омской области, </w:t>
      </w:r>
      <w:proofErr w:type="spellStart"/>
      <w:r w:rsidR="00F6432D">
        <w:rPr>
          <w:bCs/>
          <w:iCs/>
          <w:sz w:val="28"/>
          <w:szCs w:val="28"/>
        </w:rPr>
        <w:t>Атирским</w:t>
      </w:r>
      <w:proofErr w:type="spellEnd"/>
      <w:r w:rsidR="00F6432D"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Больше-Туралинским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Васисским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</w:t>
      </w:r>
      <w:proofErr w:type="gramEnd"/>
      <w:r>
        <w:rPr>
          <w:bCs/>
          <w:iCs/>
          <w:sz w:val="28"/>
          <w:szCs w:val="28"/>
        </w:rPr>
        <w:t xml:space="preserve"> Омской области, </w:t>
      </w:r>
      <w:proofErr w:type="spellStart"/>
      <w:r>
        <w:rPr>
          <w:bCs/>
          <w:iCs/>
          <w:sz w:val="28"/>
          <w:szCs w:val="28"/>
        </w:rPr>
        <w:t>Вставским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Егоровским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Ермаковским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Заливинским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</w:t>
      </w:r>
      <w:proofErr w:type="gramStart"/>
      <w:r>
        <w:rPr>
          <w:bCs/>
          <w:iCs/>
          <w:sz w:val="28"/>
          <w:szCs w:val="28"/>
        </w:rPr>
        <w:t xml:space="preserve">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Литковским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Ложниковским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Мартюшевским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Междуреченским сельским поселением Тарского муниципального района Омской области, Нагор</w:t>
      </w:r>
      <w:r w:rsidR="005E1F55">
        <w:rPr>
          <w:bCs/>
          <w:iCs/>
          <w:sz w:val="28"/>
          <w:szCs w:val="28"/>
        </w:rPr>
        <w:t>но-Ивановским сельским поселением</w:t>
      </w:r>
      <w:r>
        <w:rPr>
          <w:bCs/>
          <w:iCs/>
          <w:sz w:val="28"/>
          <w:szCs w:val="28"/>
        </w:rPr>
        <w:t xml:space="preserve"> Тарского муниципального района Омской области, Орловским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Пологрудовским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</w:t>
      </w:r>
      <w:proofErr w:type="gramEnd"/>
      <w:r>
        <w:rPr>
          <w:bCs/>
          <w:iCs/>
          <w:sz w:val="28"/>
          <w:szCs w:val="28"/>
        </w:rPr>
        <w:t xml:space="preserve">, </w:t>
      </w:r>
      <w:proofErr w:type="spellStart"/>
      <w:proofErr w:type="gramStart"/>
      <w:r>
        <w:rPr>
          <w:bCs/>
          <w:iCs/>
          <w:sz w:val="28"/>
          <w:szCs w:val="28"/>
        </w:rPr>
        <w:t>Самсоновским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Соускановским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Чекрушанским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Черняевским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</w:t>
      </w:r>
      <w:r w:rsidR="005E1F55">
        <w:rPr>
          <w:bCs/>
          <w:iCs/>
          <w:sz w:val="28"/>
          <w:szCs w:val="28"/>
        </w:rPr>
        <w:t xml:space="preserve">й области, </w:t>
      </w:r>
      <w:proofErr w:type="spellStart"/>
      <w:r w:rsidR="005E1F55">
        <w:rPr>
          <w:bCs/>
          <w:iCs/>
          <w:sz w:val="28"/>
          <w:szCs w:val="28"/>
        </w:rPr>
        <w:t>Усть-Тарским</w:t>
      </w:r>
      <w:proofErr w:type="spellEnd"/>
      <w:r w:rsidR="005E1F55">
        <w:rPr>
          <w:bCs/>
          <w:iCs/>
          <w:sz w:val="28"/>
          <w:szCs w:val="28"/>
        </w:rPr>
        <w:t xml:space="preserve"> сельским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lastRenderedPageBreak/>
        <w:t>поселени</w:t>
      </w:r>
      <w:r w:rsidR="005E1F55">
        <w:rPr>
          <w:bCs/>
          <w:iCs/>
          <w:sz w:val="28"/>
          <w:szCs w:val="28"/>
        </w:rPr>
        <w:t>ем</w:t>
      </w:r>
      <w:r>
        <w:rPr>
          <w:bCs/>
          <w:iCs/>
          <w:sz w:val="28"/>
          <w:szCs w:val="28"/>
        </w:rPr>
        <w:t xml:space="preserve"> Тарского муниципального района Омской области, </w:t>
      </w:r>
      <w:r w:rsidRPr="00727E2D">
        <w:rPr>
          <w:sz w:val="28"/>
          <w:szCs w:val="28"/>
        </w:rPr>
        <w:t>не влекущ</w:t>
      </w:r>
      <w:r>
        <w:rPr>
          <w:sz w:val="28"/>
          <w:szCs w:val="28"/>
        </w:rPr>
        <w:t>его</w:t>
      </w:r>
      <w:r w:rsidRPr="00727E2D">
        <w:rPr>
          <w:sz w:val="28"/>
          <w:szCs w:val="28"/>
        </w:rPr>
        <w:t xml:space="preserve"> изменение границ муниципальных образований</w:t>
      </w:r>
      <w:r>
        <w:rPr>
          <w:sz w:val="28"/>
          <w:szCs w:val="28"/>
        </w:rPr>
        <w:t xml:space="preserve"> </w:t>
      </w:r>
      <w:r w:rsidRPr="00A875F2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наделением вновь образованного муниципального образования </w:t>
      </w:r>
      <w:r w:rsidRPr="005B7AF1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 статусом муниципального округа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наименованием </w:t>
      </w:r>
      <w:r w:rsidRPr="00770CD3">
        <w:rPr>
          <w:sz w:val="28"/>
          <w:szCs w:val="28"/>
        </w:rPr>
        <w:t>«муниципальное образование муниципальный округ Тарский район Омской области»,</w:t>
      </w:r>
      <w:r w:rsidRPr="00727E2D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– город Тара.</w:t>
      </w:r>
    </w:p>
    <w:p w:rsidR="00F6432D" w:rsidRPr="00025015" w:rsidRDefault="00F6432D" w:rsidP="00F643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025015">
        <w:rPr>
          <w:sz w:val="28"/>
          <w:szCs w:val="28"/>
        </w:rPr>
        <w:t xml:space="preserve">публиковать (обнародовать) настоящее </w:t>
      </w:r>
      <w:r>
        <w:rPr>
          <w:sz w:val="28"/>
          <w:szCs w:val="28"/>
        </w:rPr>
        <w:t>р</w:t>
      </w:r>
      <w:r w:rsidRPr="00025015">
        <w:rPr>
          <w:sz w:val="28"/>
          <w:szCs w:val="28"/>
        </w:rPr>
        <w:t xml:space="preserve">ешение в </w:t>
      </w:r>
      <w:r>
        <w:rPr>
          <w:sz w:val="28"/>
          <w:szCs w:val="28"/>
        </w:rPr>
        <w:t xml:space="preserve">информационном бюллетене </w:t>
      </w:r>
      <w:r w:rsidRPr="00443D3A">
        <w:rPr>
          <w:sz w:val="28"/>
          <w:szCs w:val="28"/>
        </w:rPr>
        <w:t xml:space="preserve">«Официальный </w:t>
      </w:r>
      <w:r>
        <w:rPr>
          <w:sz w:val="28"/>
          <w:szCs w:val="28"/>
        </w:rPr>
        <w:t>вестник</w:t>
      </w:r>
      <w:r w:rsidRPr="00443D3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 xml:space="preserve">Екатерининского сельского поселения Тарского муниципального района Омской области» </w:t>
      </w:r>
      <w:r w:rsidRPr="00025015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Екатерининского сельского </w:t>
      </w:r>
      <w:r w:rsidRPr="003855F7">
        <w:rPr>
          <w:bCs/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Тарского </w:t>
      </w:r>
      <w:r w:rsidRPr="0002501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Омской</w:t>
      </w:r>
      <w:r w:rsidRPr="00025015">
        <w:rPr>
          <w:sz w:val="28"/>
          <w:szCs w:val="28"/>
        </w:rPr>
        <w:t xml:space="preserve"> области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F6432D" w:rsidRPr="008D652F" w:rsidRDefault="00F6432D" w:rsidP="00F6432D">
      <w:pPr>
        <w:ind w:firstLine="708"/>
        <w:jc w:val="both"/>
      </w:pPr>
      <w:r>
        <w:rPr>
          <w:sz w:val="28"/>
          <w:szCs w:val="28"/>
        </w:rPr>
        <w:t>3</w:t>
      </w:r>
      <w:r w:rsidRPr="0002501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F6432D" w:rsidRPr="008D652F" w:rsidRDefault="00F6432D" w:rsidP="00F6432D">
      <w:pPr>
        <w:ind w:firstLine="708"/>
        <w:jc w:val="both"/>
      </w:pPr>
    </w:p>
    <w:p w:rsidR="00F6432D" w:rsidRPr="008D652F" w:rsidRDefault="00F6432D" w:rsidP="00F6432D">
      <w:pPr>
        <w:ind w:firstLine="708"/>
        <w:jc w:val="both"/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F6432D" w:rsidRPr="003D29F4" w:rsidTr="00D2568E">
        <w:tc>
          <w:tcPr>
            <w:tcW w:w="4928" w:type="dxa"/>
            <w:shd w:val="clear" w:color="auto" w:fill="auto"/>
          </w:tcPr>
          <w:p w:rsidR="00F6432D" w:rsidRPr="003D29F4" w:rsidRDefault="00F6432D" w:rsidP="00D2568E">
            <w:pPr>
              <w:rPr>
                <w:sz w:val="28"/>
                <w:szCs w:val="28"/>
              </w:rPr>
            </w:pPr>
            <w:r w:rsidRPr="003D29F4">
              <w:rPr>
                <w:sz w:val="28"/>
                <w:szCs w:val="28"/>
              </w:rPr>
              <w:t>Председатель Совета</w:t>
            </w:r>
          </w:p>
          <w:p w:rsidR="00F6432D" w:rsidRPr="003D29F4" w:rsidRDefault="00F6432D" w:rsidP="00D2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Екатерининского сельского</w:t>
            </w:r>
            <w:r w:rsidRPr="00DE178D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Тарского</w:t>
            </w:r>
            <w:r w:rsidRPr="003D29F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67" w:type="dxa"/>
          </w:tcPr>
          <w:p w:rsidR="00F6432D" w:rsidRPr="003D29F4" w:rsidRDefault="00F6432D" w:rsidP="00D2568E">
            <w:pPr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F6432D" w:rsidRDefault="00F6432D" w:rsidP="00D2568E">
            <w:pPr>
              <w:rPr>
                <w:sz w:val="28"/>
                <w:szCs w:val="28"/>
              </w:rPr>
            </w:pPr>
            <w:r w:rsidRPr="003D29F4">
              <w:rPr>
                <w:sz w:val="28"/>
                <w:szCs w:val="28"/>
              </w:rPr>
              <w:t xml:space="preserve">Глава </w:t>
            </w:r>
          </w:p>
          <w:p w:rsidR="00F6432D" w:rsidRPr="003D29F4" w:rsidRDefault="00F6432D" w:rsidP="00D2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Екатерининского сельского</w:t>
            </w:r>
            <w:r w:rsidRPr="00DE178D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Тарского </w:t>
            </w:r>
            <w:r w:rsidRPr="003D29F4">
              <w:rPr>
                <w:sz w:val="28"/>
                <w:szCs w:val="28"/>
              </w:rPr>
              <w:t>муниципального района Омской области</w:t>
            </w:r>
          </w:p>
        </w:tc>
      </w:tr>
    </w:tbl>
    <w:p w:rsidR="00F6432D" w:rsidRPr="006219E8" w:rsidRDefault="00F6432D" w:rsidP="00F643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______________Л.А. Жукова                        __________________Ю.И. Козлов</w:t>
      </w:r>
    </w:p>
    <w:p w:rsidR="00C41A30" w:rsidRPr="008E4A6F" w:rsidRDefault="00C41A30" w:rsidP="004859E0">
      <w:pPr>
        <w:jc w:val="both"/>
        <w:rPr>
          <w:sz w:val="28"/>
          <w:szCs w:val="28"/>
        </w:rPr>
      </w:pPr>
    </w:p>
    <w:sectPr w:rsidR="00C41A30" w:rsidRPr="008E4A6F" w:rsidSect="000A143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6D"/>
    <w:rsid w:val="00046556"/>
    <w:rsid w:val="00047761"/>
    <w:rsid w:val="000520D4"/>
    <w:rsid w:val="0006283D"/>
    <w:rsid w:val="000A1438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D4197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E1F55"/>
    <w:rsid w:val="005F6C45"/>
    <w:rsid w:val="006F216B"/>
    <w:rsid w:val="00722241"/>
    <w:rsid w:val="007412B5"/>
    <w:rsid w:val="00772ACB"/>
    <w:rsid w:val="00774406"/>
    <w:rsid w:val="008018B2"/>
    <w:rsid w:val="0083624D"/>
    <w:rsid w:val="008550F5"/>
    <w:rsid w:val="008D6DAB"/>
    <w:rsid w:val="009A057C"/>
    <w:rsid w:val="009E1EEC"/>
    <w:rsid w:val="009E5956"/>
    <w:rsid w:val="00A615C6"/>
    <w:rsid w:val="00A66ACB"/>
    <w:rsid w:val="00A7295B"/>
    <w:rsid w:val="00B2185D"/>
    <w:rsid w:val="00B47456"/>
    <w:rsid w:val="00B537CB"/>
    <w:rsid w:val="00B943DF"/>
    <w:rsid w:val="00BC595F"/>
    <w:rsid w:val="00BE11B3"/>
    <w:rsid w:val="00BF1B9A"/>
    <w:rsid w:val="00C41A30"/>
    <w:rsid w:val="00C5751E"/>
    <w:rsid w:val="00C81286"/>
    <w:rsid w:val="00CB6F61"/>
    <w:rsid w:val="00D52465"/>
    <w:rsid w:val="00D61D84"/>
    <w:rsid w:val="00D92AB9"/>
    <w:rsid w:val="00D941CD"/>
    <w:rsid w:val="00DD7EF6"/>
    <w:rsid w:val="00E15087"/>
    <w:rsid w:val="00F116C5"/>
    <w:rsid w:val="00F6432D"/>
    <w:rsid w:val="00FC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USER</cp:lastModifiedBy>
  <cp:revision>75</cp:revision>
  <cp:lastPrinted>2021-11-25T11:05:00Z</cp:lastPrinted>
  <dcterms:created xsi:type="dcterms:W3CDTF">2021-11-25T06:53:00Z</dcterms:created>
  <dcterms:modified xsi:type="dcterms:W3CDTF">2024-07-25T08:48:00Z</dcterms:modified>
</cp:coreProperties>
</file>