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widowControl/>
        <w:spacing w:line="276" w:lineRule="auto"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Администрация ЕКАТЕРИНИНСКОГО сельского поселения</w:t>
      </w:r>
    </w:p>
    <w:p>
      <w:pPr>
        <w:pStyle w:val="13"/>
        <w:widowControl/>
        <w:spacing w:line="276" w:lineRule="auto"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Тарского муниципального района Омской области</w:t>
      </w:r>
    </w:p>
    <w:p>
      <w:pPr>
        <w:pStyle w:val="13"/>
        <w:widowControl/>
        <w:spacing w:line="276" w:lineRule="auto"/>
        <w:ind w:firstLine="709"/>
        <w:jc w:val="center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</w:p>
    <w:p>
      <w:pPr>
        <w:pStyle w:val="13"/>
        <w:widowControl/>
        <w:spacing w:line="276" w:lineRule="auto"/>
        <w:ind w:firstLine="709"/>
        <w:jc w:val="center"/>
        <w:outlineLvl w:val="0"/>
        <w:rPr>
          <w:rFonts w:hint="default" w:ascii="Times New Roman" w:hAnsi="Times New Roman" w:cs="Times New Roman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Постановление </w:t>
      </w:r>
      <w:r>
        <w:rPr>
          <w:rFonts w:hint="default" w:ascii="Times New Roman" w:hAnsi="Times New Roman" w:cs="Times New Roman"/>
          <w:bCs w:val="0"/>
          <w:caps/>
          <w:sz w:val="28"/>
          <w:szCs w:val="28"/>
          <w:lang w:val="ru-RU"/>
        </w:rPr>
        <w:t>(проект)</w:t>
      </w:r>
    </w:p>
    <w:p>
      <w:pPr>
        <w:pStyle w:val="13"/>
        <w:widowControl/>
        <w:spacing w:line="276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>
      <w:pPr>
        <w:spacing w:line="276" w:lineRule="auto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«</w:t>
      </w:r>
      <w:r>
        <w:rPr>
          <w:rFonts w:hint="default"/>
          <w:sz w:val="28"/>
          <w:szCs w:val="28"/>
          <w:lang w:val="ru-RU"/>
        </w:rPr>
        <w:t>__</w:t>
      </w:r>
      <w:r>
        <w:rPr>
          <w:sz w:val="28"/>
          <w:szCs w:val="28"/>
        </w:rPr>
        <w:t xml:space="preserve">» </w:t>
      </w:r>
      <w:r>
        <w:rPr>
          <w:rFonts w:hint="default"/>
          <w:sz w:val="28"/>
          <w:szCs w:val="28"/>
          <w:lang w:val="ru-RU"/>
        </w:rPr>
        <w:t>_______</w:t>
      </w:r>
      <w:r>
        <w:rPr>
          <w:sz w:val="28"/>
          <w:szCs w:val="28"/>
        </w:rPr>
        <w:t xml:space="preserve"> 2024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№ </w:t>
      </w:r>
      <w:r>
        <w:rPr>
          <w:rFonts w:hint="default"/>
          <w:sz w:val="28"/>
          <w:szCs w:val="28"/>
          <w:lang w:val="ru-RU"/>
        </w:rPr>
        <w:t>___</w:t>
      </w:r>
      <w:bookmarkStart w:id="2" w:name="_GoBack"/>
      <w:bookmarkEnd w:id="2"/>
    </w:p>
    <w:p>
      <w:pPr>
        <w:pStyle w:val="11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76" w:lineRule="auto"/>
        <w:jc w:val="center"/>
        <w:rPr>
          <w:sz w:val="28"/>
          <w:szCs w:val="28"/>
        </w:rPr>
      </w:pPr>
      <w:r>
        <w:rPr>
          <w:rStyle w:val="5"/>
          <w:b w:val="0"/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в а</w:t>
      </w:r>
      <w:r>
        <w:rPr>
          <w:spacing w:val="-2"/>
          <w:sz w:val="28"/>
          <w:szCs w:val="28"/>
        </w:rPr>
        <w:t xml:space="preserve">дминистративный регламент предоставления </w:t>
      </w:r>
      <w:r>
        <w:rPr>
          <w:sz w:val="28"/>
          <w:szCs w:val="28"/>
        </w:rPr>
        <w:t>муниципальной услуги «</w:t>
      </w:r>
      <w:r>
        <w:rPr>
          <w:color w:val="000000"/>
          <w:sz w:val="28"/>
          <w:szCs w:val="28"/>
        </w:rPr>
        <w:t xml:space="preserve">Выдача справки </w:t>
      </w:r>
      <w:r>
        <w:rPr>
          <w:sz w:val="28"/>
          <w:szCs w:val="28"/>
        </w:rPr>
        <w:t xml:space="preserve">об использовании печного отопления» </w:t>
      </w:r>
      <w:r>
        <w:rPr>
          <w:bCs/>
          <w:sz w:val="28"/>
          <w:szCs w:val="28"/>
        </w:rPr>
        <w:t>утвержденный</w:t>
      </w:r>
      <w:r>
        <w:rPr>
          <w:sz w:val="28"/>
          <w:szCs w:val="28"/>
        </w:rPr>
        <w:t xml:space="preserve">  постановлением Администрации Екатерининского сельского поселения Тарского муниципального района от 17 декабря 2020 года № 86 </w:t>
      </w:r>
    </w:p>
    <w:p>
      <w:pPr>
        <w:spacing w:line="276" w:lineRule="auto"/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spacing w:after="1" w:line="276" w:lineRule="auto"/>
        <w:ind w:firstLine="709"/>
        <w:jc w:val="both"/>
        <w:rPr>
          <w:sz w:val="28"/>
          <w:szCs w:val="28"/>
        </w:rPr>
      </w:pPr>
      <w:bookmarkStart w:id="0" w:name="dst100012"/>
      <w:bookmarkEnd w:id="0"/>
      <w:bookmarkStart w:id="1" w:name="dst100015"/>
      <w:bookmarkEnd w:id="1"/>
      <w:r>
        <w:rPr>
          <w:sz w:val="28"/>
          <w:szCs w:val="28"/>
        </w:rPr>
        <w:t xml:space="preserve">Руководствуясь федеральными законами от 06.10.2003  № 131-ФЗ «Об общих принципах организации местного самоуправления в Российской Федерации», от 27 июля 2010 года  № 210-ФЗ «Об организации предоставления государственных и муниципальных услуг», </w:t>
      </w:r>
      <w:r>
        <w:rPr>
          <w:bCs/>
          <w:sz w:val="28"/>
          <w:szCs w:val="28"/>
        </w:rPr>
        <w:t>Уставом Екатерининского сельского поселения Тарского муниципального района Омской области Администрация</w:t>
      </w:r>
      <w:r>
        <w:rPr>
          <w:sz w:val="28"/>
          <w:szCs w:val="28"/>
        </w:rPr>
        <w:t xml:space="preserve"> Екатерининского сельского поселения Тарского муниципального района ПОСТАНОВЛЯЕТ:</w:t>
      </w:r>
    </w:p>
    <w:p>
      <w:pPr>
        <w:spacing w:line="276" w:lineRule="auto"/>
        <w:ind w:firstLine="709"/>
        <w:jc w:val="both"/>
        <w:rPr>
          <w:sz w:val="28"/>
          <w:szCs w:val="28"/>
        </w:rPr>
      </w:pP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1.Пункт 2 п</w:t>
      </w:r>
      <w:r>
        <w:rPr>
          <w:bCs/>
          <w:sz w:val="28"/>
          <w:szCs w:val="28"/>
        </w:rPr>
        <w:t>одраздела 2 А</w:t>
      </w:r>
      <w:r>
        <w:rPr>
          <w:spacing w:val="-2"/>
          <w:sz w:val="28"/>
          <w:szCs w:val="28"/>
        </w:rPr>
        <w:t>дминистративного регламента предоставления</w:t>
      </w:r>
      <w:r>
        <w:rPr>
          <w:sz w:val="28"/>
          <w:szCs w:val="28"/>
        </w:rPr>
        <w:t xml:space="preserve"> муниципальной услуги «</w:t>
      </w:r>
      <w:r>
        <w:rPr>
          <w:color w:val="000000"/>
          <w:sz w:val="28"/>
          <w:szCs w:val="28"/>
        </w:rPr>
        <w:t xml:space="preserve">Выдача справки </w:t>
      </w:r>
      <w:r>
        <w:rPr>
          <w:sz w:val="28"/>
          <w:szCs w:val="28"/>
        </w:rPr>
        <w:t>об использовании печного отопления»,</w:t>
      </w:r>
      <w:r>
        <w:rPr>
          <w:bCs/>
          <w:sz w:val="28"/>
          <w:szCs w:val="28"/>
        </w:rPr>
        <w:t xml:space="preserve"> утвержденный </w:t>
      </w:r>
      <w:r>
        <w:rPr>
          <w:sz w:val="28"/>
          <w:szCs w:val="28"/>
        </w:rPr>
        <w:t xml:space="preserve">постановлением Администрации </w:t>
      </w:r>
      <w:r>
        <w:rPr>
          <w:rStyle w:val="5"/>
          <w:b w:val="0"/>
          <w:sz w:val="28"/>
          <w:szCs w:val="28"/>
        </w:rPr>
        <w:t>Екатерининского</w:t>
      </w:r>
      <w:r>
        <w:rPr>
          <w:rStyle w:val="5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Тарского муниципального района от 17 декабря 2020 года № 86 «</w:t>
      </w:r>
      <w:r>
        <w:rPr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справки </w:t>
      </w:r>
      <w:r>
        <w:rPr>
          <w:sz w:val="28"/>
          <w:szCs w:val="28"/>
        </w:rPr>
        <w:t>об использовании печного отопления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, изложить в следующей редакции:</w:t>
      </w:r>
    </w:p>
    <w:p>
      <w:pPr>
        <w:pStyle w:val="26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«2. Заявителями на получение муниципальной услуги являются граждане, в отношении жилого помещения которых осуществлена государственная регистрация права либо ограничение (обременение) права, либо имеющие иные правоустанавливающие документы, в случае, если право либо ограничение (обременение) права на указанный объект недвижимости не зарегистрировано в Едином государственном реестре недвижимости, а также граждане, являющиеся нанимателями жилого помещения на основании договора найма жилого помещения, при наличии документов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предусмотренных подпунктом 2 пункта 16 настоящего административного регламента </w:t>
      </w:r>
      <w:r>
        <w:rPr>
          <w:spacing w:val="2"/>
          <w:sz w:val="28"/>
          <w:szCs w:val="28"/>
          <w:shd w:val="clear" w:color="auto" w:fill="FFFFFF"/>
        </w:rPr>
        <w:t>(далее - заявитель)</w:t>
      </w:r>
      <w:r>
        <w:rPr>
          <w:sz w:val="28"/>
          <w:szCs w:val="28"/>
        </w:rPr>
        <w:t xml:space="preserve">. </w:t>
      </w:r>
    </w:p>
    <w:p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имени заявителя для получения муниципальной услуги может выступать лицо, имеющее такое право в соответствии с законодательством Российской Федерации, либо в силу наделения его заявителем соответствующими полномочиями в порядке, установленном законодательством Российской Федерации </w:t>
      </w:r>
      <w:r>
        <w:rPr>
          <w:sz w:val="28"/>
          <w:szCs w:val="28"/>
          <w:shd w:val="clear" w:color="auto" w:fill="FFFFFF"/>
        </w:rPr>
        <w:t xml:space="preserve">(далее – </w:t>
      </w:r>
      <w:r>
        <w:rPr>
          <w:sz w:val="28"/>
          <w:szCs w:val="28"/>
        </w:rPr>
        <w:t>представитель заявителя).».</w:t>
      </w:r>
    </w:p>
    <w:p>
      <w:pPr>
        <w:pStyle w:val="25"/>
        <w:tabs>
          <w:tab w:val="left" w:pos="709"/>
        </w:tabs>
        <w:spacing w:line="276" w:lineRule="auto"/>
        <w:ind w:left="0"/>
        <w:contextualSpacing/>
        <w:jc w:val="both"/>
        <w:rPr>
          <w:sz w:val="28"/>
          <w:szCs w:val="28"/>
        </w:rPr>
      </w:pPr>
      <w:r>
        <w:rPr>
          <w:rStyle w:val="19"/>
          <w:rFonts w:ascii="Times New Roman" w:hAnsi="Times New Roman" w:cs="Times New Roman"/>
          <w:sz w:val="28"/>
          <w:szCs w:val="28"/>
        </w:rPr>
        <w:t xml:space="preserve">          2. </w:t>
      </w:r>
      <w:r>
        <w:rPr>
          <w:sz w:val="28"/>
          <w:szCs w:val="28"/>
        </w:rPr>
        <w:t>Опубликовать настоящее постановление в информационном бюллетене «Официальный вестник Екатерининского сельского поселения» и разместить на официальном сайте Екатерининского сельского поселения Тарского муниципального района в информационно-коммуникационной сети «Интернет».</w:t>
      </w:r>
    </w:p>
    <w:p>
      <w:pPr>
        <w:pStyle w:val="25"/>
        <w:tabs>
          <w:tab w:val="left" w:pos="851"/>
        </w:tabs>
        <w:autoSpaceDE w:val="0"/>
        <w:autoSpaceDN w:val="0"/>
        <w:adjustRightInd w:val="0"/>
        <w:spacing w:line="276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за исполнением настоящего постановления возложить на ведущего специалиста Русс С.Э.</w:t>
      </w:r>
    </w:p>
    <w:p>
      <w:pPr>
        <w:spacing w:line="276" w:lineRule="auto"/>
        <w:ind w:firstLine="720"/>
        <w:jc w:val="both"/>
        <w:rPr>
          <w:sz w:val="28"/>
          <w:szCs w:val="28"/>
        </w:rPr>
      </w:pPr>
    </w:p>
    <w:p>
      <w:pPr>
        <w:spacing w:line="276" w:lineRule="auto"/>
        <w:jc w:val="both"/>
        <w:rPr>
          <w:rStyle w:val="19"/>
          <w:rFonts w:ascii="Times New Roman" w:hAnsi="Times New Roman" w:cs="Times New Roman"/>
          <w:sz w:val="28"/>
          <w:szCs w:val="28"/>
        </w:rPr>
      </w:pPr>
      <w:r>
        <w:rPr>
          <w:rStyle w:val="19"/>
          <w:rFonts w:ascii="Times New Roman" w:hAnsi="Times New Roman" w:cs="Times New Roman"/>
          <w:sz w:val="28"/>
          <w:szCs w:val="28"/>
        </w:rPr>
        <w:t xml:space="preserve">Глава Екатерининского 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rStyle w:val="19"/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Ю.И. Козлов</w:t>
      </w:r>
    </w:p>
    <w:sectPr>
      <w:pgSz w:w="11906" w:h="16838"/>
      <w:pgMar w:top="1134" w:right="566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91306"/>
    <w:rsid w:val="00091306"/>
    <w:rsid w:val="000A195E"/>
    <w:rsid w:val="00110F4A"/>
    <w:rsid w:val="00120535"/>
    <w:rsid w:val="00131BE9"/>
    <w:rsid w:val="001748F8"/>
    <w:rsid w:val="0018577C"/>
    <w:rsid w:val="00190F4E"/>
    <w:rsid w:val="00197D81"/>
    <w:rsid w:val="001C4FB1"/>
    <w:rsid w:val="001D1530"/>
    <w:rsid w:val="00241CEE"/>
    <w:rsid w:val="00324219"/>
    <w:rsid w:val="00381918"/>
    <w:rsid w:val="003A45BC"/>
    <w:rsid w:val="004319F2"/>
    <w:rsid w:val="00472A58"/>
    <w:rsid w:val="004A796E"/>
    <w:rsid w:val="00594F0E"/>
    <w:rsid w:val="005F1831"/>
    <w:rsid w:val="006424CA"/>
    <w:rsid w:val="006B330F"/>
    <w:rsid w:val="00712D13"/>
    <w:rsid w:val="0077685D"/>
    <w:rsid w:val="007A4E46"/>
    <w:rsid w:val="007C6027"/>
    <w:rsid w:val="008804DE"/>
    <w:rsid w:val="008A1A08"/>
    <w:rsid w:val="00966DC6"/>
    <w:rsid w:val="00993974"/>
    <w:rsid w:val="009A2182"/>
    <w:rsid w:val="00A05700"/>
    <w:rsid w:val="00AC3CE1"/>
    <w:rsid w:val="00B756C3"/>
    <w:rsid w:val="00B83F32"/>
    <w:rsid w:val="00C043C5"/>
    <w:rsid w:val="00C32793"/>
    <w:rsid w:val="00C5229E"/>
    <w:rsid w:val="00C73E68"/>
    <w:rsid w:val="00CB3C30"/>
    <w:rsid w:val="00CE4477"/>
    <w:rsid w:val="00D549A7"/>
    <w:rsid w:val="00D6475C"/>
    <w:rsid w:val="00D927BE"/>
    <w:rsid w:val="00E067A7"/>
    <w:rsid w:val="00E16DF2"/>
    <w:rsid w:val="00FA3F24"/>
    <w:rsid w:val="357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0" w:semiHidden="0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  <w:style w:type="character" w:styleId="5">
    <w:name w:val="Strong"/>
    <w:qFormat/>
    <w:uiPriority w:val="0"/>
    <w:rPr>
      <w:b/>
      <w:bCs/>
    </w:rPr>
  </w:style>
  <w:style w:type="paragraph" w:styleId="6">
    <w:name w:val="Balloon Text"/>
    <w:basedOn w:val="1"/>
    <w:link w:val="18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15"/>
    <w:semiHidden/>
    <w:unhideWhenUsed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23"/>
    <w:unhideWhenUsed/>
    <w:uiPriority w:val="99"/>
    <w:pPr>
      <w:spacing w:after="120"/>
    </w:pPr>
  </w:style>
  <w:style w:type="paragraph" w:styleId="9">
    <w:name w:val="footer"/>
    <w:basedOn w:val="1"/>
    <w:link w:val="16"/>
    <w:semiHidden/>
    <w:unhideWhenUsed/>
    <w:uiPriority w:val="99"/>
    <w:pPr>
      <w:tabs>
        <w:tab w:val="center" w:pos="4677"/>
        <w:tab w:val="right" w:pos="9355"/>
      </w:tabs>
    </w:pPr>
  </w:style>
  <w:style w:type="paragraph" w:styleId="10">
    <w:name w:val="Body Text Indent 2"/>
    <w:basedOn w:val="1"/>
    <w:link w:val="17"/>
    <w:unhideWhenUsed/>
    <w:uiPriority w:val="0"/>
    <w:pPr>
      <w:spacing w:after="120" w:line="480" w:lineRule="auto"/>
      <w:ind w:left="283"/>
    </w:pPr>
    <w:rPr>
      <w:sz w:val="20"/>
      <w:szCs w:val="20"/>
    </w:rPr>
  </w:style>
  <w:style w:type="paragraph" w:customStyle="1" w:styleId="11">
    <w:name w:val="ConsPlusNonformat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2">
    <w:name w:val="ConsPlusNormal"/>
    <w:link w:val="14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3">
    <w:name w:val="ConsPlusTitle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4">
    <w:name w:val="ConsPlusNormal Знак"/>
    <w:link w:val="12"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character" w:customStyle="1" w:styleId="15">
    <w:name w:val="Верхний колонтитул Знак"/>
    <w:basedOn w:val="2"/>
    <w:link w:val="7"/>
    <w:semiHidden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Нижний колонтитул Знак"/>
    <w:basedOn w:val="2"/>
    <w:link w:val="9"/>
    <w:semiHidden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Основной текст с отступом 2 Знак"/>
    <w:basedOn w:val="2"/>
    <w:link w:val="10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8">
    <w:name w:val="Текст выноски Знак"/>
    <w:basedOn w:val="2"/>
    <w:link w:val="6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9">
    <w:name w:val="Font Style25"/>
    <w:basedOn w:val="2"/>
    <w:uiPriority w:val="99"/>
    <w:rPr>
      <w:rFonts w:ascii="Sylfaen" w:hAnsi="Sylfaen" w:cs="Sylfaen"/>
      <w:sz w:val="24"/>
      <w:szCs w:val="24"/>
    </w:rPr>
  </w:style>
  <w:style w:type="character" w:customStyle="1" w:styleId="20">
    <w:name w:val="Основной текст_"/>
    <w:link w:val="21"/>
    <w:uiPriority w:val="99"/>
    <w:rPr>
      <w:sz w:val="27"/>
      <w:szCs w:val="27"/>
      <w:shd w:val="clear" w:color="auto" w:fill="FFFFFF"/>
    </w:rPr>
  </w:style>
  <w:style w:type="paragraph" w:customStyle="1" w:styleId="21">
    <w:name w:val="Основной текст3"/>
    <w:basedOn w:val="1"/>
    <w:link w:val="20"/>
    <w:uiPriority w:val="99"/>
    <w:pPr>
      <w:shd w:val="clear" w:color="auto" w:fill="FFFFFF"/>
      <w:spacing w:before="420" w:line="326" w:lineRule="exact"/>
      <w:ind w:hanging="1740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paragraph" w:customStyle="1" w:styleId="22">
    <w:name w:val="msonormalcxspmiddle"/>
    <w:basedOn w:val="1"/>
    <w:uiPriority w:val="0"/>
    <w:pPr>
      <w:spacing w:before="100" w:beforeAutospacing="1" w:after="100" w:afterAutospacing="1"/>
    </w:pPr>
    <w:rPr>
      <w:rFonts w:eastAsia="Calibri"/>
    </w:rPr>
  </w:style>
  <w:style w:type="character" w:customStyle="1" w:styleId="23">
    <w:name w:val="Основной текст Знак"/>
    <w:basedOn w:val="2"/>
    <w:link w:val="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4">
    <w:name w:val="No Spacing"/>
    <w:qFormat/>
    <w:uiPriority w:val="1"/>
    <w:pPr>
      <w:suppressAutoHyphens/>
      <w:spacing w:after="0" w:line="240" w:lineRule="auto"/>
    </w:pPr>
    <w:rPr>
      <w:rFonts w:ascii="Calibri" w:hAnsi="Calibri" w:eastAsia="Times New Roman" w:cs="Calibri"/>
      <w:sz w:val="22"/>
      <w:szCs w:val="22"/>
      <w:lang w:val="ru-RU" w:eastAsia="ar-SA" w:bidi="ar-SA"/>
    </w:rPr>
  </w:style>
  <w:style w:type="paragraph" w:styleId="25">
    <w:name w:val="List Paragraph"/>
    <w:basedOn w:val="1"/>
    <w:qFormat/>
    <w:uiPriority w:val="34"/>
    <w:pPr>
      <w:ind w:left="720"/>
    </w:pPr>
  </w:style>
  <w:style w:type="paragraph" w:customStyle="1" w:styleId="26">
    <w:name w:val="formattext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423</Words>
  <Characters>2415</Characters>
  <Lines>20</Lines>
  <Paragraphs>5</Paragraphs>
  <TotalTime>115</TotalTime>
  <ScaleCrop>false</ScaleCrop>
  <LinksUpToDate>false</LinksUpToDate>
  <CharactersWithSpaces>2833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2019-04-23T05:40:00Z</dcterms:created>
  <dc:creator>Admin</dc:creator>
  <cp:lastModifiedBy>User</cp:lastModifiedBy>
  <cp:lastPrinted>2024-02-14T06:39:00Z</cp:lastPrinted>
  <dcterms:modified xsi:type="dcterms:W3CDTF">2024-06-11T06:01:37Z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E623271828F04CEF9792688F72D74B75_12</vt:lpwstr>
  </property>
</Properties>
</file>