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65CF5" w:rsidRPr="00110306" w:rsidRDefault="00D65CF5" w:rsidP="00D65CF5">
      <w:pPr>
        <w:jc w:val="center"/>
        <w:rPr>
          <w:b/>
          <w:sz w:val="28"/>
          <w:szCs w:val="28"/>
        </w:rPr>
      </w:pPr>
      <w:r w:rsidRPr="00110306">
        <w:rPr>
          <w:b/>
          <w:caps/>
          <w:sz w:val="28"/>
          <w:szCs w:val="28"/>
        </w:rPr>
        <w:t>Администрация</w:t>
      </w:r>
      <w:r w:rsidRPr="00110306">
        <w:rPr>
          <w:b/>
          <w:sz w:val="28"/>
          <w:szCs w:val="28"/>
        </w:rPr>
        <w:t xml:space="preserve"> </w:t>
      </w:r>
      <w:r w:rsidRPr="00110306">
        <w:rPr>
          <w:b/>
          <w:caps/>
          <w:sz w:val="28"/>
          <w:szCs w:val="28"/>
        </w:rPr>
        <w:t xml:space="preserve">ЕКАТЕРИНИНСКОГО сельского поселения </w:t>
      </w:r>
    </w:p>
    <w:p w:rsidR="00D65CF5" w:rsidRPr="00110306" w:rsidRDefault="00D65CF5" w:rsidP="00D65CF5">
      <w:pPr>
        <w:jc w:val="center"/>
        <w:rPr>
          <w:b/>
          <w:caps/>
          <w:sz w:val="28"/>
          <w:szCs w:val="28"/>
        </w:rPr>
      </w:pPr>
      <w:r w:rsidRPr="00110306">
        <w:rPr>
          <w:b/>
          <w:caps/>
          <w:sz w:val="28"/>
          <w:szCs w:val="28"/>
        </w:rPr>
        <w:t>Тарского муниципального района Омской области</w:t>
      </w:r>
    </w:p>
    <w:p w:rsidR="00D65CF5" w:rsidRDefault="00D65CF5" w:rsidP="00D65CF5">
      <w:pPr>
        <w:jc w:val="center"/>
        <w:rPr>
          <w:caps/>
          <w:sz w:val="28"/>
          <w:szCs w:val="28"/>
        </w:rPr>
      </w:pPr>
    </w:p>
    <w:p w:rsidR="00D65CF5" w:rsidRDefault="00ED30DA" w:rsidP="00D65CF5">
      <w:pPr>
        <w:tabs>
          <w:tab w:val="left" w:pos="3255"/>
          <w:tab w:val="center" w:pos="4677"/>
        </w:tabs>
        <w:rPr>
          <w:b/>
          <w:caps/>
          <w:sz w:val="28"/>
          <w:szCs w:val="28"/>
        </w:rPr>
      </w:pPr>
      <w:r>
        <w:rPr>
          <w:b/>
          <w:caps/>
          <w:sz w:val="28"/>
          <w:szCs w:val="28"/>
        </w:rPr>
        <w:tab/>
      </w:r>
      <w:r>
        <w:rPr>
          <w:b/>
          <w:caps/>
          <w:sz w:val="28"/>
          <w:szCs w:val="28"/>
        </w:rPr>
        <w:tab/>
        <w:t xml:space="preserve">Постановление </w:t>
      </w:r>
      <w:r w:rsidR="007B648A">
        <w:rPr>
          <w:b/>
          <w:caps/>
          <w:sz w:val="28"/>
          <w:szCs w:val="28"/>
        </w:rPr>
        <w:t>(проект)</w:t>
      </w:r>
    </w:p>
    <w:p w:rsidR="00D65CF5" w:rsidRDefault="00D65CF5" w:rsidP="00D65CF5">
      <w:pPr>
        <w:rPr>
          <w:sz w:val="28"/>
          <w:szCs w:val="28"/>
        </w:rPr>
      </w:pPr>
    </w:p>
    <w:p w:rsidR="00D65CF5" w:rsidRDefault="007B648A" w:rsidP="00D65CF5">
      <w:pPr>
        <w:rPr>
          <w:sz w:val="28"/>
          <w:szCs w:val="28"/>
        </w:rPr>
      </w:pPr>
      <w:r>
        <w:rPr>
          <w:sz w:val="28"/>
          <w:szCs w:val="28"/>
        </w:rPr>
        <w:t>«___</w:t>
      </w:r>
      <w:r w:rsidR="00D65CF5">
        <w:rPr>
          <w:sz w:val="28"/>
          <w:szCs w:val="28"/>
        </w:rPr>
        <w:t>»</w:t>
      </w:r>
      <w:r w:rsidR="00ED30DA">
        <w:rPr>
          <w:sz w:val="28"/>
          <w:szCs w:val="28"/>
        </w:rPr>
        <w:t xml:space="preserve"> </w:t>
      </w:r>
      <w:r>
        <w:rPr>
          <w:sz w:val="28"/>
          <w:szCs w:val="28"/>
        </w:rPr>
        <w:t>_______</w:t>
      </w:r>
      <w:r w:rsidR="00D65CF5">
        <w:rPr>
          <w:sz w:val="28"/>
          <w:szCs w:val="28"/>
        </w:rPr>
        <w:t xml:space="preserve"> 2025 года                                              </w:t>
      </w:r>
      <w:r w:rsidR="00ED30DA">
        <w:rPr>
          <w:sz w:val="28"/>
          <w:szCs w:val="28"/>
        </w:rPr>
        <w:t xml:space="preserve">                                      № </w:t>
      </w:r>
      <w:r>
        <w:rPr>
          <w:sz w:val="28"/>
          <w:szCs w:val="28"/>
        </w:rPr>
        <w:t>__</w:t>
      </w:r>
      <w:r w:rsidR="00D65CF5">
        <w:rPr>
          <w:sz w:val="28"/>
          <w:szCs w:val="28"/>
        </w:rPr>
        <w:t xml:space="preserve">                                                  </w:t>
      </w:r>
    </w:p>
    <w:p w:rsidR="00D65CF5" w:rsidRDefault="00D65CF5" w:rsidP="00D65CF5">
      <w:pPr>
        <w:jc w:val="center"/>
        <w:rPr>
          <w:sz w:val="28"/>
          <w:szCs w:val="28"/>
        </w:rPr>
      </w:pPr>
    </w:p>
    <w:p w:rsidR="00D65CF5" w:rsidRDefault="00D65CF5" w:rsidP="00D65CF5">
      <w:pPr>
        <w:rPr>
          <w:b/>
          <w:sz w:val="28"/>
          <w:szCs w:val="28"/>
        </w:rPr>
      </w:pPr>
    </w:p>
    <w:p w:rsidR="00D65CF5" w:rsidRPr="007D4076" w:rsidRDefault="00D65CF5" w:rsidP="00D65CF5">
      <w:pPr>
        <w:rPr>
          <w:b/>
          <w:sz w:val="28"/>
          <w:szCs w:val="28"/>
        </w:rPr>
      </w:pPr>
    </w:p>
    <w:p w:rsidR="00D65CF5" w:rsidRPr="00F902BC" w:rsidRDefault="00D65CF5" w:rsidP="00D65CF5">
      <w:pPr>
        <w:jc w:val="center"/>
        <w:rPr>
          <w:sz w:val="28"/>
          <w:szCs w:val="28"/>
        </w:rPr>
      </w:pPr>
      <w:r w:rsidRPr="00F902BC">
        <w:rPr>
          <w:sz w:val="28"/>
          <w:szCs w:val="28"/>
        </w:rPr>
        <w:t>Об утверждении схемы теплоснабжения Екатерининского сельского поселения Тарского муниципального района Омской области</w:t>
      </w:r>
    </w:p>
    <w:p w:rsidR="00D65CF5" w:rsidRPr="007D4076" w:rsidRDefault="00D65CF5" w:rsidP="00D65CF5">
      <w:pPr>
        <w:jc w:val="both"/>
        <w:rPr>
          <w:b/>
          <w:sz w:val="28"/>
          <w:szCs w:val="28"/>
        </w:rPr>
      </w:pPr>
    </w:p>
    <w:p w:rsidR="00D65CF5" w:rsidRPr="007D4076" w:rsidRDefault="00D65CF5" w:rsidP="00D65CF5">
      <w:pPr>
        <w:ind w:firstLine="720"/>
        <w:jc w:val="both"/>
        <w:rPr>
          <w:sz w:val="28"/>
          <w:szCs w:val="28"/>
        </w:rPr>
      </w:pPr>
      <w:r w:rsidRPr="007D4076">
        <w:rPr>
          <w:sz w:val="28"/>
          <w:szCs w:val="28"/>
        </w:rPr>
        <w:t>В</w:t>
      </w:r>
      <w:r>
        <w:rPr>
          <w:sz w:val="28"/>
          <w:szCs w:val="28"/>
        </w:rPr>
        <w:t xml:space="preserve">о исполнение требований Федерального закона от 27.07.2010 № 190-ФЗ «О теплоснабжении» и в целях улучшения качества услуг теплоснабжения, повышения надежности работы систем теплоснабжения на территории Екатерининского сельского поселения, </w:t>
      </w:r>
      <w:r w:rsidRPr="007D4076">
        <w:rPr>
          <w:sz w:val="28"/>
          <w:szCs w:val="28"/>
        </w:rPr>
        <w:t>Администрация</w:t>
      </w:r>
      <w:r>
        <w:rPr>
          <w:sz w:val="28"/>
          <w:szCs w:val="28"/>
        </w:rPr>
        <w:t xml:space="preserve"> Екатерининского сельского поселения</w:t>
      </w:r>
      <w:r w:rsidRPr="007D4076">
        <w:rPr>
          <w:sz w:val="28"/>
          <w:szCs w:val="28"/>
        </w:rPr>
        <w:t xml:space="preserve"> Тарского муниципального района ПОСТАНОВЛЯЕТ:</w:t>
      </w:r>
    </w:p>
    <w:p w:rsidR="00D65CF5" w:rsidRPr="007D4076" w:rsidRDefault="00D65CF5" w:rsidP="00D65CF5">
      <w:pPr>
        <w:ind w:firstLine="720"/>
        <w:jc w:val="both"/>
        <w:rPr>
          <w:sz w:val="28"/>
          <w:szCs w:val="28"/>
        </w:rPr>
      </w:pPr>
    </w:p>
    <w:p w:rsidR="00D65CF5" w:rsidRPr="000C04B1" w:rsidRDefault="00D65CF5" w:rsidP="00D65CF5">
      <w:pPr>
        <w:ind w:right="142" w:firstLine="709"/>
        <w:jc w:val="both"/>
        <w:rPr>
          <w:sz w:val="28"/>
          <w:szCs w:val="28"/>
        </w:rPr>
      </w:pPr>
      <w:r w:rsidRPr="000C04B1">
        <w:rPr>
          <w:sz w:val="28"/>
          <w:szCs w:val="28"/>
        </w:rPr>
        <w:t xml:space="preserve">1. </w:t>
      </w:r>
      <w:r>
        <w:rPr>
          <w:sz w:val="28"/>
          <w:szCs w:val="28"/>
        </w:rPr>
        <w:t>Утвердить схему теплоснабжения Екатерининского сельского поселения Тарского муниципального района (Приложение 1).</w:t>
      </w:r>
    </w:p>
    <w:p w:rsidR="00D65CF5" w:rsidRPr="00BF3C20" w:rsidRDefault="00D65CF5" w:rsidP="00D65CF5">
      <w:pPr>
        <w:ind w:firstLine="708"/>
        <w:jc w:val="both"/>
        <w:rPr>
          <w:sz w:val="22"/>
          <w:szCs w:val="22"/>
        </w:rPr>
      </w:pPr>
      <w:r>
        <w:rPr>
          <w:sz w:val="28"/>
          <w:szCs w:val="28"/>
        </w:rPr>
        <w:t xml:space="preserve">2. </w:t>
      </w:r>
      <w:r w:rsidRPr="000C04B1">
        <w:rPr>
          <w:sz w:val="28"/>
          <w:szCs w:val="28"/>
        </w:rPr>
        <w:t>Настоящее постановление</w:t>
      </w:r>
      <w:r>
        <w:rPr>
          <w:sz w:val="28"/>
          <w:szCs w:val="28"/>
        </w:rPr>
        <w:t xml:space="preserve"> в полном объеме</w:t>
      </w:r>
      <w:r w:rsidRPr="000C04B1">
        <w:rPr>
          <w:sz w:val="28"/>
          <w:szCs w:val="28"/>
        </w:rPr>
        <w:t xml:space="preserve"> опубликовать в </w:t>
      </w:r>
      <w:r>
        <w:rPr>
          <w:sz w:val="28"/>
          <w:szCs w:val="28"/>
        </w:rPr>
        <w:t>Официальном бюллетене органов местного самоуправления Екатерининского сельского поселения Тарского муниципального района</w:t>
      </w:r>
      <w:r w:rsidRPr="000C04B1">
        <w:rPr>
          <w:sz w:val="28"/>
          <w:szCs w:val="28"/>
        </w:rPr>
        <w:t xml:space="preserve"> и разместить</w:t>
      </w:r>
      <w:r>
        <w:rPr>
          <w:sz w:val="28"/>
          <w:szCs w:val="28"/>
        </w:rPr>
        <w:t xml:space="preserve"> </w:t>
      </w:r>
      <w:r w:rsidRPr="000C04B1">
        <w:rPr>
          <w:sz w:val="28"/>
          <w:szCs w:val="28"/>
        </w:rPr>
        <w:t xml:space="preserve">на официальном сайте </w:t>
      </w:r>
      <w:r>
        <w:rPr>
          <w:sz w:val="28"/>
          <w:szCs w:val="28"/>
        </w:rPr>
        <w:t>Екатерининского</w:t>
      </w:r>
      <w:r w:rsidRPr="000C04B1">
        <w:rPr>
          <w:sz w:val="28"/>
          <w:szCs w:val="28"/>
        </w:rPr>
        <w:t xml:space="preserve"> сельского поселения</w:t>
      </w:r>
      <w:r>
        <w:rPr>
          <w:sz w:val="28"/>
          <w:szCs w:val="28"/>
        </w:rPr>
        <w:t xml:space="preserve"> по адресу: </w:t>
      </w:r>
      <w:r w:rsidRPr="00F902BC">
        <w:rPr>
          <w:sz w:val="28"/>
          <w:szCs w:val="28"/>
          <w:u w:val="single"/>
          <w:lang w:val="en-US"/>
        </w:rPr>
        <w:t>www</w:t>
      </w:r>
      <w:r w:rsidRPr="00F902BC">
        <w:rPr>
          <w:sz w:val="28"/>
          <w:szCs w:val="28"/>
          <w:u w:val="single"/>
        </w:rPr>
        <w:t>.</w:t>
      </w:r>
      <w:proofErr w:type="spellStart"/>
      <w:r w:rsidRPr="00F902BC">
        <w:rPr>
          <w:sz w:val="28"/>
          <w:szCs w:val="28"/>
          <w:u w:val="single"/>
          <w:lang w:val="en-US"/>
        </w:rPr>
        <w:t>ektrnsk</w:t>
      </w:r>
      <w:proofErr w:type="spellEnd"/>
      <w:r w:rsidRPr="00F902BC">
        <w:rPr>
          <w:sz w:val="28"/>
          <w:szCs w:val="28"/>
          <w:u w:val="single"/>
        </w:rPr>
        <w:t>.</w:t>
      </w:r>
      <w:proofErr w:type="spellStart"/>
      <w:r w:rsidRPr="00F902BC">
        <w:rPr>
          <w:sz w:val="28"/>
          <w:szCs w:val="28"/>
          <w:u w:val="single"/>
          <w:lang w:val="en-US"/>
        </w:rPr>
        <w:t>tarsk</w:t>
      </w:r>
      <w:proofErr w:type="spellEnd"/>
      <w:r w:rsidRPr="00F902BC">
        <w:rPr>
          <w:sz w:val="28"/>
          <w:szCs w:val="28"/>
          <w:u w:val="single"/>
        </w:rPr>
        <w:t>.</w:t>
      </w:r>
      <w:proofErr w:type="spellStart"/>
      <w:r w:rsidRPr="00F902BC">
        <w:rPr>
          <w:sz w:val="28"/>
          <w:szCs w:val="28"/>
          <w:u w:val="single"/>
          <w:lang w:val="en-US"/>
        </w:rPr>
        <w:t>omskportal</w:t>
      </w:r>
      <w:proofErr w:type="spellEnd"/>
      <w:r w:rsidRPr="00F902BC">
        <w:rPr>
          <w:sz w:val="28"/>
          <w:szCs w:val="28"/>
          <w:u w:val="single"/>
        </w:rPr>
        <w:t>.</w:t>
      </w:r>
      <w:proofErr w:type="spellStart"/>
      <w:r w:rsidRPr="00F902BC">
        <w:rPr>
          <w:sz w:val="28"/>
          <w:szCs w:val="28"/>
          <w:u w:val="single"/>
          <w:lang w:val="en-US"/>
        </w:rPr>
        <w:t>ru</w:t>
      </w:r>
      <w:proofErr w:type="spellEnd"/>
    </w:p>
    <w:p w:rsidR="00D65CF5" w:rsidRDefault="00D65CF5" w:rsidP="00D65CF5">
      <w:pPr>
        <w:jc w:val="both"/>
        <w:rPr>
          <w:sz w:val="28"/>
          <w:szCs w:val="28"/>
        </w:rPr>
      </w:pPr>
    </w:p>
    <w:p w:rsidR="00D65CF5" w:rsidRDefault="00D65CF5" w:rsidP="00D65CF5">
      <w:pPr>
        <w:jc w:val="both"/>
        <w:rPr>
          <w:sz w:val="28"/>
          <w:szCs w:val="28"/>
        </w:rPr>
      </w:pPr>
    </w:p>
    <w:p w:rsidR="00D65CF5" w:rsidRDefault="00D65CF5" w:rsidP="00D65CF5">
      <w:pPr>
        <w:jc w:val="both"/>
        <w:rPr>
          <w:sz w:val="28"/>
          <w:szCs w:val="28"/>
        </w:rPr>
      </w:pPr>
    </w:p>
    <w:p w:rsidR="00D65CF5" w:rsidRDefault="00D65CF5" w:rsidP="00D65CF5">
      <w:pPr>
        <w:jc w:val="both"/>
        <w:rPr>
          <w:sz w:val="28"/>
          <w:szCs w:val="28"/>
        </w:rPr>
      </w:pPr>
      <w:r>
        <w:rPr>
          <w:sz w:val="28"/>
          <w:szCs w:val="28"/>
        </w:rPr>
        <w:t>Глава Екатерининского</w:t>
      </w:r>
    </w:p>
    <w:p w:rsidR="00D65CF5" w:rsidRDefault="00D65CF5" w:rsidP="00D65CF5">
      <w:pPr>
        <w:jc w:val="both"/>
        <w:rPr>
          <w:sz w:val="28"/>
          <w:szCs w:val="28"/>
        </w:rPr>
      </w:pPr>
      <w:r>
        <w:rPr>
          <w:sz w:val="28"/>
          <w:szCs w:val="28"/>
        </w:rPr>
        <w:t>сельского поселения                                                                                Ю.И. Козлов</w:t>
      </w:r>
    </w:p>
    <w:p w:rsidR="00D65CF5" w:rsidRDefault="00D65CF5" w:rsidP="00D65CF5">
      <w:pPr>
        <w:shd w:val="clear" w:color="auto" w:fill="FFFFFF"/>
        <w:spacing w:before="10"/>
        <w:ind w:right="101"/>
        <w:jc w:val="center"/>
        <w:rPr>
          <w:b/>
          <w:bCs/>
          <w:spacing w:val="1"/>
          <w:sz w:val="36"/>
          <w:szCs w:val="36"/>
        </w:rPr>
      </w:pPr>
    </w:p>
    <w:p w:rsidR="00D65CF5" w:rsidRDefault="00D65CF5" w:rsidP="00D65CF5">
      <w:pPr>
        <w:shd w:val="clear" w:color="auto" w:fill="FFFFFF"/>
        <w:spacing w:before="10"/>
        <w:ind w:right="101"/>
        <w:jc w:val="center"/>
        <w:rPr>
          <w:b/>
          <w:bCs/>
          <w:spacing w:val="1"/>
          <w:sz w:val="36"/>
          <w:szCs w:val="36"/>
        </w:rPr>
      </w:pPr>
    </w:p>
    <w:p w:rsidR="00D65CF5" w:rsidRDefault="00D65CF5" w:rsidP="00D65CF5">
      <w:pPr>
        <w:shd w:val="clear" w:color="auto" w:fill="FFFFFF"/>
        <w:spacing w:before="10"/>
        <w:ind w:right="101"/>
        <w:jc w:val="center"/>
        <w:rPr>
          <w:b/>
          <w:bCs/>
          <w:spacing w:val="1"/>
          <w:sz w:val="36"/>
          <w:szCs w:val="36"/>
        </w:rPr>
      </w:pPr>
    </w:p>
    <w:p w:rsidR="00D65CF5" w:rsidRDefault="00D65CF5" w:rsidP="00D65CF5">
      <w:pPr>
        <w:shd w:val="clear" w:color="auto" w:fill="FFFFFF"/>
        <w:spacing w:before="10"/>
        <w:ind w:right="101"/>
        <w:jc w:val="center"/>
        <w:rPr>
          <w:b/>
          <w:bCs/>
          <w:spacing w:val="1"/>
          <w:sz w:val="36"/>
          <w:szCs w:val="36"/>
        </w:rPr>
      </w:pPr>
    </w:p>
    <w:p w:rsidR="00D65CF5" w:rsidRDefault="00D65CF5" w:rsidP="00D65CF5">
      <w:pPr>
        <w:shd w:val="clear" w:color="auto" w:fill="FFFFFF"/>
        <w:spacing w:before="10"/>
        <w:ind w:right="101"/>
        <w:jc w:val="center"/>
        <w:rPr>
          <w:b/>
          <w:bCs/>
          <w:spacing w:val="1"/>
          <w:sz w:val="36"/>
          <w:szCs w:val="36"/>
        </w:rPr>
      </w:pPr>
    </w:p>
    <w:p w:rsidR="00D65CF5" w:rsidRDefault="00D65CF5" w:rsidP="00D65CF5">
      <w:pPr>
        <w:shd w:val="clear" w:color="auto" w:fill="FFFFFF"/>
        <w:spacing w:before="10"/>
        <w:ind w:right="101"/>
        <w:jc w:val="center"/>
        <w:rPr>
          <w:b/>
          <w:bCs/>
          <w:spacing w:val="1"/>
          <w:sz w:val="36"/>
          <w:szCs w:val="36"/>
        </w:rPr>
      </w:pPr>
    </w:p>
    <w:p w:rsidR="00D65CF5" w:rsidRDefault="00D65CF5" w:rsidP="00D65CF5">
      <w:pPr>
        <w:shd w:val="clear" w:color="auto" w:fill="FFFFFF"/>
        <w:spacing w:before="10"/>
        <w:ind w:right="101"/>
        <w:jc w:val="center"/>
        <w:rPr>
          <w:b/>
          <w:bCs/>
          <w:spacing w:val="1"/>
          <w:sz w:val="36"/>
          <w:szCs w:val="36"/>
        </w:rPr>
      </w:pPr>
    </w:p>
    <w:p w:rsidR="00D65CF5" w:rsidRDefault="00D65CF5" w:rsidP="00D65CF5">
      <w:pPr>
        <w:shd w:val="clear" w:color="auto" w:fill="FFFFFF"/>
        <w:spacing w:before="10"/>
        <w:ind w:right="101"/>
        <w:jc w:val="center"/>
        <w:rPr>
          <w:b/>
          <w:bCs/>
          <w:spacing w:val="1"/>
          <w:sz w:val="36"/>
          <w:szCs w:val="36"/>
        </w:rPr>
      </w:pPr>
    </w:p>
    <w:p w:rsidR="00D65CF5" w:rsidRDefault="00D65CF5" w:rsidP="00D65CF5">
      <w:pPr>
        <w:shd w:val="clear" w:color="auto" w:fill="FFFFFF"/>
        <w:spacing w:before="10"/>
        <w:ind w:right="101"/>
        <w:jc w:val="center"/>
        <w:rPr>
          <w:b/>
          <w:bCs/>
          <w:spacing w:val="1"/>
          <w:sz w:val="36"/>
          <w:szCs w:val="36"/>
        </w:rPr>
      </w:pPr>
    </w:p>
    <w:p w:rsidR="00D65CF5" w:rsidRDefault="00D65CF5" w:rsidP="00D65CF5">
      <w:pPr>
        <w:shd w:val="clear" w:color="auto" w:fill="FFFFFF"/>
        <w:spacing w:before="10"/>
        <w:ind w:right="101"/>
        <w:jc w:val="center"/>
        <w:rPr>
          <w:b/>
          <w:bCs/>
          <w:spacing w:val="1"/>
          <w:sz w:val="36"/>
          <w:szCs w:val="36"/>
        </w:rPr>
      </w:pPr>
    </w:p>
    <w:p w:rsidR="00D65CF5" w:rsidRDefault="00D65CF5" w:rsidP="00D65CF5">
      <w:pPr>
        <w:shd w:val="clear" w:color="auto" w:fill="FFFFFF"/>
        <w:spacing w:before="10"/>
        <w:ind w:right="101"/>
        <w:jc w:val="center"/>
        <w:rPr>
          <w:b/>
          <w:bCs/>
          <w:spacing w:val="1"/>
          <w:sz w:val="36"/>
          <w:szCs w:val="36"/>
        </w:rPr>
      </w:pPr>
    </w:p>
    <w:p w:rsidR="00D65CF5" w:rsidRDefault="00D65CF5" w:rsidP="00D65CF5">
      <w:pPr>
        <w:shd w:val="clear" w:color="auto" w:fill="FFFFFF"/>
        <w:spacing w:before="10"/>
        <w:ind w:right="101"/>
        <w:jc w:val="right"/>
        <w:rPr>
          <w:b/>
          <w:bCs/>
          <w:spacing w:val="1"/>
          <w:sz w:val="20"/>
          <w:szCs w:val="20"/>
        </w:rPr>
      </w:pPr>
    </w:p>
    <w:p w:rsidR="00D65CF5" w:rsidRDefault="00D65CF5" w:rsidP="00D65CF5">
      <w:pPr>
        <w:shd w:val="clear" w:color="auto" w:fill="FFFFFF"/>
        <w:ind w:right="101"/>
        <w:jc w:val="right"/>
        <w:rPr>
          <w:b/>
          <w:bCs/>
          <w:spacing w:val="1"/>
          <w:sz w:val="20"/>
          <w:szCs w:val="20"/>
        </w:rPr>
      </w:pPr>
      <w:r>
        <w:rPr>
          <w:b/>
          <w:bCs/>
          <w:spacing w:val="1"/>
          <w:sz w:val="20"/>
          <w:szCs w:val="20"/>
        </w:rPr>
        <w:lastRenderedPageBreak/>
        <w:t xml:space="preserve">Приложение 1 </w:t>
      </w:r>
    </w:p>
    <w:p w:rsidR="00D65CF5" w:rsidRPr="002A417D" w:rsidRDefault="00D65CF5" w:rsidP="00D65CF5">
      <w:pPr>
        <w:jc w:val="right"/>
        <w:rPr>
          <w:b/>
          <w:bCs/>
          <w:sz w:val="20"/>
          <w:szCs w:val="20"/>
        </w:rPr>
      </w:pPr>
      <w:r>
        <w:rPr>
          <w:b/>
          <w:bCs/>
          <w:spacing w:val="1"/>
          <w:sz w:val="20"/>
          <w:szCs w:val="20"/>
        </w:rPr>
        <w:t>к Постановлению</w:t>
      </w:r>
      <w:r w:rsidRPr="008352B7">
        <w:rPr>
          <w:b/>
          <w:bCs/>
          <w:sz w:val="20"/>
          <w:szCs w:val="20"/>
        </w:rPr>
        <w:t xml:space="preserve"> </w:t>
      </w:r>
      <w:r w:rsidRPr="002A417D">
        <w:rPr>
          <w:b/>
          <w:bCs/>
          <w:sz w:val="20"/>
          <w:szCs w:val="20"/>
        </w:rPr>
        <w:t xml:space="preserve">Администрации </w:t>
      </w:r>
    </w:p>
    <w:p w:rsidR="00D65CF5" w:rsidRDefault="00D65CF5" w:rsidP="00D65CF5">
      <w:pPr>
        <w:shd w:val="clear" w:color="auto" w:fill="FFFFFF"/>
        <w:ind w:right="101"/>
        <w:jc w:val="right"/>
        <w:rPr>
          <w:b/>
          <w:bCs/>
          <w:sz w:val="20"/>
          <w:szCs w:val="20"/>
        </w:rPr>
      </w:pPr>
      <w:r w:rsidRPr="002A417D">
        <w:rPr>
          <w:b/>
          <w:bCs/>
          <w:sz w:val="20"/>
          <w:szCs w:val="20"/>
        </w:rPr>
        <w:t>Екатерининского сельского поселения</w:t>
      </w:r>
    </w:p>
    <w:p w:rsidR="00D65CF5" w:rsidRDefault="00D65CF5" w:rsidP="00D65CF5">
      <w:pPr>
        <w:shd w:val="clear" w:color="auto" w:fill="FFFFFF"/>
        <w:ind w:right="101"/>
        <w:jc w:val="right"/>
        <w:rPr>
          <w:b/>
          <w:bCs/>
          <w:spacing w:val="1"/>
          <w:sz w:val="20"/>
          <w:szCs w:val="20"/>
        </w:rPr>
      </w:pPr>
      <w:r>
        <w:rPr>
          <w:b/>
          <w:bCs/>
          <w:spacing w:val="1"/>
          <w:sz w:val="20"/>
          <w:szCs w:val="20"/>
        </w:rPr>
        <w:t xml:space="preserve">  от </w:t>
      </w:r>
      <w:r w:rsidR="007B648A">
        <w:rPr>
          <w:b/>
          <w:bCs/>
          <w:spacing w:val="1"/>
          <w:sz w:val="20"/>
          <w:szCs w:val="20"/>
        </w:rPr>
        <w:t>_</w:t>
      </w:r>
      <w:proofErr w:type="gramStart"/>
      <w:r w:rsidR="007B648A">
        <w:rPr>
          <w:b/>
          <w:bCs/>
          <w:spacing w:val="1"/>
          <w:sz w:val="20"/>
          <w:szCs w:val="20"/>
        </w:rPr>
        <w:t>_.</w:t>
      </w:r>
      <w:proofErr w:type="gramEnd"/>
      <w:r w:rsidR="007B648A">
        <w:rPr>
          <w:b/>
          <w:bCs/>
          <w:spacing w:val="1"/>
          <w:sz w:val="20"/>
          <w:szCs w:val="20"/>
        </w:rPr>
        <w:t>__</w:t>
      </w:r>
      <w:r w:rsidR="00ED30DA">
        <w:rPr>
          <w:b/>
          <w:bCs/>
          <w:spacing w:val="1"/>
          <w:sz w:val="20"/>
          <w:szCs w:val="20"/>
        </w:rPr>
        <w:t>.2025</w:t>
      </w:r>
      <w:r>
        <w:rPr>
          <w:b/>
          <w:bCs/>
          <w:spacing w:val="1"/>
          <w:sz w:val="20"/>
          <w:szCs w:val="20"/>
        </w:rPr>
        <w:t xml:space="preserve"> № </w:t>
      </w:r>
      <w:r w:rsidR="007B648A">
        <w:rPr>
          <w:b/>
          <w:bCs/>
          <w:spacing w:val="1"/>
          <w:sz w:val="20"/>
          <w:szCs w:val="20"/>
        </w:rPr>
        <w:t>__</w:t>
      </w:r>
      <w:bookmarkStart w:id="0" w:name="_GoBack"/>
      <w:bookmarkEnd w:id="0"/>
    </w:p>
    <w:p w:rsidR="00D65CF5" w:rsidRDefault="00D65CF5" w:rsidP="00D65CF5">
      <w:pPr>
        <w:shd w:val="clear" w:color="auto" w:fill="FFFFFF"/>
        <w:ind w:right="101"/>
        <w:jc w:val="right"/>
        <w:rPr>
          <w:b/>
          <w:bCs/>
          <w:spacing w:val="1"/>
          <w:sz w:val="20"/>
          <w:szCs w:val="20"/>
        </w:rPr>
      </w:pPr>
    </w:p>
    <w:p w:rsidR="00564FAE" w:rsidRPr="00533E6A" w:rsidRDefault="00564FAE" w:rsidP="00533E6A">
      <w:pPr>
        <w:shd w:val="clear" w:color="auto" w:fill="FFFFFF"/>
        <w:ind w:right="101"/>
        <w:jc w:val="center"/>
        <w:rPr>
          <w:b/>
          <w:bCs/>
          <w:spacing w:val="1"/>
        </w:rPr>
      </w:pPr>
      <w:r w:rsidRPr="00533E6A">
        <w:rPr>
          <w:b/>
          <w:bCs/>
          <w:spacing w:val="1"/>
        </w:rPr>
        <w:t>СХЕМА ТЕПЛОСНАБЖЕНИЯ</w:t>
      </w:r>
    </w:p>
    <w:p w:rsidR="00564FAE" w:rsidRPr="00533E6A" w:rsidRDefault="00564FAE" w:rsidP="00533E6A">
      <w:pPr>
        <w:shd w:val="clear" w:color="auto" w:fill="FFFFFF"/>
        <w:ind w:right="101"/>
        <w:jc w:val="center"/>
        <w:rPr>
          <w:b/>
          <w:bCs/>
          <w:spacing w:val="1"/>
        </w:rPr>
      </w:pPr>
    </w:p>
    <w:p w:rsidR="00564FAE" w:rsidRPr="00533E6A" w:rsidRDefault="00564FAE" w:rsidP="00533E6A">
      <w:pPr>
        <w:shd w:val="clear" w:color="auto" w:fill="FFFFFF"/>
        <w:ind w:left="10" w:right="67" w:firstLine="699"/>
        <w:jc w:val="both"/>
        <w:rPr>
          <w:spacing w:val="3"/>
        </w:rPr>
      </w:pPr>
      <w:r w:rsidRPr="00533E6A">
        <w:rPr>
          <w:spacing w:val="18"/>
        </w:rPr>
        <w:t xml:space="preserve">Основанием для разработки схемы теплоснабжения Екатерининского </w:t>
      </w:r>
      <w:r w:rsidRPr="00533E6A">
        <w:rPr>
          <w:spacing w:val="6"/>
        </w:rPr>
        <w:t>сельского поселения Тарского муниципального</w:t>
      </w:r>
      <w:r w:rsidRPr="00533E6A">
        <w:rPr>
          <w:spacing w:val="3"/>
        </w:rPr>
        <w:t xml:space="preserve"> района является:</w:t>
      </w:r>
    </w:p>
    <w:p w:rsidR="00564FAE" w:rsidRPr="00533E6A" w:rsidRDefault="00564FAE" w:rsidP="00533E6A">
      <w:pPr>
        <w:shd w:val="clear" w:color="auto" w:fill="FFFFFF"/>
        <w:ind w:right="67" w:firstLine="709"/>
        <w:jc w:val="both"/>
        <w:rPr>
          <w:spacing w:val="1"/>
        </w:rPr>
      </w:pPr>
      <w:r w:rsidRPr="00533E6A">
        <w:rPr>
          <w:spacing w:val="3"/>
        </w:rPr>
        <w:t xml:space="preserve"> - </w:t>
      </w:r>
      <w:r w:rsidRPr="00533E6A">
        <w:rPr>
          <w:spacing w:val="17"/>
        </w:rPr>
        <w:t>Федеральный закон от 27.07.2010</w:t>
      </w:r>
      <w:r w:rsidR="009D7785" w:rsidRPr="00533E6A">
        <w:rPr>
          <w:spacing w:val="17"/>
        </w:rPr>
        <w:t xml:space="preserve"> </w:t>
      </w:r>
      <w:r w:rsidRPr="00533E6A">
        <w:rPr>
          <w:spacing w:val="17"/>
        </w:rPr>
        <w:t>№ 190-ФЗ «О  теплоснабжении</w:t>
      </w:r>
      <w:r w:rsidRPr="00533E6A">
        <w:rPr>
          <w:spacing w:val="1"/>
        </w:rPr>
        <w:t>»,</w:t>
      </w:r>
    </w:p>
    <w:p w:rsidR="00564FAE" w:rsidRPr="00533E6A" w:rsidRDefault="00564FAE" w:rsidP="00533E6A">
      <w:pPr>
        <w:shd w:val="clear" w:color="auto" w:fill="FFFFFF"/>
        <w:ind w:right="67" w:firstLine="709"/>
        <w:jc w:val="both"/>
        <w:rPr>
          <w:spacing w:val="1"/>
        </w:rPr>
      </w:pPr>
      <w:r w:rsidRPr="00533E6A">
        <w:t>- Постановление Правительства Российской Федерации от 22.02.2012 № 154 «О требованиях к схемам теплоснабжения, порядку их разработки и утверждения»</w:t>
      </w:r>
      <w:r w:rsidRPr="00533E6A">
        <w:rPr>
          <w:spacing w:val="1"/>
        </w:rPr>
        <w:t>;</w:t>
      </w:r>
    </w:p>
    <w:p w:rsidR="00564FAE" w:rsidRPr="00533E6A" w:rsidRDefault="00564FAE" w:rsidP="00533E6A">
      <w:pPr>
        <w:shd w:val="clear" w:color="auto" w:fill="FFFFFF"/>
        <w:ind w:right="67" w:firstLine="709"/>
        <w:jc w:val="both"/>
      </w:pPr>
      <w:r w:rsidRPr="00533E6A">
        <w:rPr>
          <w:spacing w:val="1"/>
        </w:rPr>
        <w:t xml:space="preserve">- </w:t>
      </w:r>
      <w:r w:rsidRPr="00533E6A">
        <w:rPr>
          <w:spacing w:val="15"/>
        </w:rPr>
        <w:t xml:space="preserve">Программа комплексного развития систем коммунальной </w:t>
      </w:r>
      <w:r w:rsidRPr="00533E6A">
        <w:t>инфраструктуры Тарского муниципального района;</w:t>
      </w:r>
    </w:p>
    <w:p w:rsidR="00564FAE" w:rsidRPr="00533E6A" w:rsidRDefault="00564FAE" w:rsidP="00533E6A">
      <w:pPr>
        <w:shd w:val="clear" w:color="auto" w:fill="FFFFFF"/>
        <w:ind w:left="10" w:right="67" w:firstLine="720"/>
        <w:jc w:val="both"/>
        <w:rPr>
          <w:spacing w:val="18"/>
        </w:rPr>
      </w:pPr>
    </w:p>
    <w:p w:rsidR="00564FAE" w:rsidRPr="00533E6A" w:rsidRDefault="00564FAE" w:rsidP="00533E6A">
      <w:pPr>
        <w:numPr>
          <w:ilvl w:val="0"/>
          <w:numId w:val="40"/>
        </w:numPr>
        <w:jc w:val="center"/>
        <w:rPr>
          <w:b/>
          <w:bCs/>
          <w:spacing w:val="1"/>
        </w:rPr>
      </w:pPr>
      <w:r w:rsidRPr="00533E6A">
        <w:rPr>
          <w:b/>
          <w:bCs/>
          <w:spacing w:val="1"/>
        </w:rPr>
        <w:t>Общие положения</w:t>
      </w:r>
    </w:p>
    <w:p w:rsidR="00564FAE" w:rsidRPr="00533E6A" w:rsidRDefault="00564FAE" w:rsidP="00533E6A">
      <w:pPr>
        <w:ind w:firstLine="720"/>
        <w:jc w:val="both"/>
        <w:rPr>
          <w:spacing w:val="1"/>
        </w:rPr>
      </w:pPr>
      <w:r w:rsidRPr="00533E6A">
        <w:rPr>
          <w:b/>
          <w:bCs/>
        </w:rPr>
        <w:t>Схема теплоснабжения</w:t>
      </w:r>
      <w:r w:rsidRPr="00533E6A">
        <w:t xml:space="preserve"> </w:t>
      </w:r>
      <w:hyperlink r:id="rId5" w:tooltip="Поселение" w:history="1">
        <w:r w:rsidRPr="00533E6A">
          <w:rPr>
            <w:rStyle w:val="a3"/>
            <w:rFonts w:eastAsia="Calibri"/>
            <w:color w:val="auto"/>
          </w:rPr>
          <w:t>поселения</w:t>
        </w:r>
      </w:hyperlink>
      <w:r w:rsidRPr="00533E6A">
        <w:t xml:space="preserve"> — документ, содержащий материалы по обоснованию эффективного и безопасного функционирования системы </w:t>
      </w:r>
      <w:hyperlink r:id="rId6" w:tooltip="Теплоснабжение" w:history="1">
        <w:r w:rsidRPr="00533E6A">
          <w:rPr>
            <w:rStyle w:val="a3"/>
            <w:rFonts w:eastAsia="Calibri"/>
            <w:color w:val="auto"/>
          </w:rPr>
          <w:t>теплоснабжения</w:t>
        </w:r>
      </w:hyperlink>
      <w:r w:rsidRPr="00533E6A">
        <w:t xml:space="preserve">, ее развития с учетом правового регулирования в области </w:t>
      </w:r>
      <w:hyperlink r:id="rId7" w:tooltip="Энергосбережение" w:history="1">
        <w:r w:rsidRPr="00533E6A">
          <w:rPr>
            <w:rStyle w:val="a3"/>
            <w:rFonts w:eastAsia="Calibri"/>
            <w:color w:val="auto"/>
          </w:rPr>
          <w:t>энергосбережения и повышения энергетической эффективности</w:t>
        </w:r>
      </w:hyperlink>
      <w:r w:rsidRPr="00533E6A">
        <w:t>.</w:t>
      </w:r>
    </w:p>
    <w:p w:rsidR="00564FAE" w:rsidRPr="00533E6A" w:rsidRDefault="00564FAE" w:rsidP="00533E6A">
      <w:pPr>
        <w:ind w:firstLine="720"/>
        <w:jc w:val="both"/>
      </w:pPr>
      <w:r w:rsidRPr="00533E6A">
        <w:t xml:space="preserve">Теплоснабжающая организация определяется схемой теплоснабжения. </w:t>
      </w:r>
    </w:p>
    <w:p w:rsidR="00564FAE" w:rsidRPr="00533E6A" w:rsidRDefault="00564FAE" w:rsidP="00533E6A">
      <w:pPr>
        <w:ind w:firstLine="720"/>
        <w:jc w:val="both"/>
        <w:rPr>
          <w:b/>
          <w:bCs/>
          <w:spacing w:val="1"/>
        </w:rPr>
      </w:pPr>
      <w:r w:rsidRPr="00533E6A">
        <w:t xml:space="preserve">Мероприятия по развитию системы теплоснабжения, предусмотренные настоящей схемой, включаются в </w:t>
      </w:r>
      <w:hyperlink r:id="rId8" w:tooltip="Инвестиции" w:history="1">
        <w:r w:rsidRPr="00533E6A">
          <w:rPr>
            <w:rStyle w:val="a3"/>
            <w:rFonts w:eastAsia="Calibri"/>
            <w:color w:val="auto"/>
          </w:rPr>
          <w:t>инвестиционную программу</w:t>
        </w:r>
      </w:hyperlink>
      <w:r w:rsidRPr="00533E6A">
        <w:t xml:space="preserve"> теплоснабжающей организации и Программу комплексного развития систем коммунальной инфраструктуры. </w:t>
      </w:r>
    </w:p>
    <w:p w:rsidR="00564FAE" w:rsidRPr="00533E6A" w:rsidRDefault="00564FAE" w:rsidP="00533E6A">
      <w:pPr>
        <w:jc w:val="center"/>
        <w:rPr>
          <w:b/>
          <w:bCs/>
          <w:spacing w:val="1"/>
        </w:rPr>
      </w:pPr>
    </w:p>
    <w:p w:rsidR="00564FAE" w:rsidRPr="00533E6A" w:rsidRDefault="00564FAE" w:rsidP="00533E6A">
      <w:pPr>
        <w:jc w:val="center"/>
        <w:rPr>
          <w:b/>
          <w:bCs/>
          <w:spacing w:val="1"/>
        </w:rPr>
      </w:pPr>
      <w:r w:rsidRPr="00533E6A">
        <w:rPr>
          <w:b/>
          <w:bCs/>
          <w:spacing w:val="1"/>
          <w:lang w:val="en-US"/>
        </w:rPr>
        <w:t>II</w:t>
      </w:r>
      <w:r w:rsidRPr="00533E6A">
        <w:rPr>
          <w:b/>
          <w:bCs/>
          <w:spacing w:val="1"/>
        </w:rPr>
        <w:t>.    Основные   цели и задачи   схемы теплоснабжения:</w:t>
      </w:r>
    </w:p>
    <w:p w:rsidR="00564FAE" w:rsidRPr="00533E6A" w:rsidRDefault="00564FAE" w:rsidP="00533E6A">
      <w:pPr>
        <w:numPr>
          <w:ilvl w:val="0"/>
          <w:numId w:val="39"/>
        </w:numPr>
        <w:tabs>
          <w:tab w:val="clear" w:pos="720"/>
          <w:tab w:val="num" w:pos="284"/>
        </w:tabs>
        <w:autoSpaceDN w:val="0"/>
        <w:ind w:left="284" w:hanging="284"/>
        <w:jc w:val="both"/>
      </w:pPr>
      <w:r w:rsidRPr="00533E6A">
        <w:t>удовлетворение спроса на тепловую энергию (мощность) и теплоноситель, обеспечения надежного теплоснабжения наиболее экономичным способом при минимальном воздействии на окружающую среду;</w:t>
      </w:r>
    </w:p>
    <w:p w:rsidR="00564FAE" w:rsidRPr="00533E6A" w:rsidRDefault="00564FAE" w:rsidP="00533E6A">
      <w:pPr>
        <w:numPr>
          <w:ilvl w:val="0"/>
          <w:numId w:val="39"/>
        </w:numPr>
        <w:tabs>
          <w:tab w:val="clear" w:pos="720"/>
          <w:tab w:val="num" w:pos="284"/>
        </w:tabs>
        <w:autoSpaceDN w:val="0"/>
        <w:ind w:left="284" w:hanging="284"/>
        <w:jc w:val="both"/>
      </w:pPr>
      <w:r w:rsidRPr="00533E6A">
        <w:t xml:space="preserve"> экономическое стимулирование развития систем теплоснабжения и внедрение энергосберегающих технологий;</w:t>
      </w:r>
    </w:p>
    <w:p w:rsidR="00564FAE" w:rsidRPr="00533E6A" w:rsidRDefault="00564FAE" w:rsidP="00533E6A">
      <w:pPr>
        <w:numPr>
          <w:ilvl w:val="0"/>
          <w:numId w:val="39"/>
        </w:numPr>
        <w:tabs>
          <w:tab w:val="clear" w:pos="720"/>
          <w:tab w:val="num" w:pos="360"/>
        </w:tabs>
        <w:autoSpaceDN w:val="0"/>
        <w:ind w:left="357" w:hanging="357"/>
        <w:jc w:val="both"/>
      </w:pPr>
      <w:r w:rsidRPr="00533E6A">
        <w:t>определение возможности подключения к сетям теплоснабжения объектов капитального строительства и предприятий;</w:t>
      </w:r>
    </w:p>
    <w:p w:rsidR="00564FAE" w:rsidRPr="00533E6A" w:rsidRDefault="00564FAE" w:rsidP="00533E6A">
      <w:pPr>
        <w:numPr>
          <w:ilvl w:val="0"/>
          <w:numId w:val="39"/>
        </w:numPr>
        <w:tabs>
          <w:tab w:val="clear" w:pos="720"/>
        </w:tabs>
        <w:autoSpaceDN w:val="0"/>
        <w:spacing w:after="100" w:afterAutospacing="1"/>
        <w:ind w:left="360"/>
        <w:jc w:val="both"/>
      </w:pPr>
      <w:r w:rsidRPr="00533E6A">
        <w:rPr>
          <w:spacing w:val="1"/>
        </w:rPr>
        <w:t>повышение надежности работы систем теплоснабжения в соответствии</w:t>
      </w:r>
      <w:r w:rsidRPr="00533E6A">
        <w:rPr>
          <w:spacing w:val="1"/>
        </w:rPr>
        <w:br/>
      </w:r>
      <w:r w:rsidRPr="00533E6A">
        <w:t>с нормативными требованиями;</w:t>
      </w:r>
    </w:p>
    <w:p w:rsidR="00564FAE" w:rsidRPr="00533E6A" w:rsidRDefault="00564FAE" w:rsidP="00533E6A">
      <w:pPr>
        <w:numPr>
          <w:ilvl w:val="0"/>
          <w:numId w:val="39"/>
        </w:numPr>
        <w:tabs>
          <w:tab w:val="clear" w:pos="720"/>
        </w:tabs>
        <w:autoSpaceDN w:val="0"/>
        <w:spacing w:after="100" w:afterAutospacing="1"/>
        <w:ind w:left="360"/>
        <w:jc w:val="both"/>
      </w:pPr>
      <w:r w:rsidRPr="00533E6A">
        <w:t>минимизация затрат на теплоснабжение в расчете на каждого потребителя в долгосрочной перспективе;</w:t>
      </w:r>
    </w:p>
    <w:p w:rsidR="00564FAE" w:rsidRPr="00533E6A" w:rsidRDefault="00564FAE" w:rsidP="00533E6A">
      <w:pPr>
        <w:numPr>
          <w:ilvl w:val="0"/>
          <w:numId w:val="39"/>
        </w:numPr>
        <w:tabs>
          <w:tab w:val="clear" w:pos="720"/>
        </w:tabs>
        <w:autoSpaceDN w:val="0"/>
        <w:spacing w:after="100" w:afterAutospacing="1"/>
        <w:ind w:left="360"/>
        <w:jc w:val="both"/>
      </w:pPr>
      <w:r w:rsidRPr="00533E6A">
        <w:t>при необходимости снабжения жителей Екатерининского поселения  тепловой энергией, обеспечение возможности подключения к сетям теплоснабжения;</w:t>
      </w:r>
    </w:p>
    <w:p w:rsidR="00564FAE" w:rsidRPr="00533E6A" w:rsidRDefault="00564FAE" w:rsidP="00533E6A">
      <w:pPr>
        <w:numPr>
          <w:ilvl w:val="0"/>
          <w:numId w:val="39"/>
        </w:numPr>
        <w:tabs>
          <w:tab w:val="clear" w:pos="720"/>
          <w:tab w:val="num" w:pos="360"/>
        </w:tabs>
        <w:autoSpaceDN w:val="0"/>
        <w:spacing w:after="100" w:afterAutospacing="1"/>
        <w:ind w:left="360"/>
        <w:jc w:val="both"/>
      </w:pPr>
      <w:r w:rsidRPr="00533E6A">
        <w:t xml:space="preserve"> модернизация и реконструкция системы теплоснабжения Екатерининского сельского поселения с целью повышения </w:t>
      </w:r>
      <w:proofErr w:type="spellStart"/>
      <w:r w:rsidRPr="00533E6A">
        <w:t>энергоэффективности</w:t>
      </w:r>
      <w:proofErr w:type="spellEnd"/>
      <w:r w:rsidRPr="00533E6A">
        <w:t xml:space="preserve"> и энергосбережения</w:t>
      </w:r>
      <w:r w:rsidRPr="00533E6A">
        <w:rPr>
          <w:spacing w:val="4"/>
        </w:rPr>
        <w:t>.</w:t>
      </w:r>
    </w:p>
    <w:p w:rsidR="00564FAE" w:rsidRPr="00533E6A" w:rsidRDefault="00564FAE" w:rsidP="00533E6A">
      <w:pPr>
        <w:spacing w:after="100" w:afterAutospacing="1"/>
        <w:ind w:firstLine="720"/>
        <w:jc w:val="center"/>
        <w:rPr>
          <w:b/>
          <w:bCs/>
        </w:rPr>
      </w:pPr>
      <w:r w:rsidRPr="00533E6A">
        <w:rPr>
          <w:b/>
          <w:bCs/>
        </w:rPr>
        <w:t xml:space="preserve">Раздел 1. Сведения о поселении и котельных </w:t>
      </w:r>
    </w:p>
    <w:p w:rsidR="00564FAE" w:rsidRPr="00533E6A" w:rsidRDefault="00564FAE" w:rsidP="00533E6A">
      <w:pPr>
        <w:pStyle w:val="Sweet1"/>
        <w:spacing w:before="0" w:after="0"/>
        <w:ind w:left="709" w:firstLine="0"/>
        <w:jc w:val="center"/>
        <w:outlineLvl w:val="0"/>
        <w:rPr>
          <w:sz w:val="24"/>
          <w:szCs w:val="24"/>
        </w:rPr>
      </w:pPr>
      <w:r w:rsidRPr="00533E6A">
        <w:rPr>
          <w:sz w:val="24"/>
          <w:szCs w:val="24"/>
        </w:rPr>
        <w:t>Основные климатические характеристики.</w:t>
      </w:r>
    </w:p>
    <w:p w:rsidR="00564FAE" w:rsidRPr="00533E6A" w:rsidRDefault="00564FAE" w:rsidP="00533E6A">
      <w:pPr>
        <w:pStyle w:val="Sweet"/>
        <w:ind w:firstLine="567"/>
        <w:rPr>
          <w:rFonts w:ascii="Times New Roman" w:hAnsi="Times New Roman"/>
          <w:kern w:val="1"/>
          <w:sz w:val="24"/>
          <w:szCs w:val="24"/>
        </w:rPr>
      </w:pPr>
      <w:r w:rsidRPr="00533E6A">
        <w:rPr>
          <w:rFonts w:ascii="Times New Roman" w:hAnsi="Times New Roman"/>
          <w:kern w:val="1"/>
          <w:sz w:val="24"/>
          <w:szCs w:val="24"/>
        </w:rPr>
        <w:t>Климат территории Екатерининского сельского поселения резко континентальный. Зима суровая, холодная, продолжительная. Лето короткое, теплое. Короткие переходные сезоны – осень и весна. Поздние весенние и ранние осенние заморозки. Резкие колебания температуры в течение года и суток.</w:t>
      </w:r>
    </w:p>
    <w:p w:rsidR="00564FAE" w:rsidRPr="00533E6A" w:rsidRDefault="00564FAE" w:rsidP="00533E6A">
      <w:pPr>
        <w:pStyle w:val="Sweet"/>
        <w:ind w:firstLine="567"/>
        <w:rPr>
          <w:rFonts w:ascii="Times New Roman" w:hAnsi="Times New Roman"/>
          <w:kern w:val="1"/>
          <w:sz w:val="24"/>
          <w:szCs w:val="24"/>
        </w:rPr>
      </w:pPr>
      <w:r w:rsidRPr="00533E6A">
        <w:rPr>
          <w:rFonts w:ascii="Times New Roman" w:hAnsi="Times New Roman"/>
          <w:kern w:val="1"/>
          <w:sz w:val="24"/>
          <w:szCs w:val="24"/>
        </w:rPr>
        <w:t xml:space="preserve">Среднегодовая температура воздуха: – 3,8 </w:t>
      </w:r>
      <w:r w:rsidRPr="00533E6A">
        <w:rPr>
          <w:rFonts w:ascii="Times New Roman" w:hAnsi="Times New Roman"/>
          <w:kern w:val="1"/>
          <w:sz w:val="24"/>
          <w:szCs w:val="24"/>
        </w:rPr>
        <w:sym w:font="Symbol" w:char="F0B0"/>
      </w:r>
      <w:r w:rsidRPr="00533E6A">
        <w:rPr>
          <w:rFonts w:ascii="Times New Roman" w:hAnsi="Times New Roman"/>
          <w:kern w:val="1"/>
          <w:sz w:val="24"/>
          <w:szCs w:val="24"/>
        </w:rPr>
        <w:t>С.</w:t>
      </w:r>
    </w:p>
    <w:p w:rsidR="00564FAE" w:rsidRPr="00533E6A" w:rsidRDefault="00564FAE" w:rsidP="00533E6A">
      <w:pPr>
        <w:pStyle w:val="Sweet"/>
        <w:ind w:firstLine="567"/>
        <w:rPr>
          <w:rFonts w:ascii="Times New Roman" w:hAnsi="Times New Roman"/>
          <w:kern w:val="1"/>
          <w:sz w:val="24"/>
          <w:szCs w:val="24"/>
        </w:rPr>
      </w:pPr>
      <w:r w:rsidRPr="00533E6A">
        <w:rPr>
          <w:rFonts w:ascii="Times New Roman" w:hAnsi="Times New Roman"/>
          <w:kern w:val="1"/>
          <w:sz w:val="24"/>
          <w:szCs w:val="24"/>
        </w:rPr>
        <w:t xml:space="preserve">Среднемесячная температура воздуха наиболее холодного месяца (январь): – 22,3 </w:t>
      </w:r>
      <w:r w:rsidRPr="00533E6A">
        <w:rPr>
          <w:rFonts w:ascii="Times New Roman" w:hAnsi="Times New Roman"/>
          <w:kern w:val="1"/>
          <w:sz w:val="24"/>
          <w:szCs w:val="24"/>
        </w:rPr>
        <w:sym w:font="Symbol" w:char="F0B0"/>
      </w:r>
      <w:r w:rsidRPr="00533E6A">
        <w:rPr>
          <w:rFonts w:ascii="Times New Roman" w:hAnsi="Times New Roman"/>
          <w:kern w:val="1"/>
          <w:sz w:val="24"/>
          <w:szCs w:val="24"/>
        </w:rPr>
        <w:t>С.</w:t>
      </w:r>
    </w:p>
    <w:p w:rsidR="00564FAE" w:rsidRPr="00533E6A" w:rsidRDefault="00564FAE" w:rsidP="00533E6A">
      <w:pPr>
        <w:pStyle w:val="Sweet"/>
        <w:ind w:firstLine="567"/>
        <w:rPr>
          <w:rFonts w:ascii="Times New Roman" w:hAnsi="Times New Roman"/>
          <w:kern w:val="1"/>
          <w:sz w:val="24"/>
          <w:szCs w:val="24"/>
        </w:rPr>
      </w:pPr>
      <w:r w:rsidRPr="00533E6A">
        <w:rPr>
          <w:rFonts w:ascii="Times New Roman" w:hAnsi="Times New Roman"/>
          <w:kern w:val="1"/>
          <w:sz w:val="24"/>
          <w:szCs w:val="24"/>
        </w:rPr>
        <w:t xml:space="preserve">Среднемесячная температура воздуха наиболее жаркого месяца (июль): + 15,9 </w:t>
      </w:r>
      <w:r w:rsidRPr="00533E6A">
        <w:rPr>
          <w:rFonts w:ascii="Times New Roman" w:hAnsi="Times New Roman"/>
          <w:kern w:val="1"/>
          <w:sz w:val="24"/>
          <w:szCs w:val="24"/>
        </w:rPr>
        <w:sym w:font="Symbol" w:char="F0B0"/>
      </w:r>
      <w:r w:rsidRPr="00533E6A">
        <w:rPr>
          <w:rFonts w:ascii="Times New Roman" w:hAnsi="Times New Roman"/>
          <w:kern w:val="1"/>
          <w:sz w:val="24"/>
          <w:szCs w:val="24"/>
        </w:rPr>
        <w:t>С.</w:t>
      </w:r>
    </w:p>
    <w:p w:rsidR="00564FAE" w:rsidRPr="00533E6A" w:rsidRDefault="00564FAE" w:rsidP="00533E6A">
      <w:pPr>
        <w:pStyle w:val="Sweet"/>
        <w:ind w:firstLine="567"/>
        <w:rPr>
          <w:rFonts w:ascii="Times New Roman" w:hAnsi="Times New Roman"/>
          <w:kern w:val="1"/>
          <w:sz w:val="24"/>
          <w:szCs w:val="24"/>
        </w:rPr>
      </w:pPr>
      <w:r w:rsidRPr="00533E6A">
        <w:rPr>
          <w:rFonts w:ascii="Times New Roman" w:hAnsi="Times New Roman"/>
          <w:kern w:val="1"/>
          <w:sz w:val="24"/>
          <w:szCs w:val="24"/>
        </w:rPr>
        <w:t xml:space="preserve">Абсолютный минимум температуры (февраль): – 53 </w:t>
      </w:r>
      <w:r w:rsidRPr="00533E6A">
        <w:rPr>
          <w:rFonts w:ascii="Times New Roman" w:hAnsi="Times New Roman"/>
          <w:kern w:val="1"/>
          <w:sz w:val="24"/>
          <w:szCs w:val="24"/>
        </w:rPr>
        <w:sym w:font="Symbol" w:char="F0B0"/>
      </w:r>
      <w:r w:rsidRPr="00533E6A">
        <w:rPr>
          <w:rFonts w:ascii="Times New Roman" w:hAnsi="Times New Roman"/>
          <w:kern w:val="1"/>
          <w:sz w:val="24"/>
          <w:szCs w:val="24"/>
        </w:rPr>
        <w:t>С.</w:t>
      </w:r>
    </w:p>
    <w:p w:rsidR="00564FAE" w:rsidRPr="00533E6A" w:rsidRDefault="00564FAE" w:rsidP="00533E6A">
      <w:pPr>
        <w:pStyle w:val="Sweet"/>
        <w:ind w:firstLine="567"/>
        <w:rPr>
          <w:rFonts w:ascii="Times New Roman" w:hAnsi="Times New Roman"/>
          <w:kern w:val="1"/>
          <w:sz w:val="24"/>
          <w:szCs w:val="24"/>
        </w:rPr>
      </w:pPr>
      <w:r w:rsidRPr="00533E6A">
        <w:rPr>
          <w:rFonts w:ascii="Times New Roman" w:hAnsi="Times New Roman"/>
          <w:kern w:val="1"/>
          <w:sz w:val="24"/>
          <w:szCs w:val="24"/>
        </w:rPr>
        <w:lastRenderedPageBreak/>
        <w:t xml:space="preserve">Абсолютный максимум температуры (июль): + 33 </w:t>
      </w:r>
      <w:r w:rsidRPr="00533E6A">
        <w:rPr>
          <w:rFonts w:ascii="Times New Roman" w:hAnsi="Times New Roman"/>
          <w:kern w:val="1"/>
          <w:sz w:val="24"/>
          <w:szCs w:val="24"/>
        </w:rPr>
        <w:sym w:font="Symbol" w:char="F0B0"/>
      </w:r>
      <w:r w:rsidRPr="00533E6A">
        <w:rPr>
          <w:rFonts w:ascii="Times New Roman" w:hAnsi="Times New Roman"/>
          <w:kern w:val="1"/>
          <w:sz w:val="24"/>
          <w:szCs w:val="24"/>
        </w:rPr>
        <w:t>С.</w:t>
      </w:r>
    </w:p>
    <w:p w:rsidR="00564FAE" w:rsidRPr="00533E6A" w:rsidRDefault="00564FAE" w:rsidP="00533E6A">
      <w:pPr>
        <w:pStyle w:val="Sweet"/>
        <w:ind w:firstLine="567"/>
        <w:rPr>
          <w:rFonts w:ascii="Times New Roman" w:hAnsi="Times New Roman"/>
          <w:kern w:val="1"/>
          <w:sz w:val="24"/>
          <w:szCs w:val="24"/>
        </w:rPr>
      </w:pPr>
      <w:r w:rsidRPr="00533E6A">
        <w:rPr>
          <w:rFonts w:ascii="Times New Roman" w:hAnsi="Times New Roman"/>
          <w:kern w:val="1"/>
          <w:sz w:val="24"/>
          <w:szCs w:val="24"/>
        </w:rPr>
        <w:t>Нормативная ветровая нагрузка: 35 кг/м</w:t>
      </w:r>
      <w:r w:rsidRPr="00533E6A">
        <w:rPr>
          <w:rFonts w:ascii="Times New Roman" w:hAnsi="Times New Roman"/>
          <w:kern w:val="1"/>
          <w:sz w:val="24"/>
          <w:szCs w:val="24"/>
          <w:vertAlign w:val="superscript"/>
        </w:rPr>
        <w:t>2</w:t>
      </w:r>
    </w:p>
    <w:p w:rsidR="00564FAE" w:rsidRPr="00533E6A" w:rsidRDefault="00564FAE" w:rsidP="00533E6A">
      <w:pPr>
        <w:pStyle w:val="Sweet"/>
        <w:ind w:firstLine="567"/>
        <w:rPr>
          <w:rFonts w:ascii="Times New Roman" w:hAnsi="Times New Roman"/>
          <w:kern w:val="1"/>
          <w:sz w:val="24"/>
          <w:szCs w:val="24"/>
        </w:rPr>
      </w:pPr>
      <w:r w:rsidRPr="00533E6A">
        <w:rPr>
          <w:rFonts w:ascii="Times New Roman" w:hAnsi="Times New Roman"/>
          <w:kern w:val="1"/>
          <w:sz w:val="24"/>
          <w:szCs w:val="24"/>
        </w:rPr>
        <w:t xml:space="preserve">Средняя температура отопительного периода: – 8,8 </w:t>
      </w:r>
      <w:r w:rsidRPr="00533E6A">
        <w:rPr>
          <w:rFonts w:ascii="Times New Roman" w:hAnsi="Times New Roman"/>
          <w:kern w:val="1"/>
          <w:sz w:val="24"/>
          <w:szCs w:val="24"/>
        </w:rPr>
        <w:sym w:font="Symbol" w:char="F0B0"/>
      </w:r>
      <w:r w:rsidRPr="00533E6A">
        <w:rPr>
          <w:rFonts w:ascii="Times New Roman" w:hAnsi="Times New Roman"/>
          <w:kern w:val="1"/>
          <w:sz w:val="24"/>
          <w:szCs w:val="24"/>
        </w:rPr>
        <w:t>С.</w:t>
      </w:r>
    </w:p>
    <w:p w:rsidR="00564FAE" w:rsidRPr="00533E6A" w:rsidRDefault="00564FAE" w:rsidP="00533E6A">
      <w:pPr>
        <w:pStyle w:val="Sweet"/>
        <w:ind w:firstLine="567"/>
        <w:rPr>
          <w:rFonts w:ascii="Times New Roman" w:hAnsi="Times New Roman"/>
          <w:kern w:val="1"/>
          <w:sz w:val="24"/>
          <w:szCs w:val="24"/>
        </w:rPr>
      </w:pPr>
      <w:r w:rsidRPr="00533E6A">
        <w:rPr>
          <w:rFonts w:ascii="Times New Roman" w:hAnsi="Times New Roman"/>
          <w:kern w:val="1"/>
          <w:sz w:val="24"/>
          <w:szCs w:val="24"/>
        </w:rPr>
        <w:t>Продолжительность отопительного периода: 234 суток.</w:t>
      </w:r>
    </w:p>
    <w:p w:rsidR="00564FAE" w:rsidRPr="00533E6A" w:rsidRDefault="00564FAE" w:rsidP="00533E6A">
      <w:pPr>
        <w:pStyle w:val="Sweet"/>
        <w:rPr>
          <w:rFonts w:ascii="Times New Roman" w:hAnsi="Times New Roman"/>
          <w:kern w:val="1"/>
          <w:sz w:val="24"/>
          <w:szCs w:val="24"/>
        </w:rPr>
      </w:pPr>
    </w:p>
    <w:p w:rsidR="00564FAE" w:rsidRPr="00533E6A" w:rsidRDefault="00564FAE" w:rsidP="00533E6A">
      <w:pPr>
        <w:pStyle w:val="Sweet"/>
        <w:jc w:val="center"/>
        <w:rPr>
          <w:rFonts w:ascii="Times New Roman" w:hAnsi="Times New Roman"/>
          <w:b/>
          <w:bCs/>
          <w:sz w:val="24"/>
          <w:szCs w:val="24"/>
        </w:rPr>
      </w:pPr>
      <w:r w:rsidRPr="00533E6A">
        <w:rPr>
          <w:rFonts w:ascii="Times New Roman" w:hAnsi="Times New Roman"/>
          <w:b/>
          <w:bCs/>
          <w:sz w:val="24"/>
          <w:szCs w:val="24"/>
        </w:rPr>
        <w:t>Источники тепла Екатерининского сельского поселения</w:t>
      </w:r>
    </w:p>
    <w:p w:rsidR="00564FAE" w:rsidRPr="00533E6A" w:rsidRDefault="00564FAE" w:rsidP="0033548A">
      <w:pPr>
        <w:pStyle w:val="Sweet"/>
        <w:ind w:left="540" w:firstLine="0"/>
        <w:rPr>
          <w:rFonts w:ascii="Times New Roman" w:hAnsi="Times New Roman"/>
          <w:sz w:val="24"/>
          <w:szCs w:val="24"/>
        </w:rPr>
      </w:pPr>
      <w:r w:rsidRPr="00533E6A">
        <w:rPr>
          <w:rFonts w:ascii="Times New Roman" w:hAnsi="Times New Roman"/>
          <w:sz w:val="24"/>
          <w:szCs w:val="24"/>
        </w:rPr>
        <w:t xml:space="preserve">   На территории Екатерининского сельского поселения расположено 3 населенных пункта: с. Екатерининское, д. </w:t>
      </w:r>
      <w:proofErr w:type="spellStart"/>
      <w:r w:rsidRPr="00533E6A">
        <w:rPr>
          <w:rFonts w:ascii="Times New Roman" w:hAnsi="Times New Roman"/>
          <w:sz w:val="24"/>
          <w:szCs w:val="24"/>
        </w:rPr>
        <w:t>Новоекатериновка</w:t>
      </w:r>
      <w:proofErr w:type="spellEnd"/>
      <w:r w:rsidRPr="00533E6A">
        <w:rPr>
          <w:rFonts w:ascii="Times New Roman" w:hAnsi="Times New Roman"/>
          <w:sz w:val="24"/>
          <w:szCs w:val="24"/>
        </w:rPr>
        <w:t xml:space="preserve">, д. Новопокровка. Общая численность населения Екатерининского сельского поселения </w:t>
      </w:r>
      <w:proofErr w:type="gramStart"/>
      <w:r w:rsidRPr="00533E6A">
        <w:rPr>
          <w:rFonts w:ascii="Times New Roman" w:hAnsi="Times New Roman"/>
          <w:sz w:val="24"/>
          <w:szCs w:val="24"/>
        </w:rPr>
        <w:t>составляет  2353</w:t>
      </w:r>
      <w:proofErr w:type="gramEnd"/>
      <w:r w:rsidRPr="00533E6A">
        <w:rPr>
          <w:rFonts w:ascii="Times New Roman" w:hAnsi="Times New Roman"/>
          <w:sz w:val="24"/>
          <w:szCs w:val="24"/>
        </w:rPr>
        <w:t xml:space="preserve"> чел..</w:t>
      </w:r>
    </w:p>
    <w:p w:rsidR="00564FAE" w:rsidRPr="00533E6A" w:rsidRDefault="00564FAE" w:rsidP="00533E6A">
      <w:pPr>
        <w:pStyle w:val="Sweet"/>
        <w:ind w:firstLine="567"/>
        <w:rPr>
          <w:rFonts w:ascii="Times New Roman" w:hAnsi="Times New Roman"/>
          <w:sz w:val="24"/>
          <w:szCs w:val="24"/>
        </w:rPr>
      </w:pPr>
      <w:r w:rsidRPr="00533E6A">
        <w:rPr>
          <w:rFonts w:ascii="Times New Roman" w:hAnsi="Times New Roman"/>
          <w:sz w:val="24"/>
          <w:szCs w:val="24"/>
        </w:rPr>
        <w:t>Теплоснабжение индивидуальной жилой застройки обеспечивается от индивидуальных источников тепла. На территории поселения действуют две котельные.</w:t>
      </w:r>
    </w:p>
    <w:p w:rsidR="00564FAE" w:rsidRPr="00533E6A" w:rsidRDefault="00564FAE" w:rsidP="00533E6A">
      <w:pPr>
        <w:pStyle w:val="Sweet"/>
        <w:ind w:firstLine="567"/>
        <w:rPr>
          <w:rFonts w:ascii="Times New Roman" w:hAnsi="Times New Roman"/>
          <w:sz w:val="24"/>
          <w:szCs w:val="24"/>
        </w:rPr>
      </w:pPr>
    </w:p>
    <w:p w:rsidR="00564FAE" w:rsidRPr="00533E6A" w:rsidRDefault="00564FAE" w:rsidP="00533E6A">
      <w:pPr>
        <w:pStyle w:val="Sweet"/>
        <w:numPr>
          <w:ilvl w:val="0"/>
          <w:numId w:val="41"/>
        </w:numPr>
        <w:rPr>
          <w:rFonts w:ascii="Times New Roman" w:hAnsi="Times New Roman"/>
          <w:b/>
          <w:bCs/>
          <w:sz w:val="24"/>
          <w:szCs w:val="24"/>
        </w:rPr>
      </w:pPr>
      <w:r w:rsidRPr="00533E6A">
        <w:rPr>
          <w:rFonts w:ascii="Times New Roman" w:hAnsi="Times New Roman"/>
          <w:b/>
          <w:bCs/>
          <w:sz w:val="24"/>
          <w:szCs w:val="24"/>
        </w:rPr>
        <w:t>Котельная МКУ «</w:t>
      </w:r>
      <w:proofErr w:type="spellStart"/>
      <w:r w:rsidRPr="00533E6A">
        <w:rPr>
          <w:rFonts w:ascii="Times New Roman" w:hAnsi="Times New Roman"/>
          <w:b/>
          <w:bCs/>
          <w:sz w:val="24"/>
          <w:szCs w:val="24"/>
        </w:rPr>
        <w:t>ЦФЭиХОУ</w:t>
      </w:r>
      <w:proofErr w:type="spellEnd"/>
      <w:r w:rsidRPr="00533E6A">
        <w:rPr>
          <w:rFonts w:ascii="Times New Roman" w:hAnsi="Times New Roman"/>
          <w:b/>
          <w:bCs/>
          <w:sz w:val="24"/>
          <w:szCs w:val="24"/>
        </w:rPr>
        <w:t xml:space="preserve"> в сфере образования» Екатерининской СОШ</w:t>
      </w:r>
    </w:p>
    <w:p w:rsidR="00564FAE" w:rsidRPr="00533E6A" w:rsidRDefault="00564FAE" w:rsidP="00533E6A">
      <w:pPr>
        <w:pStyle w:val="Sweet"/>
        <w:ind w:left="900" w:firstLine="0"/>
        <w:rPr>
          <w:rFonts w:ascii="Times New Roman" w:hAnsi="Times New Roman"/>
          <w:sz w:val="24"/>
          <w:szCs w:val="24"/>
        </w:rPr>
      </w:pPr>
      <w:r w:rsidRPr="00533E6A">
        <w:rPr>
          <w:rFonts w:ascii="Times New Roman" w:hAnsi="Times New Roman"/>
          <w:b/>
          <w:bCs/>
          <w:sz w:val="24"/>
          <w:szCs w:val="24"/>
        </w:rPr>
        <w:t xml:space="preserve">Котельная </w:t>
      </w:r>
      <w:r w:rsidRPr="00533E6A">
        <w:rPr>
          <w:rFonts w:ascii="Times New Roman" w:hAnsi="Times New Roman"/>
          <w:sz w:val="24"/>
          <w:szCs w:val="24"/>
        </w:rPr>
        <w:t>отапливает здания школы:</w:t>
      </w:r>
    </w:p>
    <w:p w:rsidR="00564FAE" w:rsidRPr="00533E6A" w:rsidRDefault="00564FAE" w:rsidP="00533E6A">
      <w:pPr>
        <w:pStyle w:val="12"/>
        <w:numPr>
          <w:ilvl w:val="0"/>
          <w:numId w:val="42"/>
        </w:numPr>
        <w:ind w:left="1276"/>
      </w:pPr>
      <w:r w:rsidRPr="00533E6A">
        <w:t>принадлежность – муниципальная.</w:t>
      </w:r>
    </w:p>
    <w:p w:rsidR="00564FAE" w:rsidRPr="00533E6A" w:rsidRDefault="00564FAE" w:rsidP="00533E6A">
      <w:pPr>
        <w:pStyle w:val="12"/>
        <w:numPr>
          <w:ilvl w:val="0"/>
          <w:numId w:val="42"/>
        </w:numPr>
        <w:ind w:left="1276"/>
        <w:jc w:val="both"/>
      </w:pPr>
      <w:r w:rsidRPr="00533E6A">
        <w:t>обслуживание котельной осуществляет – МКУ «Центр финансово-экономического и хозяйственного обеспечения учреждений в сфере образования» Тарского муниципального района Омской области.</w:t>
      </w:r>
    </w:p>
    <w:p w:rsidR="00564FAE" w:rsidRPr="00533E6A" w:rsidRDefault="00564FAE" w:rsidP="00533E6A">
      <w:pPr>
        <w:pStyle w:val="12"/>
        <w:numPr>
          <w:ilvl w:val="0"/>
          <w:numId w:val="42"/>
        </w:numPr>
        <w:ind w:left="1276"/>
        <w:jc w:val="both"/>
      </w:pPr>
      <w:r w:rsidRPr="00533E6A">
        <w:t>установленная мощность котельной – 1,44 Гкал/час.</w:t>
      </w:r>
    </w:p>
    <w:p w:rsidR="00564FAE" w:rsidRPr="00533E6A" w:rsidRDefault="00564FAE" w:rsidP="00533E6A">
      <w:pPr>
        <w:pStyle w:val="12"/>
        <w:numPr>
          <w:ilvl w:val="0"/>
          <w:numId w:val="42"/>
        </w:numPr>
        <w:ind w:left="1276"/>
        <w:jc w:val="both"/>
      </w:pPr>
      <w:r w:rsidRPr="00533E6A">
        <w:t>расчетный температурный график сетевой воды  – 95</w:t>
      </w:r>
      <w:r w:rsidRPr="00533E6A">
        <w:rPr>
          <w:vertAlign w:val="superscript"/>
        </w:rPr>
        <w:t xml:space="preserve"> </w:t>
      </w:r>
      <w:proofErr w:type="spellStart"/>
      <w:r w:rsidRPr="00533E6A">
        <w:rPr>
          <w:vertAlign w:val="superscript"/>
        </w:rPr>
        <w:t>о</w:t>
      </w:r>
      <w:r w:rsidRPr="00533E6A">
        <w:t>С</w:t>
      </w:r>
      <w:proofErr w:type="spellEnd"/>
      <w:r w:rsidRPr="00533E6A">
        <w:t xml:space="preserve"> /70 </w:t>
      </w:r>
      <w:proofErr w:type="spellStart"/>
      <w:r w:rsidRPr="00533E6A">
        <w:rPr>
          <w:vertAlign w:val="superscript"/>
        </w:rPr>
        <w:t>о</w:t>
      </w:r>
      <w:r w:rsidRPr="00533E6A">
        <w:t>С</w:t>
      </w:r>
      <w:proofErr w:type="spellEnd"/>
      <w:r w:rsidRPr="00533E6A">
        <w:t>.</w:t>
      </w:r>
    </w:p>
    <w:p w:rsidR="00564FAE" w:rsidRPr="00533E6A" w:rsidRDefault="00564FAE" w:rsidP="00533E6A">
      <w:pPr>
        <w:pStyle w:val="12"/>
        <w:numPr>
          <w:ilvl w:val="0"/>
          <w:numId w:val="42"/>
        </w:numPr>
        <w:ind w:left="1276"/>
        <w:jc w:val="both"/>
      </w:pPr>
      <w:r w:rsidRPr="00533E6A">
        <w:t>основное топливо – каменный уголь.</w:t>
      </w:r>
    </w:p>
    <w:p w:rsidR="00564FAE" w:rsidRPr="00533E6A" w:rsidRDefault="00564FAE" w:rsidP="00533E6A">
      <w:pPr>
        <w:pStyle w:val="12"/>
        <w:numPr>
          <w:ilvl w:val="0"/>
          <w:numId w:val="42"/>
        </w:numPr>
        <w:ind w:left="1276"/>
        <w:jc w:val="both"/>
      </w:pPr>
      <w:r w:rsidRPr="00533E6A">
        <w:t>резервное топливо – дрова.</w:t>
      </w:r>
    </w:p>
    <w:p w:rsidR="00564FAE" w:rsidRPr="00533E6A" w:rsidRDefault="00564FAE" w:rsidP="00533E6A">
      <w:pPr>
        <w:pStyle w:val="12"/>
        <w:numPr>
          <w:ilvl w:val="0"/>
          <w:numId w:val="42"/>
        </w:numPr>
        <w:ind w:left="1276"/>
        <w:jc w:val="both"/>
      </w:pPr>
      <w:r w:rsidRPr="00533E6A">
        <w:t>год ввода в эксплуатацию котельной – 1970 г.</w:t>
      </w:r>
    </w:p>
    <w:p w:rsidR="00564FAE" w:rsidRPr="00533E6A" w:rsidRDefault="00564FAE" w:rsidP="00533E6A">
      <w:pPr>
        <w:pStyle w:val="12"/>
        <w:numPr>
          <w:ilvl w:val="0"/>
          <w:numId w:val="42"/>
        </w:numPr>
        <w:ind w:left="1276"/>
        <w:jc w:val="both"/>
      </w:pPr>
      <w:r w:rsidRPr="00533E6A">
        <w:t>персонал (всего) – 4  чел.</w:t>
      </w:r>
    </w:p>
    <w:p w:rsidR="00564FAE" w:rsidRPr="003140B3" w:rsidRDefault="00564FAE" w:rsidP="00564FAE">
      <w:pPr>
        <w:pStyle w:val="Sweet"/>
        <w:ind w:left="900" w:firstLine="0"/>
      </w:pPr>
    </w:p>
    <w:p w:rsidR="00564FAE" w:rsidRPr="00533E6A" w:rsidRDefault="00564FAE" w:rsidP="00564FAE">
      <w:pPr>
        <w:pStyle w:val="12"/>
        <w:jc w:val="center"/>
        <w:rPr>
          <w:b/>
          <w:bCs/>
        </w:rPr>
      </w:pPr>
      <w:r w:rsidRPr="00533E6A">
        <w:rPr>
          <w:b/>
          <w:bCs/>
        </w:rPr>
        <w:t>Таблица 1 Характеристика теплоисточника</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24"/>
        <w:gridCol w:w="887"/>
        <w:gridCol w:w="901"/>
        <w:gridCol w:w="1463"/>
        <w:gridCol w:w="1480"/>
        <w:gridCol w:w="1753"/>
        <w:gridCol w:w="1155"/>
      </w:tblGrid>
      <w:tr w:rsidR="00564FAE" w:rsidRPr="001B0D90" w:rsidTr="006E0071">
        <w:tc>
          <w:tcPr>
            <w:tcW w:w="1824" w:type="dxa"/>
          </w:tcPr>
          <w:p w:rsidR="00564FAE" w:rsidRPr="00ED30DA" w:rsidRDefault="00564FAE" w:rsidP="006E0071">
            <w:pPr>
              <w:pStyle w:val="Sweet"/>
              <w:ind w:left="176" w:hanging="176"/>
              <w:rPr>
                <w:rFonts w:ascii="Times New Roman" w:hAnsi="Times New Roman"/>
                <w:b/>
                <w:bCs/>
                <w:sz w:val="24"/>
                <w:szCs w:val="24"/>
              </w:rPr>
            </w:pPr>
            <w:r w:rsidRPr="00063044">
              <w:rPr>
                <w:rFonts w:ascii="Times New Roman" w:hAnsi="Times New Roman"/>
                <w:b/>
                <w:bCs/>
                <w:sz w:val="24"/>
                <w:szCs w:val="24"/>
              </w:rPr>
              <w:t xml:space="preserve">Наименование котельной </w:t>
            </w:r>
          </w:p>
        </w:tc>
        <w:tc>
          <w:tcPr>
            <w:tcW w:w="1788" w:type="dxa"/>
            <w:gridSpan w:val="2"/>
          </w:tcPr>
          <w:p w:rsidR="00564FAE" w:rsidRPr="00ED30DA" w:rsidRDefault="00564FAE" w:rsidP="006E0071">
            <w:pPr>
              <w:pStyle w:val="Sweet"/>
              <w:ind w:firstLine="0"/>
              <w:jc w:val="center"/>
              <w:rPr>
                <w:rFonts w:ascii="Times New Roman" w:hAnsi="Times New Roman"/>
                <w:b/>
                <w:bCs/>
                <w:sz w:val="24"/>
                <w:szCs w:val="24"/>
              </w:rPr>
            </w:pPr>
            <w:r w:rsidRPr="00063044">
              <w:rPr>
                <w:rFonts w:ascii="Times New Roman" w:hAnsi="Times New Roman"/>
                <w:b/>
                <w:bCs/>
                <w:sz w:val="24"/>
                <w:szCs w:val="24"/>
              </w:rPr>
              <w:t>Топливо, нормативный расход, т/год</w:t>
            </w:r>
          </w:p>
        </w:tc>
        <w:tc>
          <w:tcPr>
            <w:tcW w:w="1463" w:type="dxa"/>
          </w:tcPr>
          <w:p w:rsidR="00564FAE" w:rsidRPr="00ED30DA" w:rsidRDefault="00564FAE" w:rsidP="006E0071">
            <w:pPr>
              <w:pStyle w:val="Sweet"/>
              <w:ind w:firstLine="0"/>
              <w:rPr>
                <w:rFonts w:ascii="Times New Roman" w:hAnsi="Times New Roman"/>
                <w:b/>
                <w:bCs/>
                <w:sz w:val="24"/>
                <w:szCs w:val="24"/>
              </w:rPr>
            </w:pPr>
            <w:r w:rsidRPr="00063044">
              <w:rPr>
                <w:rFonts w:ascii="Times New Roman" w:hAnsi="Times New Roman"/>
                <w:b/>
                <w:bCs/>
                <w:sz w:val="24"/>
                <w:szCs w:val="24"/>
              </w:rPr>
              <w:t>Годовая выработка, Гкал/год</w:t>
            </w:r>
          </w:p>
        </w:tc>
        <w:tc>
          <w:tcPr>
            <w:tcW w:w="1480" w:type="dxa"/>
          </w:tcPr>
          <w:p w:rsidR="00564FAE" w:rsidRPr="00ED30DA" w:rsidRDefault="00564FAE" w:rsidP="006E0071">
            <w:pPr>
              <w:pStyle w:val="Sweet"/>
              <w:ind w:firstLine="0"/>
              <w:jc w:val="center"/>
              <w:rPr>
                <w:rFonts w:ascii="Times New Roman" w:hAnsi="Times New Roman"/>
                <w:b/>
                <w:bCs/>
                <w:sz w:val="22"/>
                <w:szCs w:val="22"/>
              </w:rPr>
            </w:pPr>
            <w:r w:rsidRPr="00063044">
              <w:rPr>
                <w:rFonts w:ascii="Times New Roman" w:hAnsi="Times New Roman"/>
                <w:b/>
                <w:bCs/>
                <w:sz w:val="22"/>
                <w:szCs w:val="22"/>
              </w:rPr>
              <w:t>Марка котлов</w:t>
            </w:r>
          </w:p>
        </w:tc>
        <w:tc>
          <w:tcPr>
            <w:tcW w:w="1753" w:type="dxa"/>
          </w:tcPr>
          <w:p w:rsidR="00564FAE" w:rsidRPr="00ED30DA" w:rsidRDefault="00564FAE" w:rsidP="006E0071">
            <w:pPr>
              <w:pStyle w:val="Sweet"/>
              <w:ind w:firstLine="0"/>
              <w:jc w:val="center"/>
              <w:rPr>
                <w:rFonts w:ascii="Times New Roman" w:hAnsi="Times New Roman"/>
                <w:b/>
                <w:bCs/>
                <w:sz w:val="22"/>
                <w:szCs w:val="22"/>
              </w:rPr>
            </w:pPr>
            <w:r w:rsidRPr="00063044">
              <w:rPr>
                <w:rFonts w:ascii="Times New Roman" w:hAnsi="Times New Roman"/>
                <w:b/>
                <w:bCs/>
                <w:sz w:val="22"/>
                <w:szCs w:val="22"/>
              </w:rPr>
              <w:t>Установленная мощность</w:t>
            </w:r>
          </w:p>
        </w:tc>
        <w:tc>
          <w:tcPr>
            <w:tcW w:w="1155" w:type="dxa"/>
          </w:tcPr>
          <w:p w:rsidR="00564FAE" w:rsidRPr="00ED30DA" w:rsidRDefault="00564FAE" w:rsidP="006E0071">
            <w:pPr>
              <w:pStyle w:val="Sweet"/>
              <w:ind w:firstLine="0"/>
              <w:rPr>
                <w:rFonts w:ascii="Times New Roman" w:hAnsi="Times New Roman"/>
                <w:b/>
                <w:bCs/>
                <w:sz w:val="22"/>
                <w:szCs w:val="22"/>
              </w:rPr>
            </w:pPr>
            <w:r w:rsidRPr="00063044">
              <w:rPr>
                <w:rFonts w:ascii="Times New Roman" w:hAnsi="Times New Roman"/>
                <w:b/>
                <w:bCs/>
                <w:sz w:val="22"/>
                <w:szCs w:val="22"/>
              </w:rPr>
              <w:t>Нагрузка</w:t>
            </w:r>
          </w:p>
        </w:tc>
      </w:tr>
      <w:tr w:rsidR="00564FAE" w:rsidRPr="003140B3" w:rsidTr="006E0071">
        <w:trPr>
          <w:trHeight w:val="920"/>
        </w:trPr>
        <w:tc>
          <w:tcPr>
            <w:tcW w:w="1824" w:type="dxa"/>
          </w:tcPr>
          <w:p w:rsidR="00564FAE" w:rsidRPr="00ED30DA" w:rsidRDefault="00564FAE" w:rsidP="006E0071">
            <w:pPr>
              <w:pStyle w:val="Sweet"/>
              <w:ind w:firstLine="0"/>
              <w:rPr>
                <w:rFonts w:ascii="Times New Roman" w:hAnsi="Times New Roman"/>
                <w:sz w:val="20"/>
                <w:szCs w:val="20"/>
              </w:rPr>
            </w:pPr>
            <w:r w:rsidRPr="00063044">
              <w:rPr>
                <w:rFonts w:ascii="Times New Roman" w:hAnsi="Times New Roman"/>
                <w:sz w:val="20"/>
                <w:szCs w:val="20"/>
              </w:rPr>
              <w:t>Котельная Екатерининской школы</w:t>
            </w:r>
          </w:p>
        </w:tc>
        <w:tc>
          <w:tcPr>
            <w:tcW w:w="887" w:type="dxa"/>
          </w:tcPr>
          <w:p w:rsidR="00564FAE" w:rsidRPr="00ED30DA" w:rsidRDefault="00564FAE" w:rsidP="006E0071">
            <w:pPr>
              <w:pStyle w:val="Sweet"/>
              <w:ind w:firstLine="0"/>
              <w:rPr>
                <w:rFonts w:ascii="Times New Roman" w:hAnsi="Times New Roman"/>
                <w:sz w:val="20"/>
                <w:szCs w:val="20"/>
              </w:rPr>
            </w:pPr>
            <w:r w:rsidRPr="00063044">
              <w:rPr>
                <w:rFonts w:ascii="Times New Roman" w:hAnsi="Times New Roman"/>
                <w:sz w:val="20"/>
                <w:szCs w:val="20"/>
              </w:rPr>
              <w:t>уголь</w:t>
            </w:r>
          </w:p>
        </w:tc>
        <w:tc>
          <w:tcPr>
            <w:tcW w:w="901" w:type="dxa"/>
          </w:tcPr>
          <w:p w:rsidR="00564FAE" w:rsidRPr="00ED30DA" w:rsidRDefault="00564FAE" w:rsidP="006E0071">
            <w:pPr>
              <w:pStyle w:val="Sweet"/>
              <w:ind w:firstLine="0"/>
              <w:rPr>
                <w:rFonts w:ascii="Times New Roman" w:hAnsi="Times New Roman"/>
                <w:sz w:val="20"/>
                <w:szCs w:val="20"/>
              </w:rPr>
            </w:pPr>
            <w:r w:rsidRPr="00063044">
              <w:rPr>
                <w:rFonts w:ascii="Times New Roman" w:hAnsi="Times New Roman"/>
                <w:sz w:val="20"/>
                <w:szCs w:val="20"/>
              </w:rPr>
              <w:t>230</w:t>
            </w:r>
          </w:p>
        </w:tc>
        <w:tc>
          <w:tcPr>
            <w:tcW w:w="1463" w:type="dxa"/>
          </w:tcPr>
          <w:p w:rsidR="00564FAE" w:rsidRPr="00ED30DA" w:rsidRDefault="00564FAE" w:rsidP="006E0071">
            <w:pPr>
              <w:pStyle w:val="Sweet"/>
              <w:ind w:firstLine="0"/>
              <w:rPr>
                <w:rFonts w:ascii="Times New Roman" w:hAnsi="Times New Roman"/>
                <w:sz w:val="24"/>
                <w:szCs w:val="24"/>
              </w:rPr>
            </w:pPr>
            <w:r w:rsidRPr="00063044">
              <w:rPr>
                <w:rFonts w:ascii="Times New Roman" w:hAnsi="Times New Roman"/>
                <w:sz w:val="20"/>
                <w:szCs w:val="20"/>
              </w:rPr>
              <w:t>1610</w:t>
            </w:r>
          </w:p>
        </w:tc>
        <w:tc>
          <w:tcPr>
            <w:tcW w:w="1480" w:type="dxa"/>
            <w:vAlign w:val="center"/>
          </w:tcPr>
          <w:p w:rsidR="00564FAE" w:rsidRPr="007B747D" w:rsidRDefault="00564FAE" w:rsidP="006E0071">
            <w:pPr>
              <w:jc w:val="center"/>
              <w:rPr>
                <w:sz w:val="20"/>
                <w:szCs w:val="20"/>
              </w:rPr>
            </w:pPr>
            <w:r>
              <w:rPr>
                <w:sz w:val="20"/>
                <w:szCs w:val="20"/>
              </w:rPr>
              <w:t>«</w:t>
            </w:r>
            <w:r>
              <w:rPr>
                <w:sz w:val="20"/>
                <w:szCs w:val="20"/>
                <w:lang w:val="en-US"/>
              </w:rPr>
              <w:t>STAVER</w:t>
            </w:r>
            <w:r>
              <w:rPr>
                <w:sz w:val="20"/>
                <w:szCs w:val="20"/>
              </w:rPr>
              <w:t>» (2019 и 2020)</w:t>
            </w:r>
            <w:r w:rsidRPr="00F45A53">
              <w:rPr>
                <w:sz w:val="20"/>
                <w:szCs w:val="20"/>
              </w:rPr>
              <w:t xml:space="preserve"> -2</w:t>
            </w:r>
            <w:r>
              <w:rPr>
                <w:sz w:val="20"/>
                <w:szCs w:val="20"/>
              </w:rPr>
              <w:t xml:space="preserve"> шт., «Энергия» (1975) 1</w:t>
            </w:r>
            <w:r w:rsidRPr="007B747D">
              <w:rPr>
                <w:sz w:val="20"/>
                <w:szCs w:val="20"/>
              </w:rPr>
              <w:t>шт.</w:t>
            </w:r>
          </w:p>
        </w:tc>
        <w:tc>
          <w:tcPr>
            <w:tcW w:w="1753" w:type="dxa"/>
          </w:tcPr>
          <w:p w:rsidR="00564FAE" w:rsidRPr="00ED30DA" w:rsidRDefault="00564FAE" w:rsidP="006E0071">
            <w:pPr>
              <w:pStyle w:val="Sweet"/>
              <w:ind w:firstLine="0"/>
              <w:jc w:val="center"/>
              <w:rPr>
                <w:rFonts w:ascii="Times New Roman" w:hAnsi="Times New Roman"/>
                <w:sz w:val="20"/>
                <w:szCs w:val="20"/>
              </w:rPr>
            </w:pPr>
            <w:r w:rsidRPr="00063044">
              <w:rPr>
                <w:rFonts w:ascii="Times New Roman" w:hAnsi="Times New Roman"/>
                <w:sz w:val="20"/>
                <w:szCs w:val="20"/>
              </w:rPr>
              <w:t>1,44</w:t>
            </w:r>
          </w:p>
        </w:tc>
        <w:tc>
          <w:tcPr>
            <w:tcW w:w="1155" w:type="dxa"/>
          </w:tcPr>
          <w:p w:rsidR="00564FAE" w:rsidRPr="00ED30DA" w:rsidRDefault="00564FAE" w:rsidP="006E0071">
            <w:pPr>
              <w:pStyle w:val="Sweet"/>
              <w:ind w:firstLine="0"/>
              <w:jc w:val="center"/>
              <w:rPr>
                <w:rFonts w:ascii="Times New Roman" w:hAnsi="Times New Roman"/>
                <w:sz w:val="20"/>
                <w:szCs w:val="20"/>
              </w:rPr>
            </w:pPr>
            <w:r w:rsidRPr="00063044">
              <w:rPr>
                <w:rFonts w:ascii="Times New Roman" w:hAnsi="Times New Roman"/>
                <w:sz w:val="20"/>
                <w:szCs w:val="20"/>
              </w:rPr>
              <w:t>1,04</w:t>
            </w:r>
          </w:p>
        </w:tc>
      </w:tr>
    </w:tbl>
    <w:p w:rsidR="00564FAE" w:rsidRPr="003140B3" w:rsidRDefault="00564FAE" w:rsidP="00564FAE">
      <w:pPr>
        <w:pStyle w:val="Sweet"/>
        <w:ind w:left="540" w:firstLine="168"/>
      </w:pPr>
    </w:p>
    <w:p w:rsidR="00564FAE" w:rsidRPr="00533E6A" w:rsidRDefault="00564FAE" w:rsidP="00564FAE">
      <w:pPr>
        <w:pStyle w:val="Sweet"/>
        <w:ind w:left="540" w:firstLine="168"/>
        <w:rPr>
          <w:rFonts w:ascii="Times New Roman" w:hAnsi="Times New Roman"/>
          <w:sz w:val="24"/>
          <w:szCs w:val="24"/>
        </w:rPr>
      </w:pPr>
      <w:r w:rsidRPr="00533E6A">
        <w:rPr>
          <w:rFonts w:ascii="Times New Roman" w:hAnsi="Times New Roman"/>
          <w:sz w:val="24"/>
          <w:szCs w:val="24"/>
        </w:rPr>
        <w:t xml:space="preserve">Котельная является поднадзорной СУ </w:t>
      </w:r>
      <w:proofErr w:type="spellStart"/>
      <w:r w:rsidRPr="00533E6A">
        <w:rPr>
          <w:rFonts w:ascii="Times New Roman" w:hAnsi="Times New Roman"/>
          <w:sz w:val="24"/>
          <w:szCs w:val="24"/>
        </w:rPr>
        <w:t>Ростехнадзор</w:t>
      </w:r>
      <w:proofErr w:type="spellEnd"/>
      <w:r w:rsidRPr="00533E6A">
        <w:rPr>
          <w:rFonts w:ascii="Times New Roman" w:hAnsi="Times New Roman"/>
          <w:sz w:val="24"/>
          <w:szCs w:val="24"/>
        </w:rPr>
        <w:t xml:space="preserve">. Жилой фонд котельная не отапливает. Тепловая энергия для горячего водоснабжения не используется. </w:t>
      </w:r>
    </w:p>
    <w:p w:rsidR="00564FAE" w:rsidRPr="00533E6A" w:rsidRDefault="00564FAE" w:rsidP="00564FAE">
      <w:pPr>
        <w:pStyle w:val="Sweet"/>
        <w:ind w:firstLine="0"/>
        <w:rPr>
          <w:b/>
          <w:bCs/>
          <w:sz w:val="24"/>
          <w:szCs w:val="24"/>
        </w:rPr>
      </w:pPr>
    </w:p>
    <w:p w:rsidR="00564FAE" w:rsidRPr="00533E6A" w:rsidRDefault="00564FAE" w:rsidP="00564FAE">
      <w:pPr>
        <w:pStyle w:val="12"/>
        <w:ind w:left="1276"/>
        <w:rPr>
          <w:b/>
          <w:bCs/>
        </w:rPr>
      </w:pPr>
      <w:r w:rsidRPr="00533E6A">
        <w:rPr>
          <w:b/>
          <w:bCs/>
        </w:rPr>
        <w:t xml:space="preserve">Таблица </w:t>
      </w:r>
      <w:proofErr w:type="gramStart"/>
      <w:r w:rsidRPr="00533E6A">
        <w:rPr>
          <w:b/>
          <w:bCs/>
        </w:rPr>
        <w:t>2  Количество</w:t>
      </w:r>
      <w:proofErr w:type="gramEnd"/>
      <w:r w:rsidRPr="00533E6A">
        <w:rPr>
          <w:b/>
          <w:bCs/>
        </w:rPr>
        <w:t xml:space="preserve"> потребляемого тепла объектами отапливаемыми</w:t>
      </w:r>
      <w:r w:rsidR="00533E6A">
        <w:rPr>
          <w:b/>
          <w:bCs/>
        </w:rPr>
        <w:t xml:space="preserve"> котельной Екатерининской школы</w:t>
      </w:r>
    </w:p>
    <w:tbl>
      <w:tblPr>
        <w:tblW w:w="9483" w:type="dxa"/>
        <w:tblInd w:w="-106" w:type="dxa"/>
        <w:tblLayout w:type="fixed"/>
        <w:tblLook w:val="00A0" w:firstRow="1" w:lastRow="0" w:firstColumn="1" w:lastColumn="0" w:noHBand="0" w:noVBand="0"/>
      </w:tblPr>
      <w:tblGrid>
        <w:gridCol w:w="1560"/>
        <w:gridCol w:w="708"/>
        <w:gridCol w:w="760"/>
        <w:gridCol w:w="709"/>
        <w:gridCol w:w="871"/>
        <w:gridCol w:w="862"/>
        <w:gridCol w:w="900"/>
        <w:gridCol w:w="840"/>
        <w:gridCol w:w="709"/>
        <w:gridCol w:w="785"/>
        <w:gridCol w:w="779"/>
      </w:tblGrid>
      <w:tr w:rsidR="00564FAE" w:rsidRPr="003140B3" w:rsidTr="006E0071">
        <w:trPr>
          <w:cantSplit/>
          <w:trHeight w:val="2925"/>
        </w:trPr>
        <w:tc>
          <w:tcPr>
            <w:tcW w:w="1560" w:type="dxa"/>
            <w:tcBorders>
              <w:top w:val="single" w:sz="4" w:space="0" w:color="auto"/>
              <w:left w:val="single" w:sz="4" w:space="0" w:color="auto"/>
              <w:bottom w:val="single" w:sz="4" w:space="0" w:color="auto"/>
              <w:right w:val="single" w:sz="4" w:space="0" w:color="auto"/>
            </w:tcBorders>
            <w:vAlign w:val="center"/>
          </w:tcPr>
          <w:p w:rsidR="00564FAE" w:rsidRPr="003140B3" w:rsidRDefault="00564FAE" w:rsidP="006E0071">
            <w:pPr>
              <w:jc w:val="center"/>
              <w:rPr>
                <w:sz w:val="20"/>
                <w:szCs w:val="20"/>
              </w:rPr>
            </w:pPr>
            <w:r w:rsidRPr="003140B3">
              <w:rPr>
                <w:sz w:val="20"/>
                <w:szCs w:val="20"/>
              </w:rPr>
              <w:t>Наименование потребителей тепла</w:t>
            </w:r>
          </w:p>
        </w:tc>
        <w:tc>
          <w:tcPr>
            <w:tcW w:w="708" w:type="dxa"/>
            <w:tcBorders>
              <w:top w:val="single" w:sz="4" w:space="0" w:color="auto"/>
              <w:left w:val="nil"/>
              <w:bottom w:val="single" w:sz="4" w:space="0" w:color="auto"/>
              <w:right w:val="single" w:sz="4" w:space="0" w:color="auto"/>
            </w:tcBorders>
            <w:textDirection w:val="btLr"/>
            <w:vAlign w:val="center"/>
          </w:tcPr>
          <w:p w:rsidR="00564FAE" w:rsidRPr="003140B3" w:rsidRDefault="00564FAE" w:rsidP="006E0071">
            <w:pPr>
              <w:ind w:left="113" w:right="113"/>
              <w:jc w:val="center"/>
              <w:rPr>
                <w:sz w:val="20"/>
                <w:szCs w:val="20"/>
              </w:rPr>
            </w:pPr>
            <w:r w:rsidRPr="003140B3">
              <w:rPr>
                <w:sz w:val="20"/>
                <w:szCs w:val="20"/>
              </w:rPr>
              <w:t xml:space="preserve">Отраслевая </w:t>
            </w:r>
            <w:proofErr w:type="spellStart"/>
            <w:proofErr w:type="gramStart"/>
            <w:r w:rsidRPr="003140B3">
              <w:rPr>
                <w:sz w:val="20"/>
                <w:szCs w:val="20"/>
              </w:rPr>
              <w:t>принад-лежность</w:t>
            </w:r>
            <w:proofErr w:type="spellEnd"/>
            <w:proofErr w:type="gramEnd"/>
          </w:p>
        </w:tc>
        <w:tc>
          <w:tcPr>
            <w:tcW w:w="760" w:type="dxa"/>
            <w:tcBorders>
              <w:top w:val="single" w:sz="4" w:space="0" w:color="auto"/>
              <w:left w:val="nil"/>
              <w:bottom w:val="single" w:sz="4" w:space="0" w:color="auto"/>
              <w:right w:val="single" w:sz="4" w:space="0" w:color="auto"/>
            </w:tcBorders>
            <w:textDirection w:val="btLr"/>
            <w:vAlign w:val="center"/>
          </w:tcPr>
          <w:p w:rsidR="00564FAE" w:rsidRPr="003140B3" w:rsidRDefault="00564FAE" w:rsidP="006E0071">
            <w:pPr>
              <w:ind w:left="113" w:right="113"/>
              <w:jc w:val="center"/>
              <w:rPr>
                <w:sz w:val="20"/>
                <w:szCs w:val="20"/>
              </w:rPr>
            </w:pPr>
            <w:proofErr w:type="spellStart"/>
            <w:proofErr w:type="gramStart"/>
            <w:r w:rsidRPr="003140B3">
              <w:rPr>
                <w:sz w:val="20"/>
                <w:szCs w:val="20"/>
              </w:rPr>
              <w:t>Наруж-ный</w:t>
            </w:r>
            <w:proofErr w:type="spellEnd"/>
            <w:proofErr w:type="gramEnd"/>
            <w:r w:rsidRPr="003140B3">
              <w:rPr>
                <w:sz w:val="20"/>
                <w:szCs w:val="20"/>
              </w:rPr>
              <w:t xml:space="preserve"> строительный объем здания, м</w:t>
            </w:r>
            <w:r w:rsidRPr="003140B3">
              <w:rPr>
                <w:sz w:val="20"/>
                <w:szCs w:val="20"/>
                <w:vertAlign w:val="superscript"/>
              </w:rPr>
              <w:t>3</w:t>
            </w:r>
          </w:p>
        </w:tc>
        <w:tc>
          <w:tcPr>
            <w:tcW w:w="709" w:type="dxa"/>
            <w:tcBorders>
              <w:top w:val="single" w:sz="4" w:space="0" w:color="auto"/>
              <w:left w:val="nil"/>
              <w:bottom w:val="single" w:sz="4" w:space="0" w:color="auto"/>
              <w:right w:val="single" w:sz="4" w:space="0" w:color="auto"/>
            </w:tcBorders>
            <w:textDirection w:val="btLr"/>
            <w:vAlign w:val="center"/>
          </w:tcPr>
          <w:p w:rsidR="00564FAE" w:rsidRPr="003140B3" w:rsidRDefault="00564FAE" w:rsidP="006E0071">
            <w:pPr>
              <w:ind w:left="113" w:right="113"/>
              <w:jc w:val="center"/>
              <w:rPr>
                <w:sz w:val="20"/>
                <w:szCs w:val="20"/>
              </w:rPr>
            </w:pPr>
            <w:proofErr w:type="spellStart"/>
            <w:r w:rsidRPr="003140B3">
              <w:rPr>
                <w:sz w:val="20"/>
                <w:szCs w:val="20"/>
              </w:rPr>
              <w:t>Наруж-ная</w:t>
            </w:r>
            <w:proofErr w:type="spellEnd"/>
            <w:r w:rsidRPr="003140B3">
              <w:rPr>
                <w:sz w:val="20"/>
                <w:szCs w:val="20"/>
              </w:rPr>
              <w:t xml:space="preserve"> высота </w:t>
            </w:r>
            <w:proofErr w:type="spellStart"/>
            <w:proofErr w:type="gramStart"/>
            <w:r w:rsidRPr="003140B3">
              <w:rPr>
                <w:sz w:val="20"/>
                <w:szCs w:val="20"/>
              </w:rPr>
              <w:t>здания,м</w:t>
            </w:r>
            <w:proofErr w:type="spellEnd"/>
            <w:proofErr w:type="gramEnd"/>
            <w:r w:rsidRPr="003140B3">
              <w:rPr>
                <w:sz w:val="20"/>
                <w:szCs w:val="20"/>
              </w:rPr>
              <w:t xml:space="preserve">/ </w:t>
            </w:r>
            <w:proofErr w:type="spellStart"/>
            <w:r w:rsidRPr="003140B3">
              <w:rPr>
                <w:sz w:val="20"/>
                <w:szCs w:val="20"/>
              </w:rPr>
              <w:t>количес-тво</w:t>
            </w:r>
            <w:proofErr w:type="spellEnd"/>
            <w:r w:rsidRPr="003140B3">
              <w:rPr>
                <w:sz w:val="20"/>
                <w:szCs w:val="20"/>
              </w:rPr>
              <w:t xml:space="preserve"> этажей жилого здания, </w:t>
            </w:r>
            <w:proofErr w:type="spellStart"/>
            <w:r w:rsidRPr="003140B3">
              <w:rPr>
                <w:sz w:val="20"/>
                <w:szCs w:val="20"/>
              </w:rPr>
              <w:t>шт</w:t>
            </w:r>
            <w:proofErr w:type="spellEnd"/>
          </w:p>
        </w:tc>
        <w:tc>
          <w:tcPr>
            <w:tcW w:w="871" w:type="dxa"/>
            <w:tcBorders>
              <w:top w:val="single" w:sz="4" w:space="0" w:color="auto"/>
              <w:left w:val="nil"/>
              <w:bottom w:val="single" w:sz="4" w:space="0" w:color="auto"/>
              <w:right w:val="single" w:sz="4" w:space="0" w:color="auto"/>
            </w:tcBorders>
            <w:textDirection w:val="btLr"/>
            <w:vAlign w:val="center"/>
          </w:tcPr>
          <w:p w:rsidR="00564FAE" w:rsidRPr="003140B3" w:rsidRDefault="00564FAE" w:rsidP="006E0071">
            <w:pPr>
              <w:ind w:left="113" w:right="113"/>
              <w:jc w:val="center"/>
              <w:rPr>
                <w:sz w:val="20"/>
                <w:szCs w:val="20"/>
              </w:rPr>
            </w:pPr>
            <w:proofErr w:type="spellStart"/>
            <w:proofErr w:type="gramStart"/>
            <w:r w:rsidRPr="003140B3">
              <w:rPr>
                <w:sz w:val="20"/>
                <w:szCs w:val="20"/>
              </w:rPr>
              <w:t>Отапли-ваемая</w:t>
            </w:r>
            <w:proofErr w:type="spellEnd"/>
            <w:proofErr w:type="gramEnd"/>
            <w:r w:rsidRPr="003140B3">
              <w:rPr>
                <w:sz w:val="20"/>
                <w:szCs w:val="20"/>
              </w:rPr>
              <w:t xml:space="preserve"> площадь </w:t>
            </w:r>
            <w:proofErr w:type="spellStart"/>
            <w:r w:rsidRPr="003140B3">
              <w:rPr>
                <w:sz w:val="20"/>
                <w:szCs w:val="20"/>
              </w:rPr>
              <w:t>внут-ренних</w:t>
            </w:r>
            <w:proofErr w:type="spellEnd"/>
            <w:r w:rsidRPr="003140B3">
              <w:rPr>
                <w:sz w:val="20"/>
                <w:szCs w:val="20"/>
              </w:rPr>
              <w:t xml:space="preserve"> </w:t>
            </w:r>
            <w:proofErr w:type="spellStart"/>
            <w:r w:rsidRPr="003140B3">
              <w:rPr>
                <w:sz w:val="20"/>
                <w:szCs w:val="20"/>
              </w:rPr>
              <w:t>помеще-ний</w:t>
            </w:r>
            <w:proofErr w:type="spellEnd"/>
            <w:r w:rsidRPr="003140B3">
              <w:rPr>
                <w:sz w:val="20"/>
                <w:szCs w:val="20"/>
              </w:rPr>
              <w:t>, м²</w:t>
            </w:r>
          </w:p>
        </w:tc>
        <w:tc>
          <w:tcPr>
            <w:tcW w:w="862" w:type="dxa"/>
            <w:tcBorders>
              <w:top w:val="single" w:sz="4" w:space="0" w:color="auto"/>
              <w:left w:val="nil"/>
              <w:bottom w:val="single" w:sz="4" w:space="0" w:color="auto"/>
              <w:right w:val="single" w:sz="4" w:space="0" w:color="auto"/>
            </w:tcBorders>
            <w:textDirection w:val="btLr"/>
            <w:vAlign w:val="center"/>
          </w:tcPr>
          <w:p w:rsidR="00564FAE" w:rsidRPr="003140B3" w:rsidRDefault="00564FAE" w:rsidP="006E0071">
            <w:pPr>
              <w:ind w:left="113" w:right="113"/>
              <w:jc w:val="center"/>
              <w:rPr>
                <w:sz w:val="20"/>
                <w:szCs w:val="20"/>
              </w:rPr>
            </w:pPr>
            <w:r w:rsidRPr="003140B3">
              <w:rPr>
                <w:sz w:val="20"/>
                <w:szCs w:val="20"/>
              </w:rPr>
              <w:t xml:space="preserve">Удельная </w:t>
            </w:r>
            <w:proofErr w:type="gramStart"/>
            <w:r w:rsidRPr="003140B3">
              <w:rPr>
                <w:sz w:val="20"/>
                <w:szCs w:val="20"/>
              </w:rPr>
              <w:t>отопи-тельная</w:t>
            </w:r>
            <w:proofErr w:type="gramEnd"/>
            <w:r w:rsidRPr="003140B3">
              <w:rPr>
                <w:sz w:val="20"/>
                <w:szCs w:val="20"/>
              </w:rPr>
              <w:t xml:space="preserve"> </w:t>
            </w:r>
            <w:proofErr w:type="spellStart"/>
            <w:r w:rsidRPr="003140B3">
              <w:rPr>
                <w:sz w:val="20"/>
                <w:szCs w:val="20"/>
              </w:rPr>
              <w:t>характе-ристика</w:t>
            </w:r>
            <w:proofErr w:type="spellEnd"/>
          </w:p>
        </w:tc>
        <w:tc>
          <w:tcPr>
            <w:tcW w:w="900" w:type="dxa"/>
            <w:tcBorders>
              <w:top w:val="single" w:sz="4" w:space="0" w:color="auto"/>
              <w:left w:val="nil"/>
              <w:bottom w:val="single" w:sz="4" w:space="0" w:color="auto"/>
              <w:right w:val="single" w:sz="4" w:space="0" w:color="auto"/>
            </w:tcBorders>
            <w:textDirection w:val="btLr"/>
            <w:vAlign w:val="center"/>
          </w:tcPr>
          <w:p w:rsidR="00564FAE" w:rsidRPr="003140B3" w:rsidRDefault="00564FAE" w:rsidP="006E0071">
            <w:pPr>
              <w:ind w:left="113" w:right="113"/>
              <w:jc w:val="center"/>
              <w:rPr>
                <w:sz w:val="20"/>
                <w:szCs w:val="20"/>
              </w:rPr>
            </w:pPr>
            <w:proofErr w:type="gramStart"/>
            <w:r w:rsidRPr="003140B3">
              <w:rPr>
                <w:sz w:val="20"/>
                <w:szCs w:val="20"/>
              </w:rPr>
              <w:t>Темпе-</w:t>
            </w:r>
            <w:proofErr w:type="spellStart"/>
            <w:r w:rsidRPr="003140B3">
              <w:rPr>
                <w:sz w:val="20"/>
                <w:szCs w:val="20"/>
              </w:rPr>
              <w:t>ратура</w:t>
            </w:r>
            <w:proofErr w:type="spellEnd"/>
            <w:proofErr w:type="gramEnd"/>
            <w:r w:rsidRPr="003140B3">
              <w:rPr>
                <w:sz w:val="20"/>
                <w:szCs w:val="20"/>
              </w:rPr>
              <w:t xml:space="preserve"> внутреннего воздуха, </w:t>
            </w:r>
            <w:proofErr w:type="spellStart"/>
            <w:r w:rsidRPr="003140B3">
              <w:rPr>
                <w:sz w:val="20"/>
                <w:szCs w:val="20"/>
                <w:vertAlign w:val="superscript"/>
              </w:rPr>
              <w:t>о</w:t>
            </w:r>
            <w:r w:rsidRPr="003140B3">
              <w:rPr>
                <w:sz w:val="20"/>
                <w:szCs w:val="20"/>
              </w:rPr>
              <w:t>С</w:t>
            </w:r>
            <w:proofErr w:type="spellEnd"/>
          </w:p>
        </w:tc>
        <w:tc>
          <w:tcPr>
            <w:tcW w:w="840" w:type="dxa"/>
            <w:tcBorders>
              <w:top w:val="single" w:sz="4" w:space="0" w:color="auto"/>
              <w:left w:val="nil"/>
              <w:bottom w:val="single" w:sz="4" w:space="0" w:color="auto"/>
              <w:right w:val="single" w:sz="4" w:space="0" w:color="auto"/>
            </w:tcBorders>
            <w:textDirection w:val="btLr"/>
            <w:vAlign w:val="center"/>
          </w:tcPr>
          <w:p w:rsidR="00564FAE" w:rsidRPr="003140B3" w:rsidRDefault="00564FAE" w:rsidP="006E0071">
            <w:pPr>
              <w:ind w:left="113" w:right="113"/>
              <w:jc w:val="center"/>
              <w:rPr>
                <w:sz w:val="20"/>
                <w:szCs w:val="20"/>
              </w:rPr>
            </w:pPr>
            <w:r w:rsidRPr="003140B3">
              <w:rPr>
                <w:sz w:val="20"/>
                <w:szCs w:val="20"/>
              </w:rPr>
              <w:t>Расчетная часовая нагрузка системы отопления, Гкал/час</w:t>
            </w:r>
          </w:p>
        </w:tc>
        <w:tc>
          <w:tcPr>
            <w:tcW w:w="709" w:type="dxa"/>
            <w:tcBorders>
              <w:top w:val="single" w:sz="4" w:space="0" w:color="auto"/>
              <w:left w:val="nil"/>
              <w:bottom w:val="single" w:sz="4" w:space="0" w:color="auto"/>
              <w:right w:val="single" w:sz="4" w:space="0" w:color="auto"/>
            </w:tcBorders>
            <w:textDirection w:val="btLr"/>
            <w:vAlign w:val="center"/>
          </w:tcPr>
          <w:p w:rsidR="00564FAE" w:rsidRPr="003140B3" w:rsidRDefault="00564FAE" w:rsidP="006E0071">
            <w:pPr>
              <w:ind w:left="113" w:right="113"/>
              <w:jc w:val="center"/>
              <w:rPr>
                <w:sz w:val="20"/>
                <w:szCs w:val="20"/>
              </w:rPr>
            </w:pPr>
            <w:r w:rsidRPr="003140B3">
              <w:rPr>
                <w:sz w:val="20"/>
                <w:szCs w:val="20"/>
              </w:rPr>
              <w:t>Часовая проектная нагрузка системы отопления, Гкал/час</w:t>
            </w:r>
          </w:p>
        </w:tc>
        <w:tc>
          <w:tcPr>
            <w:tcW w:w="785" w:type="dxa"/>
            <w:tcBorders>
              <w:top w:val="single" w:sz="4" w:space="0" w:color="auto"/>
              <w:left w:val="nil"/>
              <w:bottom w:val="single" w:sz="4" w:space="0" w:color="auto"/>
              <w:right w:val="single" w:sz="4" w:space="0" w:color="auto"/>
            </w:tcBorders>
            <w:textDirection w:val="btLr"/>
            <w:vAlign w:val="center"/>
          </w:tcPr>
          <w:p w:rsidR="00564FAE" w:rsidRPr="003140B3" w:rsidRDefault="00564FAE" w:rsidP="006E0071">
            <w:pPr>
              <w:ind w:left="113" w:right="113"/>
              <w:jc w:val="center"/>
              <w:rPr>
                <w:sz w:val="20"/>
                <w:szCs w:val="20"/>
              </w:rPr>
            </w:pPr>
            <w:r w:rsidRPr="003140B3">
              <w:rPr>
                <w:sz w:val="20"/>
                <w:szCs w:val="20"/>
              </w:rPr>
              <w:t>К-во часов работы системы отопления в сутки, час</w:t>
            </w:r>
          </w:p>
        </w:tc>
        <w:tc>
          <w:tcPr>
            <w:tcW w:w="779" w:type="dxa"/>
            <w:tcBorders>
              <w:top w:val="single" w:sz="4" w:space="0" w:color="auto"/>
              <w:left w:val="nil"/>
              <w:bottom w:val="single" w:sz="4" w:space="0" w:color="auto"/>
              <w:right w:val="single" w:sz="4" w:space="0" w:color="auto"/>
            </w:tcBorders>
            <w:textDirection w:val="btLr"/>
            <w:vAlign w:val="center"/>
          </w:tcPr>
          <w:p w:rsidR="00564FAE" w:rsidRPr="003140B3" w:rsidRDefault="00564FAE" w:rsidP="006E0071">
            <w:pPr>
              <w:ind w:left="113" w:right="113"/>
              <w:jc w:val="center"/>
              <w:rPr>
                <w:sz w:val="20"/>
                <w:szCs w:val="20"/>
              </w:rPr>
            </w:pPr>
            <w:r w:rsidRPr="003140B3">
              <w:rPr>
                <w:sz w:val="20"/>
                <w:szCs w:val="20"/>
              </w:rPr>
              <w:t xml:space="preserve">Количество тепла на отопление помещений, Гкал </w:t>
            </w:r>
          </w:p>
        </w:tc>
      </w:tr>
      <w:tr w:rsidR="00564FAE" w:rsidRPr="003140B3" w:rsidTr="006E0071">
        <w:trPr>
          <w:trHeight w:val="264"/>
        </w:trPr>
        <w:tc>
          <w:tcPr>
            <w:tcW w:w="1560" w:type="dxa"/>
            <w:tcBorders>
              <w:top w:val="nil"/>
              <w:left w:val="single" w:sz="4" w:space="0" w:color="auto"/>
              <w:bottom w:val="single" w:sz="4" w:space="0" w:color="auto"/>
              <w:right w:val="single" w:sz="4" w:space="0" w:color="auto"/>
            </w:tcBorders>
            <w:vAlign w:val="bottom"/>
          </w:tcPr>
          <w:p w:rsidR="00564FAE" w:rsidRPr="003140B3" w:rsidRDefault="00564FAE" w:rsidP="006E0071">
            <w:pPr>
              <w:jc w:val="center"/>
              <w:rPr>
                <w:sz w:val="20"/>
                <w:szCs w:val="20"/>
              </w:rPr>
            </w:pPr>
            <w:r w:rsidRPr="003140B3">
              <w:rPr>
                <w:sz w:val="20"/>
                <w:szCs w:val="20"/>
              </w:rPr>
              <w:t>1</w:t>
            </w:r>
          </w:p>
        </w:tc>
        <w:tc>
          <w:tcPr>
            <w:tcW w:w="708" w:type="dxa"/>
            <w:tcBorders>
              <w:top w:val="nil"/>
              <w:left w:val="nil"/>
              <w:bottom w:val="single" w:sz="4" w:space="0" w:color="auto"/>
              <w:right w:val="single" w:sz="4" w:space="0" w:color="auto"/>
            </w:tcBorders>
            <w:vAlign w:val="bottom"/>
          </w:tcPr>
          <w:p w:rsidR="00564FAE" w:rsidRPr="003140B3" w:rsidRDefault="00564FAE" w:rsidP="006E0071">
            <w:pPr>
              <w:jc w:val="center"/>
              <w:rPr>
                <w:sz w:val="20"/>
                <w:szCs w:val="20"/>
              </w:rPr>
            </w:pPr>
            <w:r w:rsidRPr="003140B3">
              <w:rPr>
                <w:sz w:val="20"/>
                <w:szCs w:val="20"/>
              </w:rPr>
              <w:t>2</w:t>
            </w:r>
          </w:p>
        </w:tc>
        <w:tc>
          <w:tcPr>
            <w:tcW w:w="760" w:type="dxa"/>
            <w:tcBorders>
              <w:top w:val="nil"/>
              <w:left w:val="nil"/>
              <w:bottom w:val="single" w:sz="4" w:space="0" w:color="auto"/>
              <w:right w:val="single" w:sz="4" w:space="0" w:color="auto"/>
            </w:tcBorders>
            <w:vAlign w:val="bottom"/>
          </w:tcPr>
          <w:p w:rsidR="00564FAE" w:rsidRPr="003140B3" w:rsidRDefault="00564FAE" w:rsidP="006E0071">
            <w:pPr>
              <w:jc w:val="center"/>
              <w:rPr>
                <w:sz w:val="20"/>
                <w:szCs w:val="20"/>
              </w:rPr>
            </w:pPr>
            <w:r w:rsidRPr="003140B3">
              <w:rPr>
                <w:sz w:val="20"/>
                <w:szCs w:val="20"/>
              </w:rPr>
              <w:t>3</w:t>
            </w:r>
          </w:p>
        </w:tc>
        <w:tc>
          <w:tcPr>
            <w:tcW w:w="709" w:type="dxa"/>
            <w:tcBorders>
              <w:top w:val="nil"/>
              <w:left w:val="nil"/>
              <w:bottom w:val="single" w:sz="4" w:space="0" w:color="auto"/>
              <w:right w:val="single" w:sz="4" w:space="0" w:color="auto"/>
            </w:tcBorders>
            <w:vAlign w:val="bottom"/>
          </w:tcPr>
          <w:p w:rsidR="00564FAE" w:rsidRPr="003140B3" w:rsidRDefault="00564FAE" w:rsidP="006E0071">
            <w:pPr>
              <w:jc w:val="center"/>
              <w:rPr>
                <w:sz w:val="20"/>
                <w:szCs w:val="20"/>
              </w:rPr>
            </w:pPr>
            <w:r w:rsidRPr="003140B3">
              <w:rPr>
                <w:sz w:val="20"/>
                <w:szCs w:val="20"/>
              </w:rPr>
              <w:t>4</w:t>
            </w:r>
          </w:p>
        </w:tc>
        <w:tc>
          <w:tcPr>
            <w:tcW w:w="871" w:type="dxa"/>
            <w:tcBorders>
              <w:top w:val="nil"/>
              <w:left w:val="nil"/>
              <w:bottom w:val="single" w:sz="4" w:space="0" w:color="auto"/>
              <w:right w:val="single" w:sz="4" w:space="0" w:color="auto"/>
            </w:tcBorders>
            <w:vAlign w:val="bottom"/>
          </w:tcPr>
          <w:p w:rsidR="00564FAE" w:rsidRPr="003140B3" w:rsidRDefault="00564FAE" w:rsidP="006E0071">
            <w:pPr>
              <w:jc w:val="center"/>
              <w:rPr>
                <w:sz w:val="20"/>
                <w:szCs w:val="20"/>
              </w:rPr>
            </w:pPr>
            <w:r w:rsidRPr="003140B3">
              <w:rPr>
                <w:sz w:val="20"/>
                <w:szCs w:val="20"/>
              </w:rPr>
              <w:t>5</w:t>
            </w:r>
          </w:p>
        </w:tc>
        <w:tc>
          <w:tcPr>
            <w:tcW w:w="862" w:type="dxa"/>
            <w:tcBorders>
              <w:top w:val="nil"/>
              <w:left w:val="nil"/>
              <w:bottom w:val="single" w:sz="4" w:space="0" w:color="auto"/>
              <w:right w:val="single" w:sz="4" w:space="0" w:color="auto"/>
            </w:tcBorders>
            <w:vAlign w:val="bottom"/>
          </w:tcPr>
          <w:p w:rsidR="00564FAE" w:rsidRPr="003140B3" w:rsidRDefault="00564FAE" w:rsidP="006E0071">
            <w:pPr>
              <w:jc w:val="center"/>
              <w:rPr>
                <w:sz w:val="20"/>
                <w:szCs w:val="20"/>
              </w:rPr>
            </w:pPr>
            <w:r w:rsidRPr="003140B3">
              <w:rPr>
                <w:sz w:val="20"/>
                <w:szCs w:val="20"/>
              </w:rPr>
              <w:t>6</w:t>
            </w:r>
          </w:p>
        </w:tc>
        <w:tc>
          <w:tcPr>
            <w:tcW w:w="900" w:type="dxa"/>
            <w:tcBorders>
              <w:top w:val="nil"/>
              <w:left w:val="nil"/>
              <w:bottom w:val="single" w:sz="4" w:space="0" w:color="auto"/>
              <w:right w:val="single" w:sz="4" w:space="0" w:color="auto"/>
            </w:tcBorders>
            <w:vAlign w:val="bottom"/>
          </w:tcPr>
          <w:p w:rsidR="00564FAE" w:rsidRPr="003140B3" w:rsidRDefault="00564FAE" w:rsidP="006E0071">
            <w:pPr>
              <w:jc w:val="center"/>
              <w:rPr>
                <w:sz w:val="20"/>
                <w:szCs w:val="20"/>
              </w:rPr>
            </w:pPr>
            <w:r w:rsidRPr="003140B3">
              <w:rPr>
                <w:sz w:val="20"/>
                <w:szCs w:val="20"/>
              </w:rPr>
              <w:t>7</w:t>
            </w:r>
          </w:p>
        </w:tc>
        <w:tc>
          <w:tcPr>
            <w:tcW w:w="840" w:type="dxa"/>
            <w:tcBorders>
              <w:top w:val="nil"/>
              <w:left w:val="nil"/>
              <w:bottom w:val="single" w:sz="4" w:space="0" w:color="auto"/>
              <w:right w:val="single" w:sz="4" w:space="0" w:color="auto"/>
            </w:tcBorders>
            <w:vAlign w:val="bottom"/>
          </w:tcPr>
          <w:p w:rsidR="00564FAE" w:rsidRPr="003140B3" w:rsidRDefault="00564FAE" w:rsidP="006E0071">
            <w:pPr>
              <w:jc w:val="center"/>
              <w:rPr>
                <w:sz w:val="20"/>
                <w:szCs w:val="20"/>
              </w:rPr>
            </w:pPr>
            <w:r w:rsidRPr="003140B3">
              <w:rPr>
                <w:sz w:val="20"/>
                <w:szCs w:val="20"/>
              </w:rPr>
              <w:t>8</w:t>
            </w:r>
          </w:p>
        </w:tc>
        <w:tc>
          <w:tcPr>
            <w:tcW w:w="709" w:type="dxa"/>
            <w:tcBorders>
              <w:top w:val="nil"/>
              <w:left w:val="nil"/>
              <w:bottom w:val="single" w:sz="4" w:space="0" w:color="auto"/>
              <w:right w:val="single" w:sz="4" w:space="0" w:color="auto"/>
            </w:tcBorders>
            <w:vAlign w:val="bottom"/>
          </w:tcPr>
          <w:p w:rsidR="00564FAE" w:rsidRPr="003140B3" w:rsidRDefault="00564FAE" w:rsidP="006E0071">
            <w:pPr>
              <w:jc w:val="center"/>
              <w:rPr>
                <w:sz w:val="20"/>
                <w:szCs w:val="20"/>
              </w:rPr>
            </w:pPr>
            <w:r w:rsidRPr="003140B3">
              <w:rPr>
                <w:sz w:val="20"/>
                <w:szCs w:val="20"/>
              </w:rPr>
              <w:t>9</w:t>
            </w:r>
          </w:p>
        </w:tc>
        <w:tc>
          <w:tcPr>
            <w:tcW w:w="785" w:type="dxa"/>
            <w:tcBorders>
              <w:top w:val="nil"/>
              <w:left w:val="nil"/>
              <w:bottom w:val="single" w:sz="4" w:space="0" w:color="auto"/>
              <w:right w:val="single" w:sz="4" w:space="0" w:color="auto"/>
            </w:tcBorders>
            <w:vAlign w:val="bottom"/>
          </w:tcPr>
          <w:p w:rsidR="00564FAE" w:rsidRPr="003140B3" w:rsidRDefault="00564FAE" w:rsidP="006E0071">
            <w:pPr>
              <w:jc w:val="center"/>
              <w:rPr>
                <w:sz w:val="20"/>
                <w:szCs w:val="20"/>
              </w:rPr>
            </w:pPr>
            <w:r w:rsidRPr="003140B3">
              <w:rPr>
                <w:sz w:val="20"/>
                <w:szCs w:val="20"/>
              </w:rPr>
              <w:t>10</w:t>
            </w:r>
          </w:p>
        </w:tc>
        <w:tc>
          <w:tcPr>
            <w:tcW w:w="779" w:type="dxa"/>
            <w:tcBorders>
              <w:top w:val="nil"/>
              <w:left w:val="nil"/>
              <w:bottom w:val="single" w:sz="4" w:space="0" w:color="auto"/>
              <w:right w:val="single" w:sz="4" w:space="0" w:color="auto"/>
            </w:tcBorders>
            <w:vAlign w:val="bottom"/>
          </w:tcPr>
          <w:p w:rsidR="00564FAE" w:rsidRPr="003140B3" w:rsidRDefault="00564FAE" w:rsidP="006E0071">
            <w:pPr>
              <w:jc w:val="center"/>
              <w:rPr>
                <w:sz w:val="20"/>
                <w:szCs w:val="20"/>
              </w:rPr>
            </w:pPr>
            <w:r w:rsidRPr="003140B3">
              <w:rPr>
                <w:sz w:val="20"/>
                <w:szCs w:val="20"/>
              </w:rPr>
              <w:t>11</w:t>
            </w:r>
          </w:p>
        </w:tc>
      </w:tr>
      <w:tr w:rsidR="00564FAE" w:rsidRPr="003140B3" w:rsidTr="006E0071">
        <w:trPr>
          <w:trHeight w:val="528"/>
        </w:trPr>
        <w:tc>
          <w:tcPr>
            <w:tcW w:w="1560" w:type="dxa"/>
            <w:tcBorders>
              <w:top w:val="nil"/>
              <w:left w:val="single" w:sz="4" w:space="0" w:color="auto"/>
              <w:bottom w:val="single" w:sz="4" w:space="0" w:color="auto"/>
              <w:right w:val="single" w:sz="4" w:space="0" w:color="auto"/>
            </w:tcBorders>
            <w:vAlign w:val="bottom"/>
          </w:tcPr>
          <w:p w:rsidR="00564FAE" w:rsidRPr="003140B3" w:rsidRDefault="00564FAE" w:rsidP="006E0071">
            <w:pPr>
              <w:rPr>
                <w:b/>
                <w:bCs/>
                <w:sz w:val="20"/>
                <w:szCs w:val="20"/>
              </w:rPr>
            </w:pPr>
            <w:r w:rsidRPr="003140B3">
              <w:rPr>
                <w:b/>
                <w:bCs/>
                <w:sz w:val="20"/>
                <w:szCs w:val="20"/>
              </w:rPr>
              <w:lastRenderedPageBreak/>
              <w:t>Потребители, финансируемые из бюджета муниципального района</w:t>
            </w:r>
          </w:p>
        </w:tc>
        <w:tc>
          <w:tcPr>
            <w:tcW w:w="708" w:type="dxa"/>
            <w:tcBorders>
              <w:top w:val="nil"/>
              <w:left w:val="nil"/>
              <w:bottom w:val="single" w:sz="4" w:space="0" w:color="auto"/>
              <w:right w:val="single" w:sz="4" w:space="0" w:color="auto"/>
            </w:tcBorders>
            <w:vAlign w:val="bottom"/>
          </w:tcPr>
          <w:p w:rsidR="00564FAE" w:rsidRPr="003140B3" w:rsidRDefault="00564FAE" w:rsidP="006E0071">
            <w:pPr>
              <w:jc w:val="center"/>
              <w:rPr>
                <w:b/>
                <w:bCs/>
                <w:sz w:val="20"/>
                <w:szCs w:val="20"/>
              </w:rPr>
            </w:pPr>
            <w:r w:rsidRPr="003140B3">
              <w:rPr>
                <w:b/>
                <w:bCs/>
                <w:sz w:val="20"/>
                <w:szCs w:val="20"/>
              </w:rPr>
              <w:t> </w:t>
            </w:r>
          </w:p>
        </w:tc>
        <w:tc>
          <w:tcPr>
            <w:tcW w:w="760" w:type="dxa"/>
            <w:tcBorders>
              <w:top w:val="nil"/>
              <w:left w:val="nil"/>
              <w:bottom w:val="single" w:sz="4" w:space="0" w:color="auto"/>
              <w:right w:val="single" w:sz="4" w:space="0" w:color="auto"/>
            </w:tcBorders>
            <w:noWrap/>
            <w:vAlign w:val="bottom"/>
          </w:tcPr>
          <w:p w:rsidR="00564FAE" w:rsidRPr="003140B3" w:rsidRDefault="00564FAE" w:rsidP="006E0071">
            <w:pPr>
              <w:jc w:val="right"/>
              <w:rPr>
                <w:sz w:val="20"/>
                <w:szCs w:val="20"/>
              </w:rPr>
            </w:pPr>
            <w:r w:rsidRPr="003140B3">
              <w:rPr>
                <w:sz w:val="20"/>
                <w:szCs w:val="20"/>
              </w:rPr>
              <w:t> </w:t>
            </w:r>
          </w:p>
        </w:tc>
        <w:tc>
          <w:tcPr>
            <w:tcW w:w="709" w:type="dxa"/>
            <w:tcBorders>
              <w:top w:val="nil"/>
              <w:left w:val="nil"/>
              <w:bottom w:val="single" w:sz="4" w:space="0" w:color="auto"/>
              <w:right w:val="single" w:sz="4" w:space="0" w:color="auto"/>
            </w:tcBorders>
            <w:noWrap/>
            <w:vAlign w:val="bottom"/>
          </w:tcPr>
          <w:p w:rsidR="00564FAE" w:rsidRPr="003140B3" w:rsidRDefault="00564FAE" w:rsidP="006E0071">
            <w:pPr>
              <w:jc w:val="right"/>
              <w:rPr>
                <w:sz w:val="20"/>
                <w:szCs w:val="20"/>
              </w:rPr>
            </w:pPr>
            <w:r w:rsidRPr="003140B3">
              <w:rPr>
                <w:sz w:val="20"/>
                <w:szCs w:val="20"/>
              </w:rPr>
              <w:t> </w:t>
            </w:r>
          </w:p>
        </w:tc>
        <w:tc>
          <w:tcPr>
            <w:tcW w:w="871" w:type="dxa"/>
            <w:tcBorders>
              <w:top w:val="nil"/>
              <w:left w:val="nil"/>
              <w:bottom w:val="single" w:sz="4" w:space="0" w:color="auto"/>
              <w:right w:val="single" w:sz="4" w:space="0" w:color="auto"/>
            </w:tcBorders>
            <w:vAlign w:val="bottom"/>
          </w:tcPr>
          <w:p w:rsidR="00564FAE" w:rsidRPr="003140B3" w:rsidRDefault="00564FAE" w:rsidP="006E0071">
            <w:pPr>
              <w:jc w:val="right"/>
              <w:rPr>
                <w:sz w:val="20"/>
                <w:szCs w:val="20"/>
              </w:rPr>
            </w:pPr>
            <w:r w:rsidRPr="003140B3">
              <w:rPr>
                <w:sz w:val="20"/>
                <w:szCs w:val="20"/>
              </w:rPr>
              <w:t> </w:t>
            </w:r>
          </w:p>
        </w:tc>
        <w:tc>
          <w:tcPr>
            <w:tcW w:w="862" w:type="dxa"/>
            <w:tcBorders>
              <w:top w:val="nil"/>
              <w:left w:val="nil"/>
              <w:bottom w:val="single" w:sz="4" w:space="0" w:color="auto"/>
              <w:right w:val="single" w:sz="4" w:space="0" w:color="auto"/>
            </w:tcBorders>
            <w:noWrap/>
            <w:vAlign w:val="bottom"/>
          </w:tcPr>
          <w:p w:rsidR="00564FAE" w:rsidRPr="003140B3" w:rsidRDefault="00564FAE" w:rsidP="006E0071">
            <w:pPr>
              <w:jc w:val="right"/>
              <w:rPr>
                <w:sz w:val="20"/>
                <w:szCs w:val="20"/>
              </w:rPr>
            </w:pPr>
            <w:r w:rsidRPr="003140B3">
              <w:rPr>
                <w:sz w:val="20"/>
                <w:szCs w:val="20"/>
              </w:rPr>
              <w:t> </w:t>
            </w:r>
          </w:p>
        </w:tc>
        <w:tc>
          <w:tcPr>
            <w:tcW w:w="900" w:type="dxa"/>
            <w:tcBorders>
              <w:top w:val="nil"/>
              <w:left w:val="nil"/>
              <w:bottom w:val="single" w:sz="4" w:space="0" w:color="auto"/>
              <w:right w:val="single" w:sz="4" w:space="0" w:color="auto"/>
            </w:tcBorders>
            <w:noWrap/>
            <w:vAlign w:val="bottom"/>
          </w:tcPr>
          <w:p w:rsidR="00564FAE" w:rsidRPr="003140B3" w:rsidRDefault="00564FAE" w:rsidP="006E0071">
            <w:pPr>
              <w:jc w:val="right"/>
              <w:rPr>
                <w:sz w:val="20"/>
                <w:szCs w:val="20"/>
              </w:rPr>
            </w:pPr>
            <w:r w:rsidRPr="003140B3">
              <w:rPr>
                <w:sz w:val="20"/>
                <w:szCs w:val="20"/>
              </w:rPr>
              <w:t> </w:t>
            </w:r>
          </w:p>
        </w:tc>
        <w:tc>
          <w:tcPr>
            <w:tcW w:w="840" w:type="dxa"/>
            <w:tcBorders>
              <w:top w:val="nil"/>
              <w:left w:val="nil"/>
              <w:bottom w:val="single" w:sz="4" w:space="0" w:color="auto"/>
              <w:right w:val="single" w:sz="4" w:space="0" w:color="auto"/>
            </w:tcBorders>
            <w:noWrap/>
            <w:vAlign w:val="bottom"/>
          </w:tcPr>
          <w:p w:rsidR="00564FAE" w:rsidRPr="003140B3" w:rsidRDefault="00564FAE" w:rsidP="006E0071">
            <w:pPr>
              <w:jc w:val="right"/>
              <w:rPr>
                <w:sz w:val="20"/>
                <w:szCs w:val="20"/>
              </w:rPr>
            </w:pPr>
            <w:r w:rsidRPr="003140B3">
              <w:rPr>
                <w:sz w:val="20"/>
                <w:szCs w:val="20"/>
              </w:rPr>
              <w:t>0,26</w:t>
            </w:r>
          </w:p>
        </w:tc>
        <w:tc>
          <w:tcPr>
            <w:tcW w:w="709" w:type="dxa"/>
            <w:tcBorders>
              <w:top w:val="nil"/>
              <w:left w:val="nil"/>
              <w:bottom w:val="single" w:sz="4" w:space="0" w:color="auto"/>
              <w:right w:val="single" w:sz="4" w:space="0" w:color="auto"/>
            </w:tcBorders>
            <w:noWrap/>
            <w:vAlign w:val="bottom"/>
          </w:tcPr>
          <w:p w:rsidR="00564FAE" w:rsidRPr="003140B3" w:rsidRDefault="00564FAE" w:rsidP="006E0071">
            <w:pPr>
              <w:jc w:val="right"/>
              <w:rPr>
                <w:sz w:val="20"/>
                <w:szCs w:val="20"/>
              </w:rPr>
            </w:pPr>
            <w:r w:rsidRPr="003140B3">
              <w:rPr>
                <w:sz w:val="20"/>
                <w:szCs w:val="20"/>
              </w:rPr>
              <w:t>0</w:t>
            </w:r>
          </w:p>
        </w:tc>
        <w:tc>
          <w:tcPr>
            <w:tcW w:w="785" w:type="dxa"/>
            <w:tcBorders>
              <w:top w:val="nil"/>
              <w:left w:val="nil"/>
              <w:bottom w:val="single" w:sz="4" w:space="0" w:color="auto"/>
              <w:right w:val="single" w:sz="4" w:space="0" w:color="auto"/>
            </w:tcBorders>
            <w:noWrap/>
            <w:vAlign w:val="bottom"/>
          </w:tcPr>
          <w:p w:rsidR="00564FAE" w:rsidRPr="003140B3" w:rsidRDefault="00564FAE" w:rsidP="006E0071">
            <w:pPr>
              <w:jc w:val="right"/>
              <w:rPr>
                <w:sz w:val="20"/>
                <w:szCs w:val="20"/>
              </w:rPr>
            </w:pPr>
            <w:r w:rsidRPr="003140B3">
              <w:rPr>
                <w:sz w:val="20"/>
                <w:szCs w:val="20"/>
              </w:rPr>
              <w:t> </w:t>
            </w:r>
          </w:p>
        </w:tc>
        <w:tc>
          <w:tcPr>
            <w:tcW w:w="779" w:type="dxa"/>
            <w:tcBorders>
              <w:top w:val="single" w:sz="4" w:space="0" w:color="auto"/>
              <w:left w:val="nil"/>
              <w:bottom w:val="single" w:sz="4" w:space="0" w:color="auto"/>
              <w:right w:val="single" w:sz="4" w:space="0" w:color="auto"/>
            </w:tcBorders>
            <w:shd w:val="clear" w:color="000000" w:fill="auto"/>
            <w:noWrap/>
            <w:vAlign w:val="bottom"/>
          </w:tcPr>
          <w:p w:rsidR="00564FAE" w:rsidRPr="003140B3" w:rsidRDefault="00564FAE" w:rsidP="006E0071">
            <w:pPr>
              <w:jc w:val="right"/>
              <w:rPr>
                <w:sz w:val="20"/>
                <w:szCs w:val="20"/>
              </w:rPr>
            </w:pPr>
            <w:r w:rsidRPr="003140B3">
              <w:rPr>
                <w:sz w:val="20"/>
                <w:szCs w:val="20"/>
              </w:rPr>
              <w:t>670,44</w:t>
            </w:r>
          </w:p>
        </w:tc>
      </w:tr>
      <w:tr w:rsidR="00564FAE" w:rsidRPr="003140B3" w:rsidTr="006E0071">
        <w:trPr>
          <w:trHeight w:val="792"/>
        </w:trPr>
        <w:tc>
          <w:tcPr>
            <w:tcW w:w="1560" w:type="dxa"/>
            <w:tcBorders>
              <w:top w:val="nil"/>
              <w:left w:val="single" w:sz="4" w:space="0" w:color="auto"/>
              <w:bottom w:val="single" w:sz="4" w:space="0" w:color="auto"/>
              <w:right w:val="single" w:sz="4" w:space="0" w:color="auto"/>
            </w:tcBorders>
            <w:vAlign w:val="bottom"/>
          </w:tcPr>
          <w:p w:rsidR="00564FAE" w:rsidRPr="003140B3" w:rsidRDefault="00564FAE" w:rsidP="006E0071">
            <w:pPr>
              <w:ind w:firstLineChars="100" w:firstLine="200"/>
              <w:rPr>
                <w:sz w:val="20"/>
                <w:szCs w:val="20"/>
              </w:rPr>
            </w:pPr>
            <w:r w:rsidRPr="003140B3">
              <w:rPr>
                <w:sz w:val="20"/>
                <w:szCs w:val="20"/>
              </w:rPr>
              <w:t>Школа №1</w:t>
            </w:r>
          </w:p>
        </w:tc>
        <w:tc>
          <w:tcPr>
            <w:tcW w:w="708" w:type="dxa"/>
            <w:tcBorders>
              <w:top w:val="nil"/>
              <w:left w:val="nil"/>
              <w:bottom w:val="single" w:sz="4" w:space="0" w:color="auto"/>
              <w:right w:val="single" w:sz="4" w:space="0" w:color="auto"/>
            </w:tcBorders>
            <w:vAlign w:val="bottom"/>
          </w:tcPr>
          <w:p w:rsidR="00564FAE" w:rsidRPr="003140B3" w:rsidRDefault="00564FAE" w:rsidP="006E0071">
            <w:pPr>
              <w:jc w:val="center"/>
              <w:rPr>
                <w:b/>
                <w:bCs/>
                <w:sz w:val="20"/>
                <w:szCs w:val="20"/>
              </w:rPr>
            </w:pPr>
            <w:r w:rsidRPr="003140B3">
              <w:rPr>
                <w:b/>
                <w:bCs/>
                <w:sz w:val="20"/>
                <w:szCs w:val="20"/>
              </w:rPr>
              <w:t>Образование</w:t>
            </w:r>
          </w:p>
        </w:tc>
        <w:tc>
          <w:tcPr>
            <w:tcW w:w="760" w:type="dxa"/>
            <w:tcBorders>
              <w:top w:val="nil"/>
              <w:left w:val="nil"/>
              <w:bottom w:val="single" w:sz="4" w:space="0" w:color="auto"/>
              <w:right w:val="single" w:sz="4" w:space="0" w:color="auto"/>
            </w:tcBorders>
            <w:noWrap/>
            <w:vAlign w:val="bottom"/>
          </w:tcPr>
          <w:p w:rsidR="00564FAE" w:rsidRPr="003140B3" w:rsidRDefault="00564FAE" w:rsidP="006E0071">
            <w:pPr>
              <w:jc w:val="right"/>
              <w:rPr>
                <w:sz w:val="20"/>
                <w:szCs w:val="20"/>
              </w:rPr>
            </w:pPr>
            <w:r w:rsidRPr="003140B3">
              <w:rPr>
                <w:sz w:val="20"/>
                <w:szCs w:val="20"/>
              </w:rPr>
              <w:t>11045</w:t>
            </w:r>
          </w:p>
        </w:tc>
        <w:tc>
          <w:tcPr>
            <w:tcW w:w="709" w:type="dxa"/>
            <w:tcBorders>
              <w:top w:val="nil"/>
              <w:left w:val="nil"/>
              <w:bottom w:val="single" w:sz="4" w:space="0" w:color="auto"/>
              <w:right w:val="single" w:sz="4" w:space="0" w:color="auto"/>
            </w:tcBorders>
            <w:noWrap/>
            <w:vAlign w:val="bottom"/>
          </w:tcPr>
          <w:p w:rsidR="00564FAE" w:rsidRPr="003140B3" w:rsidRDefault="00564FAE" w:rsidP="006E0071">
            <w:pPr>
              <w:jc w:val="right"/>
              <w:rPr>
                <w:sz w:val="20"/>
                <w:szCs w:val="20"/>
              </w:rPr>
            </w:pPr>
            <w:r w:rsidRPr="003140B3">
              <w:rPr>
                <w:sz w:val="20"/>
                <w:szCs w:val="20"/>
              </w:rPr>
              <w:t>8,25</w:t>
            </w:r>
          </w:p>
        </w:tc>
        <w:tc>
          <w:tcPr>
            <w:tcW w:w="871" w:type="dxa"/>
            <w:tcBorders>
              <w:top w:val="nil"/>
              <w:left w:val="nil"/>
              <w:bottom w:val="single" w:sz="4" w:space="0" w:color="auto"/>
              <w:right w:val="single" w:sz="4" w:space="0" w:color="auto"/>
            </w:tcBorders>
            <w:vAlign w:val="bottom"/>
          </w:tcPr>
          <w:p w:rsidR="00564FAE" w:rsidRPr="003140B3" w:rsidRDefault="00564FAE" w:rsidP="006E0071">
            <w:pPr>
              <w:jc w:val="right"/>
              <w:rPr>
                <w:sz w:val="20"/>
                <w:szCs w:val="20"/>
              </w:rPr>
            </w:pPr>
            <w:r w:rsidRPr="003140B3">
              <w:rPr>
                <w:sz w:val="20"/>
                <w:szCs w:val="20"/>
              </w:rPr>
              <w:t>2656,30</w:t>
            </w:r>
          </w:p>
        </w:tc>
        <w:tc>
          <w:tcPr>
            <w:tcW w:w="862" w:type="dxa"/>
            <w:tcBorders>
              <w:top w:val="nil"/>
              <w:left w:val="nil"/>
              <w:bottom w:val="single" w:sz="4" w:space="0" w:color="auto"/>
              <w:right w:val="single" w:sz="4" w:space="0" w:color="auto"/>
            </w:tcBorders>
            <w:noWrap/>
            <w:vAlign w:val="bottom"/>
          </w:tcPr>
          <w:p w:rsidR="00564FAE" w:rsidRPr="003140B3" w:rsidRDefault="00564FAE" w:rsidP="006E0071">
            <w:pPr>
              <w:jc w:val="right"/>
              <w:rPr>
                <w:sz w:val="20"/>
                <w:szCs w:val="20"/>
              </w:rPr>
            </w:pPr>
            <w:r w:rsidRPr="003140B3">
              <w:rPr>
                <w:sz w:val="20"/>
                <w:szCs w:val="20"/>
              </w:rPr>
              <w:t>0,33</w:t>
            </w:r>
          </w:p>
        </w:tc>
        <w:tc>
          <w:tcPr>
            <w:tcW w:w="900" w:type="dxa"/>
            <w:tcBorders>
              <w:top w:val="nil"/>
              <w:left w:val="nil"/>
              <w:bottom w:val="single" w:sz="4" w:space="0" w:color="auto"/>
              <w:right w:val="single" w:sz="4" w:space="0" w:color="auto"/>
            </w:tcBorders>
            <w:noWrap/>
            <w:vAlign w:val="bottom"/>
          </w:tcPr>
          <w:p w:rsidR="00564FAE" w:rsidRPr="003140B3" w:rsidRDefault="00564FAE" w:rsidP="006E0071">
            <w:pPr>
              <w:jc w:val="right"/>
              <w:rPr>
                <w:sz w:val="20"/>
                <w:szCs w:val="20"/>
              </w:rPr>
            </w:pPr>
            <w:r w:rsidRPr="003140B3">
              <w:rPr>
                <w:sz w:val="20"/>
                <w:szCs w:val="20"/>
              </w:rPr>
              <w:t>18</w:t>
            </w:r>
          </w:p>
        </w:tc>
        <w:tc>
          <w:tcPr>
            <w:tcW w:w="840" w:type="dxa"/>
            <w:tcBorders>
              <w:top w:val="nil"/>
              <w:left w:val="nil"/>
              <w:bottom w:val="single" w:sz="4" w:space="0" w:color="auto"/>
              <w:right w:val="single" w:sz="4" w:space="0" w:color="auto"/>
            </w:tcBorders>
            <w:noWrap/>
            <w:vAlign w:val="bottom"/>
          </w:tcPr>
          <w:p w:rsidR="00564FAE" w:rsidRPr="003140B3" w:rsidRDefault="00564FAE" w:rsidP="006E0071">
            <w:pPr>
              <w:jc w:val="right"/>
              <w:rPr>
                <w:sz w:val="20"/>
                <w:szCs w:val="20"/>
              </w:rPr>
            </w:pPr>
            <w:r w:rsidRPr="003140B3">
              <w:rPr>
                <w:sz w:val="20"/>
                <w:szCs w:val="20"/>
              </w:rPr>
              <w:t>0,203</w:t>
            </w:r>
          </w:p>
        </w:tc>
        <w:tc>
          <w:tcPr>
            <w:tcW w:w="709" w:type="dxa"/>
            <w:tcBorders>
              <w:top w:val="nil"/>
              <w:left w:val="nil"/>
              <w:bottom w:val="single" w:sz="4" w:space="0" w:color="auto"/>
              <w:right w:val="single" w:sz="4" w:space="0" w:color="auto"/>
            </w:tcBorders>
            <w:noWrap/>
            <w:vAlign w:val="bottom"/>
          </w:tcPr>
          <w:p w:rsidR="00564FAE" w:rsidRPr="003140B3" w:rsidRDefault="00564FAE" w:rsidP="006E0071">
            <w:pPr>
              <w:jc w:val="right"/>
              <w:rPr>
                <w:sz w:val="20"/>
                <w:szCs w:val="20"/>
              </w:rPr>
            </w:pPr>
            <w:r w:rsidRPr="003140B3">
              <w:rPr>
                <w:sz w:val="20"/>
                <w:szCs w:val="20"/>
              </w:rPr>
              <w:t>0</w:t>
            </w:r>
          </w:p>
        </w:tc>
        <w:tc>
          <w:tcPr>
            <w:tcW w:w="785" w:type="dxa"/>
            <w:tcBorders>
              <w:top w:val="nil"/>
              <w:left w:val="nil"/>
              <w:bottom w:val="single" w:sz="4" w:space="0" w:color="auto"/>
              <w:right w:val="single" w:sz="4" w:space="0" w:color="auto"/>
            </w:tcBorders>
            <w:noWrap/>
            <w:vAlign w:val="bottom"/>
          </w:tcPr>
          <w:p w:rsidR="00564FAE" w:rsidRPr="003140B3" w:rsidRDefault="00564FAE" w:rsidP="006E0071">
            <w:pPr>
              <w:jc w:val="right"/>
              <w:rPr>
                <w:sz w:val="20"/>
                <w:szCs w:val="20"/>
              </w:rPr>
            </w:pPr>
            <w:r w:rsidRPr="003140B3">
              <w:rPr>
                <w:sz w:val="20"/>
                <w:szCs w:val="20"/>
              </w:rPr>
              <w:t>24</w:t>
            </w:r>
          </w:p>
        </w:tc>
        <w:tc>
          <w:tcPr>
            <w:tcW w:w="779" w:type="dxa"/>
            <w:tcBorders>
              <w:top w:val="single" w:sz="4" w:space="0" w:color="auto"/>
              <w:left w:val="nil"/>
              <w:bottom w:val="single" w:sz="4" w:space="0" w:color="auto"/>
              <w:right w:val="single" w:sz="4" w:space="0" w:color="auto"/>
            </w:tcBorders>
            <w:shd w:val="clear" w:color="000000" w:fill="auto"/>
            <w:vAlign w:val="bottom"/>
          </w:tcPr>
          <w:p w:rsidR="00564FAE" w:rsidRPr="003140B3" w:rsidRDefault="00564FAE" w:rsidP="006E0071">
            <w:pPr>
              <w:jc w:val="right"/>
              <w:rPr>
                <w:sz w:val="20"/>
                <w:szCs w:val="20"/>
              </w:rPr>
            </w:pPr>
            <w:r w:rsidRPr="003140B3">
              <w:rPr>
                <w:sz w:val="20"/>
                <w:szCs w:val="20"/>
              </w:rPr>
              <w:t>529,19</w:t>
            </w:r>
          </w:p>
        </w:tc>
      </w:tr>
      <w:tr w:rsidR="00564FAE" w:rsidRPr="003140B3" w:rsidTr="006E0071">
        <w:trPr>
          <w:trHeight w:val="792"/>
        </w:trPr>
        <w:tc>
          <w:tcPr>
            <w:tcW w:w="1560" w:type="dxa"/>
            <w:tcBorders>
              <w:top w:val="nil"/>
              <w:left w:val="single" w:sz="4" w:space="0" w:color="auto"/>
              <w:bottom w:val="single" w:sz="4" w:space="0" w:color="auto"/>
              <w:right w:val="single" w:sz="4" w:space="0" w:color="auto"/>
            </w:tcBorders>
            <w:vAlign w:val="bottom"/>
          </w:tcPr>
          <w:p w:rsidR="00564FAE" w:rsidRPr="00AA44A1" w:rsidRDefault="00564FAE" w:rsidP="006E0071">
            <w:pPr>
              <w:ind w:firstLineChars="100" w:firstLine="200"/>
              <w:rPr>
                <w:sz w:val="20"/>
                <w:szCs w:val="20"/>
              </w:rPr>
            </w:pPr>
            <w:r w:rsidRPr="00AA44A1">
              <w:rPr>
                <w:sz w:val="20"/>
                <w:szCs w:val="20"/>
              </w:rPr>
              <w:t>Теплица не отапливается</w:t>
            </w:r>
          </w:p>
        </w:tc>
        <w:tc>
          <w:tcPr>
            <w:tcW w:w="708" w:type="dxa"/>
            <w:tcBorders>
              <w:top w:val="nil"/>
              <w:left w:val="nil"/>
              <w:bottom w:val="single" w:sz="4" w:space="0" w:color="auto"/>
              <w:right w:val="single" w:sz="4" w:space="0" w:color="auto"/>
            </w:tcBorders>
            <w:vAlign w:val="bottom"/>
          </w:tcPr>
          <w:p w:rsidR="00564FAE" w:rsidRPr="00AA44A1" w:rsidRDefault="00564FAE" w:rsidP="006E0071">
            <w:pPr>
              <w:jc w:val="center"/>
              <w:rPr>
                <w:b/>
                <w:bCs/>
                <w:sz w:val="20"/>
                <w:szCs w:val="20"/>
              </w:rPr>
            </w:pPr>
            <w:r w:rsidRPr="00AA44A1">
              <w:rPr>
                <w:b/>
                <w:bCs/>
                <w:sz w:val="20"/>
                <w:szCs w:val="20"/>
              </w:rPr>
              <w:t>Образование</w:t>
            </w:r>
          </w:p>
        </w:tc>
        <w:tc>
          <w:tcPr>
            <w:tcW w:w="760" w:type="dxa"/>
            <w:tcBorders>
              <w:top w:val="nil"/>
              <w:left w:val="nil"/>
              <w:bottom w:val="single" w:sz="4" w:space="0" w:color="auto"/>
              <w:right w:val="single" w:sz="4" w:space="0" w:color="auto"/>
            </w:tcBorders>
            <w:noWrap/>
            <w:vAlign w:val="bottom"/>
          </w:tcPr>
          <w:p w:rsidR="00564FAE" w:rsidRPr="00AA44A1" w:rsidRDefault="00564FAE" w:rsidP="006E0071">
            <w:pPr>
              <w:jc w:val="right"/>
              <w:rPr>
                <w:sz w:val="20"/>
                <w:szCs w:val="20"/>
              </w:rPr>
            </w:pPr>
            <w:r w:rsidRPr="00AA44A1">
              <w:rPr>
                <w:sz w:val="20"/>
                <w:szCs w:val="20"/>
              </w:rPr>
              <w:t>620</w:t>
            </w:r>
          </w:p>
        </w:tc>
        <w:tc>
          <w:tcPr>
            <w:tcW w:w="709" w:type="dxa"/>
            <w:tcBorders>
              <w:top w:val="nil"/>
              <w:left w:val="nil"/>
              <w:bottom w:val="single" w:sz="4" w:space="0" w:color="auto"/>
              <w:right w:val="single" w:sz="4" w:space="0" w:color="auto"/>
            </w:tcBorders>
            <w:noWrap/>
            <w:vAlign w:val="bottom"/>
          </w:tcPr>
          <w:p w:rsidR="00564FAE" w:rsidRPr="00AA44A1" w:rsidRDefault="00564FAE" w:rsidP="006E0071">
            <w:pPr>
              <w:jc w:val="right"/>
              <w:rPr>
                <w:sz w:val="20"/>
                <w:szCs w:val="20"/>
              </w:rPr>
            </w:pPr>
            <w:r w:rsidRPr="00AA44A1">
              <w:rPr>
                <w:sz w:val="20"/>
                <w:szCs w:val="20"/>
              </w:rPr>
              <w:t>5,85</w:t>
            </w:r>
          </w:p>
        </w:tc>
        <w:tc>
          <w:tcPr>
            <w:tcW w:w="871" w:type="dxa"/>
            <w:tcBorders>
              <w:top w:val="nil"/>
              <w:left w:val="nil"/>
              <w:bottom w:val="single" w:sz="4" w:space="0" w:color="auto"/>
              <w:right w:val="single" w:sz="4" w:space="0" w:color="auto"/>
            </w:tcBorders>
            <w:vAlign w:val="bottom"/>
          </w:tcPr>
          <w:p w:rsidR="00564FAE" w:rsidRPr="00AA44A1" w:rsidRDefault="00564FAE" w:rsidP="006E0071">
            <w:pPr>
              <w:jc w:val="right"/>
              <w:rPr>
                <w:sz w:val="20"/>
                <w:szCs w:val="20"/>
              </w:rPr>
            </w:pPr>
            <w:r w:rsidRPr="00AA44A1">
              <w:rPr>
                <w:sz w:val="20"/>
                <w:szCs w:val="20"/>
              </w:rPr>
              <w:t>189,40</w:t>
            </w:r>
          </w:p>
        </w:tc>
        <w:tc>
          <w:tcPr>
            <w:tcW w:w="862" w:type="dxa"/>
            <w:tcBorders>
              <w:top w:val="nil"/>
              <w:left w:val="nil"/>
              <w:bottom w:val="single" w:sz="4" w:space="0" w:color="auto"/>
              <w:right w:val="single" w:sz="4" w:space="0" w:color="auto"/>
            </w:tcBorders>
            <w:noWrap/>
            <w:vAlign w:val="bottom"/>
          </w:tcPr>
          <w:p w:rsidR="00564FAE" w:rsidRPr="00AA44A1" w:rsidRDefault="00564FAE" w:rsidP="006E0071">
            <w:pPr>
              <w:jc w:val="right"/>
              <w:rPr>
                <w:sz w:val="20"/>
                <w:szCs w:val="20"/>
              </w:rPr>
            </w:pPr>
            <w:r w:rsidRPr="00AA44A1">
              <w:rPr>
                <w:sz w:val="20"/>
                <w:szCs w:val="20"/>
              </w:rPr>
              <w:t>0,688</w:t>
            </w:r>
          </w:p>
        </w:tc>
        <w:tc>
          <w:tcPr>
            <w:tcW w:w="900" w:type="dxa"/>
            <w:tcBorders>
              <w:top w:val="nil"/>
              <w:left w:val="nil"/>
              <w:bottom w:val="single" w:sz="4" w:space="0" w:color="auto"/>
              <w:right w:val="single" w:sz="4" w:space="0" w:color="auto"/>
            </w:tcBorders>
            <w:noWrap/>
            <w:vAlign w:val="bottom"/>
          </w:tcPr>
          <w:p w:rsidR="00564FAE" w:rsidRPr="00AA44A1" w:rsidRDefault="00564FAE" w:rsidP="006E0071">
            <w:pPr>
              <w:jc w:val="right"/>
              <w:rPr>
                <w:sz w:val="20"/>
                <w:szCs w:val="20"/>
              </w:rPr>
            </w:pPr>
            <w:r w:rsidRPr="00AA44A1">
              <w:rPr>
                <w:sz w:val="20"/>
                <w:szCs w:val="20"/>
              </w:rPr>
              <w:t>20</w:t>
            </w:r>
          </w:p>
        </w:tc>
        <w:tc>
          <w:tcPr>
            <w:tcW w:w="840" w:type="dxa"/>
            <w:tcBorders>
              <w:top w:val="nil"/>
              <w:left w:val="nil"/>
              <w:bottom w:val="single" w:sz="4" w:space="0" w:color="auto"/>
              <w:right w:val="single" w:sz="4" w:space="0" w:color="auto"/>
            </w:tcBorders>
            <w:noWrap/>
            <w:vAlign w:val="bottom"/>
          </w:tcPr>
          <w:p w:rsidR="00564FAE" w:rsidRPr="00AA44A1" w:rsidRDefault="00564FAE" w:rsidP="006E0071">
            <w:pPr>
              <w:jc w:val="right"/>
              <w:rPr>
                <w:sz w:val="20"/>
                <w:szCs w:val="20"/>
              </w:rPr>
            </w:pPr>
            <w:r w:rsidRPr="00AA44A1">
              <w:rPr>
                <w:sz w:val="20"/>
                <w:szCs w:val="20"/>
              </w:rPr>
              <w:t>0,024</w:t>
            </w:r>
          </w:p>
        </w:tc>
        <w:tc>
          <w:tcPr>
            <w:tcW w:w="709" w:type="dxa"/>
            <w:tcBorders>
              <w:top w:val="nil"/>
              <w:left w:val="nil"/>
              <w:bottom w:val="single" w:sz="4" w:space="0" w:color="auto"/>
              <w:right w:val="single" w:sz="4" w:space="0" w:color="auto"/>
            </w:tcBorders>
            <w:noWrap/>
            <w:vAlign w:val="bottom"/>
          </w:tcPr>
          <w:p w:rsidR="00564FAE" w:rsidRPr="00AA44A1" w:rsidRDefault="00564FAE" w:rsidP="006E0071">
            <w:pPr>
              <w:jc w:val="right"/>
              <w:rPr>
                <w:sz w:val="20"/>
                <w:szCs w:val="20"/>
              </w:rPr>
            </w:pPr>
            <w:r w:rsidRPr="00AA44A1">
              <w:rPr>
                <w:sz w:val="20"/>
                <w:szCs w:val="20"/>
              </w:rPr>
              <w:t>0</w:t>
            </w:r>
          </w:p>
        </w:tc>
        <w:tc>
          <w:tcPr>
            <w:tcW w:w="785" w:type="dxa"/>
            <w:tcBorders>
              <w:top w:val="nil"/>
              <w:left w:val="nil"/>
              <w:bottom w:val="single" w:sz="4" w:space="0" w:color="auto"/>
              <w:right w:val="single" w:sz="4" w:space="0" w:color="auto"/>
            </w:tcBorders>
            <w:noWrap/>
            <w:vAlign w:val="bottom"/>
          </w:tcPr>
          <w:p w:rsidR="00564FAE" w:rsidRPr="00AA44A1" w:rsidRDefault="00564FAE" w:rsidP="006E0071">
            <w:pPr>
              <w:jc w:val="right"/>
              <w:rPr>
                <w:sz w:val="20"/>
                <w:szCs w:val="20"/>
              </w:rPr>
            </w:pPr>
            <w:r w:rsidRPr="00AA44A1">
              <w:rPr>
                <w:sz w:val="20"/>
                <w:szCs w:val="20"/>
              </w:rPr>
              <w:t>24</w:t>
            </w:r>
          </w:p>
        </w:tc>
        <w:tc>
          <w:tcPr>
            <w:tcW w:w="779" w:type="dxa"/>
            <w:tcBorders>
              <w:top w:val="single" w:sz="4" w:space="0" w:color="auto"/>
              <w:left w:val="nil"/>
              <w:bottom w:val="single" w:sz="4" w:space="0" w:color="auto"/>
              <w:right w:val="single" w:sz="4" w:space="0" w:color="auto"/>
            </w:tcBorders>
            <w:shd w:val="clear" w:color="000000" w:fill="auto"/>
            <w:vAlign w:val="bottom"/>
          </w:tcPr>
          <w:p w:rsidR="00564FAE" w:rsidRPr="00AA44A1" w:rsidRDefault="00564FAE" w:rsidP="006E0071">
            <w:pPr>
              <w:jc w:val="right"/>
              <w:rPr>
                <w:sz w:val="20"/>
                <w:szCs w:val="20"/>
              </w:rPr>
            </w:pPr>
            <w:r w:rsidRPr="00AA44A1">
              <w:rPr>
                <w:sz w:val="20"/>
                <w:szCs w:val="20"/>
              </w:rPr>
              <w:t>66,16</w:t>
            </w:r>
          </w:p>
        </w:tc>
      </w:tr>
      <w:tr w:rsidR="00564FAE" w:rsidRPr="003140B3" w:rsidTr="006E0071">
        <w:trPr>
          <w:trHeight w:val="792"/>
        </w:trPr>
        <w:tc>
          <w:tcPr>
            <w:tcW w:w="1560" w:type="dxa"/>
            <w:tcBorders>
              <w:top w:val="nil"/>
              <w:left w:val="single" w:sz="4" w:space="0" w:color="auto"/>
              <w:bottom w:val="single" w:sz="4" w:space="0" w:color="auto"/>
              <w:right w:val="single" w:sz="4" w:space="0" w:color="auto"/>
            </w:tcBorders>
            <w:vAlign w:val="bottom"/>
          </w:tcPr>
          <w:p w:rsidR="00564FAE" w:rsidRPr="003140B3" w:rsidRDefault="00564FAE" w:rsidP="006E0071">
            <w:pPr>
              <w:ind w:firstLineChars="100" w:firstLine="200"/>
              <w:rPr>
                <w:sz w:val="20"/>
                <w:szCs w:val="20"/>
              </w:rPr>
            </w:pPr>
            <w:proofErr w:type="spellStart"/>
            <w:r w:rsidRPr="003140B3">
              <w:rPr>
                <w:sz w:val="20"/>
                <w:szCs w:val="20"/>
              </w:rPr>
              <w:t>Автокласс</w:t>
            </w:r>
            <w:proofErr w:type="spellEnd"/>
          </w:p>
        </w:tc>
        <w:tc>
          <w:tcPr>
            <w:tcW w:w="708" w:type="dxa"/>
            <w:tcBorders>
              <w:top w:val="nil"/>
              <w:left w:val="nil"/>
              <w:bottom w:val="single" w:sz="4" w:space="0" w:color="auto"/>
              <w:right w:val="single" w:sz="4" w:space="0" w:color="auto"/>
            </w:tcBorders>
            <w:vAlign w:val="bottom"/>
          </w:tcPr>
          <w:p w:rsidR="00564FAE" w:rsidRPr="003140B3" w:rsidRDefault="00564FAE" w:rsidP="006E0071">
            <w:pPr>
              <w:jc w:val="center"/>
              <w:rPr>
                <w:b/>
                <w:bCs/>
                <w:sz w:val="20"/>
                <w:szCs w:val="20"/>
              </w:rPr>
            </w:pPr>
            <w:r w:rsidRPr="003140B3">
              <w:rPr>
                <w:b/>
                <w:bCs/>
                <w:sz w:val="20"/>
                <w:szCs w:val="20"/>
              </w:rPr>
              <w:t>Образование</w:t>
            </w:r>
          </w:p>
        </w:tc>
        <w:tc>
          <w:tcPr>
            <w:tcW w:w="760" w:type="dxa"/>
            <w:tcBorders>
              <w:top w:val="nil"/>
              <w:left w:val="nil"/>
              <w:bottom w:val="single" w:sz="4" w:space="0" w:color="auto"/>
              <w:right w:val="single" w:sz="4" w:space="0" w:color="auto"/>
            </w:tcBorders>
            <w:noWrap/>
            <w:vAlign w:val="bottom"/>
          </w:tcPr>
          <w:p w:rsidR="00564FAE" w:rsidRPr="003140B3" w:rsidRDefault="00564FAE" w:rsidP="006E0071">
            <w:pPr>
              <w:jc w:val="right"/>
              <w:rPr>
                <w:sz w:val="20"/>
                <w:szCs w:val="20"/>
              </w:rPr>
            </w:pPr>
            <w:r w:rsidRPr="003140B3">
              <w:rPr>
                <w:sz w:val="20"/>
                <w:szCs w:val="20"/>
              </w:rPr>
              <w:t>345</w:t>
            </w:r>
          </w:p>
        </w:tc>
        <w:tc>
          <w:tcPr>
            <w:tcW w:w="709" w:type="dxa"/>
            <w:tcBorders>
              <w:top w:val="nil"/>
              <w:left w:val="nil"/>
              <w:bottom w:val="single" w:sz="4" w:space="0" w:color="auto"/>
              <w:right w:val="single" w:sz="4" w:space="0" w:color="auto"/>
            </w:tcBorders>
            <w:noWrap/>
            <w:vAlign w:val="bottom"/>
          </w:tcPr>
          <w:p w:rsidR="00564FAE" w:rsidRPr="003140B3" w:rsidRDefault="00564FAE" w:rsidP="006E0071">
            <w:pPr>
              <w:jc w:val="right"/>
              <w:rPr>
                <w:sz w:val="20"/>
                <w:szCs w:val="20"/>
              </w:rPr>
            </w:pPr>
            <w:r w:rsidRPr="003140B3">
              <w:rPr>
                <w:sz w:val="20"/>
                <w:szCs w:val="20"/>
              </w:rPr>
              <w:t>4,35</w:t>
            </w:r>
          </w:p>
        </w:tc>
        <w:tc>
          <w:tcPr>
            <w:tcW w:w="871" w:type="dxa"/>
            <w:tcBorders>
              <w:top w:val="nil"/>
              <w:left w:val="nil"/>
              <w:bottom w:val="single" w:sz="4" w:space="0" w:color="auto"/>
              <w:right w:val="single" w:sz="4" w:space="0" w:color="auto"/>
            </w:tcBorders>
            <w:vAlign w:val="bottom"/>
          </w:tcPr>
          <w:p w:rsidR="00564FAE" w:rsidRPr="003140B3" w:rsidRDefault="00564FAE" w:rsidP="006E0071">
            <w:pPr>
              <w:jc w:val="right"/>
              <w:rPr>
                <w:sz w:val="20"/>
                <w:szCs w:val="20"/>
              </w:rPr>
            </w:pPr>
            <w:r w:rsidRPr="003140B3">
              <w:rPr>
                <w:sz w:val="20"/>
                <w:szCs w:val="20"/>
              </w:rPr>
              <w:t>79,40</w:t>
            </w:r>
          </w:p>
        </w:tc>
        <w:tc>
          <w:tcPr>
            <w:tcW w:w="862" w:type="dxa"/>
            <w:tcBorders>
              <w:top w:val="nil"/>
              <w:left w:val="nil"/>
              <w:bottom w:val="single" w:sz="4" w:space="0" w:color="auto"/>
              <w:right w:val="single" w:sz="4" w:space="0" w:color="auto"/>
            </w:tcBorders>
            <w:noWrap/>
            <w:vAlign w:val="bottom"/>
          </w:tcPr>
          <w:p w:rsidR="00564FAE" w:rsidRPr="003140B3" w:rsidRDefault="00564FAE" w:rsidP="006E0071">
            <w:pPr>
              <w:jc w:val="right"/>
              <w:rPr>
                <w:sz w:val="20"/>
                <w:szCs w:val="20"/>
              </w:rPr>
            </w:pPr>
            <w:r w:rsidRPr="003140B3">
              <w:rPr>
                <w:sz w:val="20"/>
                <w:szCs w:val="20"/>
              </w:rPr>
              <w:t>0,37</w:t>
            </w:r>
          </w:p>
        </w:tc>
        <w:tc>
          <w:tcPr>
            <w:tcW w:w="900" w:type="dxa"/>
            <w:tcBorders>
              <w:top w:val="nil"/>
              <w:left w:val="nil"/>
              <w:bottom w:val="single" w:sz="4" w:space="0" w:color="auto"/>
              <w:right w:val="single" w:sz="4" w:space="0" w:color="auto"/>
            </w:tcBorders>
            <w:noWrap/>
            <w:vAlign w:val="bottom"/>
          </w:tcPr>
          <w:p w:rsidR="00564FAE" w:rsidRPr="003140B3" w:rsidRDefault="00564FAE" w:rsidP="006E0071">
            <w:pPr>
              <w:jc w:val="right"/>
              <w:rPr>
                <w:sz w:val="20"/>
                <w:szCs w:val="20"/>
              </w:rPr>
            </w:pPr>
            <w:r w:rsidRPr="003140B3">
              <w:rPr>
                <w:sz w:val="20"/>
                <w:szCs w:val="20"/>
              </w:rPr>
              <w:t>16</w:t>
            </w:r>
          </w:p>
        </w:tc>
        <w:tc>
          <w:tcPr>
            <w:tcW w:w="840" w:type="dxa"/>
            <w:tcBorders>
              <w:top w:val="nil"/>
              <w:left w:val="nil"/>
              <w:bottom w:val="single" w:sz="4" w:space="0" w:color="auto"/>
              <w:right w:val="single" w:sz="4" w:space="0" w:color="auto"/>
            </w:tcBorders>
            <w:noWrap/>
            <w:vAlign w:val="bottom"/>
          </w:tcPr>
          <w:p w:rsidR="00564FAE" w:rsidRPr="003140B3" w:rsidRDefault="00564FAE" w:rsidP="006E0071">
            <w:pPr>
              <w:jc w:val="right"/>
              <w:rPr>
                <w:sz w:val="20"/>
                <w:szCs w:val="20"/>
              </w:rPr>
            </w:pPr>
            <w:r w:rsidRPr="003140B3">
              <w:rPr>
                <w:sz w:val="20"/>
                <w:szCs w:val="20"/>
              </w:rPr>
              <w:t>0,0068</w:t>
            </w:r>
          </w:p>
        </w:tc>
        <w:tc>
          <w:tcPr>
            <w:tcW w:w="709" w:type="dxa"/>
            <w:tcBorders>
              <w:top w:val="nil"/>
              <w:left w:val="nil"/>
              <w:bottom w:val="single" w:sz="4" w:space="0" w:color="auto"/>
              <w:right w:val="single" w:sz="4" w:space="0" w:color="auto"/>
            </w:tcBorders>
            <w:noWrap/>
            <w:vAlign w:val="bottom"/>
          </w:tcPr>
          <w:p w:rsidR="00564FAE" w:rsidRPr="003140B3" w:rsidRDefault="00564FAE" w:rsidP="006E0071">
            <w:pPr>
              <w:jc w:val="right"/>
              <w:rPr>
                <w:sz w:val="20"/>
                <w:szCs w:val="20"/>
              </w:rPr>
            </w:pPr>
            <w:r w:rsidRPr="003140B3">
              <w:rPr>
                <w:sz w:val="20"/>
                <w:szCs w:val="20"/>
              </w:rPr>
              <w:t>0</w:t>
            </w:r>
          </w:p>
        </w:tc>
        <w:tc>
          <w:tcPr>
            <w:tcW w:w="785" w:type="dxa"/>
            <w:tcBorders>
              <w:top w:val="nil"/>
              <w:left w:val="nil"/>
              <w:bottom w:val="single" w:sz="4" w:space="0" w:color="auto"/>
              <w:right w:val="single" w:sz="4" w:space="0" w:color="auto"/>
            </w:tcBorders>
            <w:noWrap/>
            <w:vAlign w:val="bottom"/>
          </w:tcPr>
          <w:p w:rsidR="00564FAE" w:rsidRPr="003140B3" w:rsidRDefault="00564FAE" w:rsidP="006E0071">
            <w:pPr>
              <w:jc w:val="right"/>
              <w:rPr>
                <w:sz w:val="20"/>
                <w:szCs w:val="20"/>
              </w:rPr>
            </w:pPr>
            <w:r w:rsidRPr="003140B3">
              <w:rPr>
                <w:sz w:val="20"/>
                <w:szCs w:val="20"/>
              </w:rPr>
              <w:t>24</w:t>
            </w:r>
          </w:p>
        </w:tc>
        <w:tc>
          <w:tcPr>
            <w:tcW w:w="779" w:type="dxa"/>
            <w:tcBorders>
              <w:top w:val="single" w:sz="4" w:space="0" w:color="auto"/>
              <w:left w:val="nil"/>
              <w:bottom w:val="single" w:sz="4" w:space="0" w:color="auto"/>
              <w:right w:val="single" w:sz="4" w:space="0" w:color="auto"/>
            </w:tcBorders>
            <w:shd w:val="clear" w:color="000000" w:fill="auto"/>
            <w:vAlign w:val="bottom"/>
          </w:tcPr>
          <w:p w:rsidR="00564FAE" w:rsidRPr="003140B3" w:rsidRDefault="00564FAE" w:rsidP="006E0071">
            <w:pPr>
              <w:jc w:val="right"/>
              <w:rPr>
                <w:sz w:val="20"/>
                <w:szCs w:val="20"/>
              </w:rPr>
            </w:pPr>
            <w:r w:rsidRPr="003140B3">
              <w:rPr>
                <w:sz w:val="20"/>
                <w:szCs w:val="20"/>
              </w:rPr>
              <w:t>16,96</w:t>
            </w:r>
          </w:p>
        </w:tc>
      </w:tr>
      <w:tr w:rsidR="00564FAE" w:rsidRPr="003140B3" w:rsidTr="006E0071">
        <w:trPr>
          <w:trHeight w:val="792"/>
        </w:trPr>
        <w:tc>
          <w:tcPr>
            <w:tcW w:w="1560" w:type="dxa"/>
            <w:tcBorders>
              <w:top w:val="nil"/>
              <w:left w:val="single" w:sz="4" w:space="0" w:color="auto"/>
              <w:bottom w:val="single" w:sz="4" w:space="0" w:color="auto"/>
              <w:right w:val="single" w:sz="4" w:space="0" w:color="auto"/>
            </w:tcBorders>
            <w:vAlign w:val="bottom"/>
          </w:tcPr>
          <w:p w:rsidR="00564FAE" w:rsidRPr="003140B3" w:rsidRDefault="00564FAE" w:rsidP="006E0071">
            <w:pPr>
              <w:ind w:firstLineChars="100" w:firstLine="200"/>
              <w:rPr>
                <w:sz w:val="20"/>
                <w:szCs w:val="20"/>
              </w:rPr>
            </w:pPr>
            <w:r w:rsidRPr="003140B3">
              <w:rPr>
                <w:sz w:val="20"/>
                <w:szCs w:val="20"/>
              </w:rPr>
              <w:t>Гараж</w:t>
            </w:r>
          </w:p>
        </w:tc>
        <w:tc>
          <w:tcPr>
            <w:tcW w:w="708" w:type="dxa"/>
            <w:tcBorders>
              <w:top w:val="nil"/>
              <w:left w:val="nil"/>
              <w:bottom w:val="single" w:sz="4" w:space="0" w:color="auto"/>
              <w:right w:val="single" w:sz="4" w:space="0" w:color="auto"/>
            </w:tcBorders>
            <w:vAlign w:val="bottom"/>
          </w:tcPr>
          <w:p w:rsidR="00564FAE" w:rsidRPr="003140B3" w:rsidRDefault="00564FAE" w:rsidP="006E0071">
            <w:pPr>
              <w:jc w:val="center"/>
              <w:rPr>
                <w:b/>
                <w:bCs/>
                <w:sz w:val="20"/>
                <w:szCs w:val="20"/>
              </w:rPr>
            </w:pPr>
            <w:r w:rsidRPr="003140B3">
              <w:rPr>
                <w:b/>
                <w:bCs/>
                <w:sz w:val="20"/>
                <w:szCs w:val="20"/>
              </w:rPr>
              <w:t>Образование</w:t>
            </w:r>
          </w:p>
        </w:tc>
        <w:tc>
          <w:tcPr>
            <w:tcW w:w="760" w:type="dxa"/>
            <w:tcBorders>
              <w:top w:val="nil"/>
              <w:left w:val="nil"/>
              <w:bottom w:val="single" w:sz="4" w:space="0" w:color="auto"/>
              <w:right w:val="single" w:sz="4" w:space="0" w:color="auto"/>
            </w:tcBorders>
            <w:noWrap/>
            <w:vAlign w:val="bottom"/>
          </w:tcPr>
          <w:p w:rsidR="00564FAE" w:rsidRPr="003140B3" w:rsidRDefault="00564FAE" w:rsidP="006E0071">
            <w:pPr>
              <w:jc w:val="right"/>
              <w:rPr>
                <w:sz w:val="20"/>
                <w:szCs w:val="20"/>
              </w:rPr>
            </w:pPr>
            <w:r w:rsidRPr="003140B3">
              <w:rPr>
                <w:sz w:val="20"/>
                <w:szCs w:val="20"/>
              </w:rPr>
              <w:t>345</w:t>
            </w:r>
          </w:p>
        </w:tc>
        <w:tc>
          <w:tcPr>
            <w:tcW w:w="709" w:type="dxa"/>
            <w:tcBorders>
              <w:top w:val="nil"/>
              <w:left w:val="nil"/>
              <w:bottom w:val="single" w:sz="4" w:space="0" w:color="auto"/>
              <w:right w:val="single" w:sz="4" w:space="0" w:color="auto"/>
            </w:tcBorders>
            <w:noWrap/>
            <w:vAlign w:val="bottom"/>
          </w:tcPr>
          <w:p w:rsidR="00564FAE" w:rsidRPr="003140B3" w:rsidRDefault="00564FAE" w:rsidP="006E0071">
            <w:pPr>
              <w:jc w:val="right"/>
              <w:rPr>
                <w:sz w:val="20"/>
                <w:szCs w:val="20"/>
              </w:rPr>
            </w:pPr>
            <w:r w:rsidRPr="003140B3">
              <w:rPr>
                <w:sz w:val="20"/>
                <w:szCs w:val="20"/>
              </w:rPr>
              <w:t>3,65</w:t>
            </w:r>
          </w:p>
        </w:tc>
        <w:tc>
          <w:tcPr>
            <w:tcW w:w="871" w:type="dxa"/>
            <w:tcBorders>
              <w:top w:val="nil"/>
              <w:left w:val="nil"/>
              <w:bottom w:val="single" w:sz="4" w:space="0" w:color="auto"/>
              <w:right w:val="single" w:sz="4" w:space="0" w:color="auto"/>
            </w:tcBorders>
            <w:vAlign w:val="bottom"/>
          </w:tcPr>
          <w:p w:rsidR="00564FAE" w:rsidRPr="003140B3" w:rsidRDefault="00564FAE" w:rsidP="006E0071">
            <w:pPr>
              <w:jc w:val="right"/>
              <w:rPr>
                <w:sz w:val="20"/>
                <w:szCs w:val="20"/>
              </w:rPr>
            </w:pPr>
            <w:r w:rsidRPr="003140B3">
              <w:rPr>
                <w:sz w:val="20"/>
                <w:szCs w:val="20"/>
              </w:rPr>
              <w:t>94,50</w:t>
            </w:r>
          </w:p>
        </w:tc>
        <w:tc>
          <w:tcPr>
            <w:tcW w:w="862" w:type="dxa"/>
            <w:tcBorders>
              <w:top w:val="nil"/>
              <w:left w:val="nil"/>
              <w:bottom w:val="single" w:sz="4" w:space="0" w:color="auto"/>
              <w:right w:val="single" w:sz="4" w:space="0" w:color="auto"/>
            </w:tcBorders>
            <w:noWrap/>
            <w:vAlign w:val="bottom"/>
          </w:tcPr>
          <w:p w:rsidR="00564FAE" w:rsidRPr="003140B3" w:rsidRDefault="00564FAE" w:rsidP="006E0071">
            <w:pPr>
              <w:jc w:val="right"/>
              <w:rPr>
                <w:sz w:val="20"/>
                <w:szCs w:val="20"/>
              </w:rPr>
            </w:pPr>
            <w:r w:rsidRPr="003140B3">
              <w:rPr>
                <w:sz w:val="20"/>
                <w:szCs w:val="20"/>
              </w:rPr>
              <w:t>0,7</w:t>
            </w:r>
          </w:p>
        </w:tc>
        <w:tc>
          <w:tcPr>
            <w:tcW w:w="900" w:type="dxa"/>
            <w:tcBorders>
              <w:top w:val="nil"/>
              <w:left w:val="nil"/>
              <w:bottom w:val="single" w:sz="4" w:space="0" w:color="auto"/>
              <w:right w:val="single" w:sz="4" w:space="0" w:color="auto"/>
            </w:tcBorders>
            <w:noWrap/>
            <w:vAlign w:val="bottom"/>
          </w:tcPr>
          <w:p w:rsidR="00564FAE" w:rsidRPr="003140B3" w:rsidRDefault="00564FAE" w:rsidP="006E0071">
            <w:pPr>
              <w:jc w:val="right"/>
              <w:rPr>
                <w:sz w:val="20"/>
                <w:szCs w:val="20"/>
              </w:rPr>
            </w:pPr>
            <w:r w:rsidRPr="003140B3">
              <w:rPr>
                <w:sz w:val="20"/>
                <w:szCs w:val="20"/>
              </w:rPr>
              <w:t>10</w:t>
            </w:r>
          </w:p>
        </w:tc>
        <w:tc>
          <w:tcPr>
            <w:tcW w:w="840" w:type="dxa"/>
            <w:tcBorders>
              <w:top w:val="nil"/>
              <w:left w:val="nil"/>
              <w:bottom w:val="single" w:sz="4" w:space="0" w:color="auto"/>
              <w:right w:val="single" w:sz="4" w:space="0" w:color="auto"/>
            </w:tcBorders>
            <w:noWrap/>
            <w:vAlign w:val="bottom"/>
          </w:tcPr>
          <w:p w:rsidR="00564FAE" w:rsidRPr="003140B3" w:rsidRDefault="00564FAE" w:rsidP="006E0071">
            <w:pPr>
              <w:jc w:val="right"/>
              <w:rPr>
                <w:sz w:val="20"/>
                <w:szCs w:val="20"/>
              </w:rPr>
            </w:pPr>
            <w:r w:rsidRPr="003140B3">
              <w:rPr>
                <w:sz w:val="20"/>
                <w:szCs w:val="20"/>
              </w:rPr>
              <w:t>0,011</w:t>
            </w:r>
          </w:p>
        </w:tc>
        <w:tc>
          <w:tcPr>
            <w:tcW w:w="709" w:type="dxa"/>
            <w:tcBorders>
              <w:top w:val="nil"/>
              <w:left w:val="nil"/>
              <w:bottom w:val="single" w:sz="4" w:space="0" w:color="auto"/>
              <w:right w:val="single" w:sz="4" w:space="0" w:color="auto"/>
            </w:tcBorders>
            <w:noWrap/>
            <w:vAlign w:val="bottom"/>
          </w:tcPr>
          <w:p w:rsidR="00564FAE" w:rsidRPr="003140B3" w:rsidRDefault="00564FAE" w:rsidP="006E0071">
            <w:pPr>
              <w:jc w:val="right"/>
              <w:rPr>
                <w:sz w:val="20"/>
                <w:szCs w:val="20"/>
              </w:rPr>
            </w:pPr>
            <w:r w:rsidRPr="003140B3">
              <w:rPr>
                <w:sz w:val="20"/>
                <w:szCs w:val="20"/>
              </w:rPr>
              <w:t>0</w:t>
            </w:r>
          </w:p>
        </w:tc>
        <w:tc>
          <w:tcPr>
            <w:tcW w:w="785" w:type="dxa"/>
            <w:tcBorders>
              <w:top w:val="nil"/>
              <w:left w:val="nil"/>
              <w:bottom w:val="single" w:sz="4" w:space="0" w:color="auto"/>
              <w:right w:val="single" w:sz="4" w:space="0" w:color="auto"/>
            </w:tcBorders>
            <w:noWrap/>
            <w:vAlign w:val="bottom"/>
          </w:tcPr>
          <w:p w:rsidR="00564FAE" w:rsidRPr="003140B3" w:rsidRDefault="00564FAE" w:rsidP="006E0071">
            <w:pPr>
              <w:jc w:val="right"/>
              <w:rPr>
                <w:sz w:val="20"/>
                <w:szCs w:val="20"/>
              </w:rPr>
            </w:pPr>
            <w:r w:rsidRPr="003140B3">
              <w:rPr>
                <w:sz w:val="20"/>
                <w:szCs w:val="20"/>
              </w:rPr>
              <w:t>24</w:t>
            </w:r>
          </w:p>
        </w:tc>
        <w:tc>
          <w:tcPr>
            <w:tcW w:w="779" w:type="dxa"/>
            <w:tcBorders>
              <w:top w:val="single" w:sz="4" w:space="0" w:color="auto"/>
              <w:left w:val="nil"/>
              <w:bottom w:val="single" w:sz="4" w:space="0" w:color="auto"/>
              <w:right w:val="single" w:sz="4" w:space="0" w:color="auto"/>
            </w:tcBorders>
            <w:shd w:val="clear" w:color="000000" w:fill="auto"/>
            <w:vAlign w:val="bottom"/>
          </w:tcPr>
          <w:p w:rsidR="00564FAE" w:rsidRPr="003140B3" w:rsidRDefault="00564FAE" w:rsidP="006E0071">
            <w:pPr>
              <w:jc w:val="right"/>
              <w:rPr>
                <w:sz w:val="20"/>
                <w:szCs w:val="20"/>
              </w:rPr>
            </w:pPr>
            <w:r w:rsidRPr="003140B3">
              <w:rPr>
                <w:sz w:val="20"/>
                <w:szCs w:val="20"/>
              </w:rPr>
              <w:t>24,25</w:t>
            </w:r>
          </w:p>
        </w:tc>
      </w:tr>
      <w:tr w:rsidR="00564FAE" w:rsidRPr="003140B3" w:rsidTr="006E0071">
        <w:trPr>
          <w:trHeight w:val="792"/>
        </w:trPr>
        <w:tc>
          <w:tcPr>
            <w:tcW w:w="1560" w:type="dxa"/>
            <w:tcBorders>
              <w:top w:val="nil"/>
              <w:left w:val="single" w:sz="4" w:space="0" w:color="auto"/>
              <w:bottom w:val="single" w:sz="4" w:space="0" w:color="auto"/>
              <w:right w:val="single" w:sz="4" w:space="0" w:color="auto"/>
            </w:tcBorders>
            <w:vAlign w:val="bottom"/>
          </w:tcPr>
          <w:p w:rsidR="00564FAE" w:rsidRPr="003140B3" w:rsidRDefault="00564FAE" w:rsidP="006E0071">
            <w:pPr>
              <w:ind w:firstLineChars="100" w:firstLine="200"/>
              <w:rPr>
                <w:sz w:val="20"/>
                <w:szCs w:val="20"/>
              </w:rPr>
            </w:pPr>
            <w:r w:rsidRPr="003140B3">
              <w:rPr>
                <w:sz w:val="20"/>
                <w:szCs w:val="20"/>
              </w:rPr>
              <w:t>Учебные мастерские</w:t>
            </w:r>
          </w:p>
        </w:tc>
        <w:tc>
          <w:tcPr>
            <w:tcW w:w="708" w:type="dxa"/>
            <w:tcBorders>
              <w:top w:val="nil"/>
              <w:left w:val="nil"/>
              <w:bottom w:val="single" w:sz="4" w:space="0" w:color="auto"/>
              <w:right w:val="single" w:sz="4" w:space="0" w:color="auto"/>
            </w:tcBorders>
            <w:vAlign w:val="bottom"/>
          </w:tcPr>
          <w:p w:rsidR="00564FAE" w:rsidRPr="003140B3" w:rsidRDefault="00564FAE" w:rsidP="006E0071">
            <w:pPr>
              <w:jc w:val="center"/>
              <w:rPr>
                <w:b/>
                <w:bCs/>
                <w:sz w:val="20"/>
                <w:szCs w:val="20"/>
              </w:rPr>
            </w:pPr>
            <w:r w:rsidRPr="003140B3">
              <w:rPr>
                <w:b/>
                <w:bCs/>
                <w:sz w:val="20"/>
                <w:szCs w:val="20"/>
              </w:rPr>
              <w:t>Образование</w:t>
            </w:r>
          </w:p>
        </w:tc>
        <w:tc>
          <w:tcPr>
            <w:tcW w:w="760" w:type="dxa"/>
            <w:tcBorders>
              <w:top w:val="nil"/>
              <w:left w:val="nil"/>
              <w:bottom w:val="single" w:sz="4" w:space="0" w:color="auto"/>
              <w:right w:val="single" w:sz="4" w:space="0" w:color="auto"/>
            </w:tcBorders>
            <w:noWrap/>
            <w:vAlign w:val="bottom"/>
          </w:tcPr>
          <w:p w:rsidR="00564FAE" w:rsidRPr="003140B3" w:rsidRDefault="00564FAE" w:rsidP="006E0071">
            <w:pPr>
              <w:jc w:val="right"/>
              <w:rPr>
                <w:sz w:val="20"/>
                <w:szCs w:val="20"/>
              </w:rPr>
            </w:pPr>
            <w:r w:rsidRPr="003140B3">
              <w:rPr>
                <w:sz w:val="20"/>
                <w:szCs w:val="20"/>
              </w:rPr>
              <w:t>512</w:t>
            </w:r>
          </w:p>
        </w:tc>
        <w:tc>
          <w:tcPr>
            <w:tcW w:w="709" w:type="dxa"/>
            <w:tcBorders>
              <w:top w:val="nil"/>
              <w:left w:val="nil"/>
              <w:bottom w:val="single" w:sz="4" w:space="0" w:color="auto"/>
              <w:right w:val="single" w:sz="4" w:space="0" w:color="auto"/>
            </w:tcBorders>
            <w:noWrap/>
            <w:vAlign w:val="bottom"/>
          </w:tcPr>
          <w:p w:rsidR="00564FAE" w:rsidRPr="003140B3" w:rsidRDefault="00564FAE" w:rsidP="006E0071">
            <w:pPr>
              <w:jc w:val="right"/>
              <w:rPr>
                <w:sz w:val="20"/>
                <w:szCs w:val="20"/>
              </w:rPr>
            </w:pPr>
            <w:r w:rsidRPr="003140B3">
              <w:rPr>
                <w:sz w:val="20"/>
                <w:szCs w:val="20"/>
              </w:rPr>
              <w:t>3,3</w:t>
            </w:r>
          </w:p>
        </w:tc>
        <w:tc>
          <w:tcPr>
            <w:tcW w:w="871" w:type="dxa"/>
            <w:tcBorders>
              <w:top w:val="nil"/>
              <w:left w:val="nil"/>
              <w:bottom w:val="single" w:sz="4" w:space="0" w:color="auto"/>
              <w:right w:val="single" w:sz="4" w:space="0" w:color="auto"/>
            </w:tcBorders>
            <w:vAlign w:val="bottom"/>
          </w:tcPr>
          <w:p w:rsidR="00564FAE" w:rsidRPr="003140B3" w:rsidRDefault="00564FAE" w:rsidP="006E0071">
            <w:pPr>
              <w:jc w:val="right"/>
              <w:rPr>
                <w:sz w:val="20"/>
                <w:szCs w:val="20"/>
              </w:rPr>
            </w:pPr>
            <w:r w:rsidRPr="003140B3">
              <w:rPr>
                <w:sz w:val="20"/>
                <w:szCs w:val="20"/>
              </w:rPr>
              <w:t>157,40</w:t>
            </w:r>
          </w:p>
        </w:tc>
        <w:tc>
          <w:tcPr>
            <w:tcW w:w="862" w:type="dxa"/>
            <w:tcBorders>
              <w:top w:val="nil"/>
              <w:left w:val="nil"/>
              <w:bottom w:val="single" w:sz="4" w:space="0" w:color="auto"/>
              <w:right w:val="single" w:sz="4" w:space="0" w:color="auto"/>
            </w:tcBorders>
            <w:noWrap/>
            <w:vAlign w:val="bottom"/>
          </w:tcPr>
          <w:p w:rsidR="00564FAE" w:rsidRPr="003140B3" w:rsidRDefault="00564FAE" w:rsidP="006E0071">
            <w:pPr>
              <w:jc w:val="right"/>
              <w:rPr>
                <w:sz w:val="20"/>
                <w:szCs w:val="20"/>
              </w:rPr>
            </w:pPr>
            <w:r w:rsidRPr="003140B3">
              <w:rPr>
                <w:sz w:val="20"/>
                <w:szCs w:val="20"/>
              </w:rPr>
              <w:t>0,5</w:t>
            </w:r>
          </w:p>
        </w:tc>
        <w:tc>
          <w:tcPr>
            <w:tcW w:w="900" w:type="dxa"/>
            <w:tcBorders>
              <w:top w:val="nil"/>
              <w:left w:val="nil"/>
              <w:bottom w:val="single" w:sz="4" w:space="0" w:color="auto"/>
              <w:right w:val="single" w:sz="4" w:space="0" w:color="auto"/>
            </w:tcBorders>
            <w:noWrap/>
            <w:vAlign w:val="bottom"/>
          </w:tcPr>
          <w:p w:rsidR="00564FAE" w:rsidRPr="003140B3" w:rsidRDefault="00564FAE" w:rsidP="006E0071">
            <w:pPr>
              <w:jc w:val="right"/>
              <w:rPr>
                <w:sz w:val="20"/>
                <w:szCs w:val="20"/>
              </w:rPr>
            </w:pPr>
            <w:r w:rsidRPr="003140B3">
              <w:rPr>
                <w:sz w:val="20"/>
                <w:szCs w:val="20"/>
              </w:rPr>
              <w:t>16</w:t>
            </w:r>
          </w:p>
        </w:tc>
        <w:tc>
          <w:tcPr>
            <w:tcW w:w="840" w:type="dxa"/>
            <w:tcBorders>
              <w:top w:val="nil"/>
              <w:left w:val="nil"/>
              <w:bottom w:val="single" w:sz="4" w:space="0" w:color="auto"/>
              <w:right w:val="single" w:sz="4" w:space="0" w:color="auto"/>
            </w:tcBorders>
            <w:noWrap/>
            <w:vAlign w:val="bottom"/>
          </w:tcPr>
          <w:p w:rsidR="00564FAE" w:rsidRPr="003140B3" w:rsidRDefault="00564FAE" w:rsidP="006E0071">
            <w:pPr>
              <w:jc w:val="right"/>
              <w:rPr>
                <w:sz w:val="20"/>
                <w:szCs w:val="20"/>
              </w:rPr>
            </w:pPr>
            <w:r w:rsidRPr="003140B3">
              <w:rPr>
                <w:sz w:val="20"/>
                <w:szCs w:val="20"/>
              </w:rPr>
              <w:t>0,013</w:t>
            </w:r>
          </w:p>
        </w:tc>
        <w:tc>
          <w:tcPr>
            <w:tcW w:w="709" w:type="dxa"/>
            <w:tcBorders>
              <w:top w:val="nil"/>
              <w:left w:val="nil"/>
              <w:bottom w:val="single" w:sz="4" w:space="0" w:color="auto"/>
              <w:right w:val="single" w:sz="4" w:space="0" w:color="auto"/>
            </w:tcBorders>
            <w:noWrap/>
            <w:vAlign w:val="bottom"/>
          </w:tcPr>
          <w:p w:rsidR="00564FAE" w:rsidRPr="003140B3" w:rsidRDefault="00564FAE" w:rsidP="006E0071">
            <w:pPr>
              <w:jc w:val="right"/>
              <w:rPr>
                <w:sz w:val="20"/>
                <w:szCs w:val="20"/>
              </w:rPr>
            </w:pPr>
            <w:r w:rsidRPr="003140B3">
              <w:rPr>
                <w:sz w:val="20"/>
                <w:szCs w:val="20"/>
              </w:rPr>
              <w:t>0</w:t>
            </w:r>
          </w:p>
        </w:tc>
        <w:tc>
          <w:tcPr>
            <w:tcW w:w="785" w:type="dxa"/>
            <w:tcBorders>
              <w:top w:val="nil"/>
              <w:left w:val="nil"/>
              <w:bottom w:val="single" w:sz="4" w:space="0" w:color="auto"/>
              <w:right w:val="single" w:sz="4" w:space="0" w:color="auto"/>
            </w:tcBorders>
            <w:noWrap/>
            <w:vAlign w:val="bottom"/>
          </w:tcPr>
          <w:p w:rsidR="00564FAE" w:rsidRPr="003140B3" w:rsidRDefault="00564FAE" w:rsidP="006E0071">
            <w:pPr>
              <w:jc w:val="right"/>
              <w:rPr>
                <w:sz w:val="20"/>
                <w:szCs w:val="20"/>
              </w:rPr>
            </w:pPr>
            <w:r w:rsidRPr="003140B3">
              <w:rPr>
                <w:sz w:val="20"/>
                <w:szCs w:val="20"/>
              </w:rPr>
              <w:t>24</w:t>
            </w:r>
          </w:p>
        </w:tc>
        <w:tc>
          <w:tcPr>
            <w:tcW w:w="779" w:type="dxa"/>
            <w:tcBorders>
              <w:top w:val="single" w:sz="4" w:space="0" w:color="auto"/>
              <w:left w:val="nil"/>
              <w:bottom w:val="single" w:sz="4" w:space="0" w:color="auto"/>
              <w:right w:val="single" w:sz="4" w:space="0" w:color="auto"/>
            </w:tcBorders>
            <w:shd w:val="clear" w:color="000000" w:fill="auto"/>
            <w:vAlign w:val="bottom"/>
          </w:tcPr>
          <w:p w:rsidR="00564FAE" w:rsidRPr="003140B3" w:rsidRDefault="00564FAE" w:rsidP="006E0071">
            <w:pPr>
              <w:jc w:val="right"/>
              <w:rPr>
                <w:sz w:val="20"/>
                <w:szCs w:val="20"/>
              </w:rPr>
            </w:pPr>
            <w:r w:rsidRPr="003140B3">
              <w:rPr>
                <w:sz w:val="20"/>
                <w:szCs w:val="20"/>
              </w:rPr>
              <w:t>33,90</w:t>
            </w:r>
          </w:p>
        </w:tc>
      </w:tr>
    </w:tbl>
    <w:p w:rsidR="00564FAE" w:rsidRPr="003140B3" w:rsidRDefault="00564FAE" w:rsidP="00564FAE">
      <w:pPr>
        <w:jc w:val="center"/>
        <w:rPr>
          <w:b/>
          <w:bCs/>
          <w:sz w:val="28"/>
          <w:szCs w:val="28"/>
        </w:rPr>
      </w:pPr>
    </w:p>
    <w:p w:rsidR="00564FAE" w:rsidRPr="00533E6A" w:rsidRDefault="00564FAE" w:rsidP="00564FAE">
      <w:pPr>
        <w:jc w:val="center"/>
        <w:rPr>
          <w:b/>
          <w:bCs/>
        </w:rPr>
      </w:pPr>
      <w:r w:rsidRPr="00533E6A">
        <w:rPr>
          <w:b/>
          <w:bCs/>
        </w:rPr>
        <w:t xml:space="preserve">Таблица 3  </w:t>
      </w:r>
      <w:proofErr w:type="spellStart"/>
      <w:r w:rsidRPr="00533E6A">
        <w:rPr>
          <w:b/>
          <w:bCs/>
        </w:rPr>
        <w:t>Теплопотери</w:t>
      </w:r>
      <w:proofErr w:type="spellEnd"/>
      <w:r w:rsidRPr="00533E6A">
        <w:rPr>
          <w:b/>
          <w:bCs/>
        </w:rPr>
        <w:t xml:space="preserve"> в теплотрассе</w:t>
      </w:r>
    </w:p>
    <w:tbl>
      <w:tblPr>
        <w:tblW w:w="9713" w:type="dxa"/>
        <w:tblInd w:w="-106" w:type="dxa"/>
        <w:tblLook w:val="00A0" w:firstRow="1" w:lastRow="0" w:firstColumn="1" w:lastColumn="0" w:noHBand="0" w:noVBand="0"/>
      </w:tblPr>
      <w:tblGrid>
        <w:gridCol w:w="1300"/>
        <w:gridCol w:w="978"/>
        <w:gridCol w:w="917"/>
        <w:gridCol w:w="1025"/>
        <w:gridCol w:w="1073"/>
        <w:gridCol w:w="920"/>
        <w:gridCol w:w="1080"/>
        <w:gridCol w:w="1120"/>
        <w:gridCol w:w="1300"/>
      </w:tblGrid>
      <w:tr w:rsidR="00564FAE" w:rsidRPr="003140B3" w:rsidTr="0033548A">
        <w:trPr>
          <w:trHeight w:val="1905"/>
        </w:trPr>
        <w:tc>
          <w:tcPr>
            <w:tcW w:w="1300" w:type="dxa"/>
            <w:tcBorders>
              <w:top w:val="single" w:sz="4" w:space="0" w:color="auto"/>
              <w:left w:val="single" w:sz="4" w:space="0" w:color="auto"/>
              <w:bottom w:val="single" w:sz="4" w:space="0" w:color="auto"/>
              <w:right w:val="single" w:sz="4" w:space="0" w:color="auto"/>
            </w:tcBorders>
            <w:vAlign w:val="center"/>
          </w:tcPr>
          <w:p w:rsidR="00564FAE" w:rsidRPr="003140B3" w:rsidRDefault="00564FAE" w:rsidP="006E0071">
            <w:pPr>
              <w:jc w:val="center"/>
              <w:rPr>
                <w:sz w:val="20"/>
                <w:szCs w:val="20"/>
              </w:rPr>
            </w:pPr>
            <w:r w:rsidRPr="003140B3">
              <w:rPr>
                <w:sz w:val="20"/>
                <w:szCs w:val="20"/>
              </w:rPr>
              <w:t xml:space="preserve">Вид системы </w:t>
            </w:r>
            <w:proofErr w:type="spellStart"/>
            <w:proofErr w:type="gramStart"/>
            <w:r w:rsidRPr="003140B3">
              <w:rPr>
                <w:sz w:val="20"/>
                <w:szCs w:val="20"/>
              </w:rPr>
              <w:t>теплоснаб-жения</w:t>
            </w:r>
            <w:proofErr w:type="spellEnd"/>
            <w:proofErr w:type="gramEnd"/>
          </w:p>
        </w:tc>
        <w:tc>
          <w:tcPr>
            <w:tcW w:w="978" w:type="dxa"/>
            <w:tcBorders>
              <w:top w:val="single" w:sz="4" w:space="0" w:color="auto"/>
              <w:left w:val="nil"/>
              <w:bottom w:val="single" w:sz="4" w:space="0" w:color="auto"/>
              <w:right w:val="single" w:sz="4" w:space="0" w:color="auto"/>
            </w:tcBorders>
            <w:vAlign w:val="center"/>
          </w:tcPr>
          <w:p w:rsidR="00564FAE" w:rsidRPr="003140B3" w:rsidRDefault="00564FAE" w:rsidP="006E0071">
            <w:pPr>
              <w:jc w:val="center"/>
              <w:rPr>
                <w:sz w:val="20"/>
                <w:szCs w:val="20"/>
              </w:rPr>
            </w:pPr>
            <w:r w:rsidRPr="003140B3">
              <w:rPr>
                <w:sz w:val="20"/>
                <w:szCs w:val="20"/>
              </w:rPr>
              <w:t xml:space="preserve">Тип </w:t>
            </w:r>
            <w:proofErr w:type="spellStart"/>
            <w:proofErr w:type="gramStart"/>
            <w:r w:rsidRPr="003140B3">
              <w:rPr>
                <w:sz w:val="20"/>
                <w:szCs w:val="20"/>
              </w:rPr>
              <w:t>проклад-ки</w:t>
            </w:r>
            <w:proofErr w:type="spellEnd"/>
            <w:proofErr w:type="gramEnd"/>
          </w:p>
        </w:tc>
        <w:tc>
          <w:tcPr>
            <w:tcW w:w="917" w:type="dxa"/>
            <w:tcBorders>
              <w:top w:val="single" w:sz="4" w:space="0" w:color="auto"/>
              <w:left w:val="nil"/>
              <w:bottom w:val="single" w:sz="4" w:space="0" w:color="auto"/>
              <w:right w:val="single" w:sz="4" w:space="0" w:color="auto"/>
            </w:tcBorders>
            <w:vAlign w:val="center"/>
          </w:tcPr>
          <w:p w:rsidR="00564FAE" w:rsidRPr="003140B3" w:rsidRDefault="00564FAE" w:rsidP="006E0071">
            <w:pPr>
              <w:jc w:val="center"/>
              <w:rPr>
                <w:sz w:val="20"/>
                <w:szCs w:val="20"/>
              </w:rPr>
            </w:pPr>
            <w:proofErr w:type="spellStart"/>
            <w:proofErr w:type="gramStart"/>
            <w:r w:rsidRPr="003140B3">
              <w:rPr>
                <w:sz w:val="20"/>
                <w:szCs w:val="20"/>
              </w:rPr>
              <w:t>Наруж-ный</w:t>
            </w:r>
            <w:proofErr w:type="spellEnd"/>
            <w:proofErr w:type="gramEnd"/>
            <w:r w:rsidRPr="003140B3">
              <w:rPr>
                <w:sz w:val="20"/>
                <w:szCs w:val="20"/>
              </w:rPr>
              <w:t xml:space="preserve"> диаметр труб, мм</w:t>
            </w:r>
          </w:p>
        </w:tc>
        <w:tc>
          <w:tcPr>
            <w:tcW w:w="1025" w:type="dxa"/>
            <w:tcBorders>
              <w:top w:val="single" w:sz="4" w:space="0" w:color="auto"/>
              <w:left w:val="nil"/>
              <w:bottom w:val="single" w:sz="4" w:space="0" w:color="auto"/>
              <w:right w:val="single" w:sz="4" w:space="0" w:color="auto"/>
            </w:tcBorders>
            <w:vAlign w:val="center"/>
          </w:tcPr>
          <w:p w:rsidR="00564FAE" w:rsidRPr="003140B3" w:rsidRDefault="00564FAE" w:rsidP="006E0071">
            <w:pPr>
              <w:jc w:val="center"/>
              <w:rPr>
                <w:sz w:val="20"/>
                <w:szCs w:val="20"/>
              </w:rPr>
            </w:pPr>
            <w:r w:rsidRPr="003140B3">
              <w:rPr>
                <w:sz w:val="20"/>
                <w:szCs w:val="20"/>
              </w:rPr>
              <w:t xml:space="preserve">Общая </w:t>
            </w:r>
            <w:proofErr w:type="spellStart"/>
            <w:proofErr w:type="gramStart"/>
            <w:r w:rsidRPr="003140B3">
              <w:rPr>
                <w:sz w:val="20"/>
                <w:szCs w:val="20"/>
              </w:rPr>
              <w:t>протя-женность</w:t>
            </w:r>
            <w:proofErr w:type="spellEnd"/>
            <w:proofErr w:type="gramEnd"/>
            <w:r w:rsidRPr="003140B3">
              <w:rPr>
                <w:sz w:val="20"/>
                <w:szCs w:val="20"/>
              </w:rPr>
              <w:t xml:space="preserve"> сетей, км</w:t>
            </w:r>
          </w:p>
        </w:tc>
        <w:tc>
          <w:tcPr>
            <w:tcW w:w="1073" w:type="dxa"/>
            <w:tcBorders>
              <w:top w:val="single" w:sz="4" w:space="0" w:color="auto"/>
              <w:left w:val="nil"/>
              <w:bottom w:val="single" w:sz="4" w:space="0" w:color="auto"/>
              <w:right w:val="single" w:sz="4" w:space="0" w:color="auto"/>
            </w:tcBorders>
            <w:vAlign w:val="center"/>
          </w:tcPr>
          <w:p w:rsidR="00564FAE" w:rsidRPr="003140B3" w:rsidRDefault="00564FAE" w:rsidP="006E0071">
            <w:pPr>
              <w:jc w:val="center"/>
              <w:rPr>
                <w:sz w:val="20"/>
                <w:szCs w:val="20"/>
              </w:rPr>
            </w:pPr>
            <w:proofErr w:type="spellStart"/>
            <w:proofErr w:type="gramStart"/>
            <w:r w:rsidRPr="003140B3">
              <w:rPr>
                <w:sz w:val="20"/>
                <w:szCs w:val="20"/>
              </w:rPr>
              <w:t>Протя-женность</w:t>
            </w:r>
            <w:proofErr w:type="spellEnd"/>
            <w:proofErr w:type="gramEnd"/>
            <w:r w:rsidRPr="003140B3">
              <w:rPr>
                <w:sz w:val="20"/>
                <w:szCs w:val="20"/>
              </w:rPr>
              <w:t xml:space="preserve"> участков </w:t>
            </w:r>
            <w:proofErr w:type="spellStart"/>
            <w:r w:rsidRPr="003140B3">
              <w:rPr>
                <w:sz w:val="20"/>
                <w:szCs w:val="20"/>
              </w:rPr>
              <w:t>теплопро-водов</w:t>
            </w:r>
            <w:proofErr w:type="spellEnd"/>
            <w:r w:rsidRPr="003140B3">
              <w:rPr>
                <w:sz w:val="20"/>
                <w:szCs w:val="20"/>
              </w:rPr>
              <w:t xml:space="preserve"> на </w:t>
            </w:r>
            <w:proofErr w:type="spellStart"/>
            <w:r w:rsidRPr="003140B3">
              <w:rPr>
                <w:sz w:val="20"/>
                <w:szCs w:val="20"/>
              </w:rPr>
              <w:t>отопле-ние</w:t>
            </w:r>
            <w:proofErr w:type="spellEnd"/>
            <w:r w:rsidRPr="003140B3">
              <w:rPr>
                <w:sz w:val="20"/>
                <w:szCs w:val="20"/>
              </w:rPr>
              <w:t>, км</w:t>
            </w:r>
          </w:p>
        </w:tc>
        <w:tc>
          <w:tcPr>
            <w:tcW w:w="920" w:type="dxa"/>
            <w:tcBorders>
              <w:top w:val="single" w:sz="4" w:space="0" w:color="auto"/>
              <w:left w:val="nil"/>
              <w:bottom w:val="single" w:sz="4" w:space="0" w:color="auto"/>
              <w:right w:val="single" w:sz="4" w:space="0" w:color="auto"/>
            </w:tcBorders>
            <w:vAlign w:val="center"/>
          </w:tcPr>
          <w:p w:rsidR="00564FAE" w:rsidRPr="003140B3" w:rsidRDefault="00564FAE" w:rsidP="006E0071">
            <w:pPr>
              <w:jc w:val="center"/>
              <w:rPr>
                <w:sz w:val="20"/>
                <w:szCs w:val="20"/>
              </w:rPr>
            </w:pPr>
            <w:r w:rsidRPr="003140B3">
              <w:rPr>
                <w:sz w:val="20"/>
                <w:szCs w:val="20"/>
              </w:rPr>
              <w:t xml:space="preserve">Потери </w:t>
            </w:r>
            <w:proofErr w:type="spellStart"/>
            <w:proofErr w:type="gramStart"/>
            <w:r w:rsidRPr="003140B3">
              <w:rPr>
                <w:sz w:val="20"/>
                <w:szCs w:val="20"/>
              </w:rPr>
              <w:t>отопле-ние</w:t>
            </w:r>
            <w:proofErr w:type="spellEnd"/>
            <w:proofErr w:type="gramEnd"/>
            <w:r w:rsidRPr="003140B3">
              <w:rPr>
                <w:sz w:val="20"/>
                <w:szCs w:val="20"/>
              </w:rPr>
              <w:t>, Гкал</w:t>
            </w:r>
          </w:p>
        </w:tc>
        <w:tc>
          <w:tcPr>
            <w:tcW w:w="1080" w:type="dxa"/>
            <w:tcBorders>
              <w:top w:val="single" w:sz="4" w:space="0" w:color="auto"/>
              <w:left w:val="nil"/>
              <w:bottom w:val="single" w:sz="4" w:space="0" w:color="auto"/>
              <w:right w:val="single" w:sz="4" w:space="0" w:color="auto"/>
            </w:tcBorders>
            <w:vAlign w:val="center"/>
          </w:tcPr>
          <w:p w:rsidR="00564FAE" w:rsidRPr="003140B3" w:rsidRDefault="00564FAE" w:rsidP="006E0071">
            <w:pPr>
              <w:jc w:val="center"/>
              <w:rPr>
                <w:sz w:val="20"/>
                <w:szCs w:val="20"/>
              </w:rPr>
            </w:pPr>
            <w:r w:rsidRPr="003140B3">
              <w:rPr>
                <w:sz w:val="20"/>
                <w:szCs w:val="20"/>
              </w:rPr>
              <w:t xml:space="preserve">Потери </w:t>
            </w:r>
            <w:proofErr w:type="spellStart"/>
            <w:r w:rsidRPr="003140B3">
              <w:rPr>
                <w:sz w:val="20"/>
                <w:szCs w:val="20"/>
              </w:rPr>
              <w:t>отопл</w:t>
            </w:r>
            <w:proofErr w:type="spellEnd"/>
            <w:r w:rsidRPr="003140B3">
              <w:rPr>
                <w:sz w:val="20"/>
                <w:szCs w:val="20"/>
              </w:rPr>
              <w:t xml:space="preserve"> через </w:t>
            </w:r>
            <w:proofErr w:type="gramStart"/>
            <w:r w:rsidRPr="003140B3">
              <w:rPr>
                <w:sz w:val="20"/>
                <w:szCs w:val="20"/>
              </w:rPr>
              <w:t>поверх-</w:t>
            </w:r>
            <w:proofErr w:type="spellStart"/>
            <w:r w:rsidRPr="003140B3">
              <w:rPr>
                <w:sz w:val="20"/>
                <w:szCs w:val="20"/>
              </w:rPr>
              <w:t>ность</w:t>
            </w:r>
            <w:proofErr w:type="spellEnd"/>
            <w:proofErr w:type="gramEnd"/>
            <w:r w:rsidRPr="003140B3">
              <w:rPr>
                <w:sz w:val="20"/>
                <w:szCs w:val="20"/>
              </w:rPr>
              <w:t>, Гкал</w:t>
            </w:r>
          </w:p>
        </w:tc>
        <w:tc>
          <w:tcPr>
            <w:tcW w:w="1120" w:type="dxa"/>
            <w:tcBorders>
              <w:top w:val="single" w:sz="4" w:space="0" w:color="auto"/>
              <w:left w:val="nil"/>
              <w:bottom w:val="single" w:sz="4" w:space="0" w:color="auto"/>
              <w:right w:val="single" w:sz="4" w:space="0" w:color="auto"/>
            </w:tcBorders>
            <w:vAlign w:val="center"/>
          </w:tcPr>
          <w:p w:rsidR="00564FAE" w:rsidRPr="003140B3" w:rsidRDefault="00564FAE" w:rsidP="006E0071">
            <w:pPr>
              <w:jc w:val="center"/>
              <w:rPr>
                <w:sz w:val="20"/>
                <w:szCs w:val="20"/>
              </w:rPr>
            </w:pPr>
            <w:r w:rsidRPr="003140B3">
              <w:rPr>
                <w:sz w:val="20"/>
                <w:szCs w:val="20"/>
              </w:rPr>
              <w:t xml:space="preserve">Потери </w:t>
            </w:r>
            <w:proofErr w:type="spellStart"/>
            <w:r w:rsidRPr="003140B3">
              <w:rPr>
                <w:sz w:val="20"/>
                <w:szCs w:val="20"/>
              </w:rPr>
              <w:t>отопл</w:t>
            </w:r>
            <w:proofErr w:type="spellEnd"/>
            <w:r w:rsidRPr="003140B3">
              <w:rPr>
                <w:sz w:val="20"/>
                <w:szCs w:val="20"/>
              </w:rPr>
              <w:t xml:space="preserve"> с утечками, Гкал</w:t>
            </w:r>
          </w:p>
        </w:tc>
        <w:tc>
          <w:tcPr>
            <w:tcW w:w="1300" w:type="dxa"/>
            <w:tcBorders>
              <w:top w:val="single" w:sz="4" w:space="0" w:color="auto"/>
              <w:left w:val="nil"/>
              <w:bottom w:val="single" w:sz="4" w:space="0" w:color="auto"/>
              <w:right w:val="single" w:sz="4" w:space="0" w:color="auto"/>
            </w:tcBorders>
            <w:vAlign w:val="center"/>
          </w:tcPr>
          <w:p w:rsidR="00564FAE" w:rsidRPr="003140B3" w:rsidRDefault="00564FAE" w:rsidP="006E0071">
            <w:pPr>
              <w:jc w:val="center"/>
              <w:rPr>
                <w:sz w:val="20"/>
                <w:szCs w:val="20"/>
              </w:rPr>
            </w:pPr>
            <w:r w:rsidRPr="003140B3">
              <w:rPr>
                <w:sz w:val="20"/>
                <w:szCs w:val="20"/>
              </w:rPr>
              <w:t xml:space="preserve">Расчетная тепловая нагрузка </w:t>
            </w:r>
            <w:proofErr w:type="spellStart"/>
            <w:proofErr w:type="gramStart"/>
            <w:r w:rsidRPr="003140B3">
              <w:rPr>
                <w:sz w:val="20"/>
                <w:szCs w:val="20"/>
              </w:rPr>
              <w:t>трубопро</w:t>
            </w:r>
            <w:proofErr w:type="spellEnd"/>
            <w:r w:rsidRPr="003140B3">
              <w:rPr>
                <w:sz w:val="20"/>
                <w:szCs w:val="20"/>
              </w:rPr>
              <w:t>-вода</w:t>
            </w:r>
            <w:proofErr w:type="gramEnd"/>
            <w:r w:rsidRPr="003140B3">
              <w:rPr>
                <w:sz w:val="20"/>
                <w:szCs w:val="20"/>
              </w:rPr>
              <w:t xml:space="preserve"> на отопление, Гкал</w:t>
            </w:r>
          </w:p>
        </w:tc>
      </w:tr>
      <w:tr w:rsidR="00564FAE" w:rsidRPr="003140B3" w:rsidTr="0033548A">
        <w:trPr>
          <w:trHeight w:val="264"/>
        </w:trPr>
        <w:tc>
          <w:tcPr>
            <w:tcW w:w="1300" w:type="dxa"/>
            <w:tcBorders>
              <w:top w:val="nil"/>
              <w:left w:val="single" w:sz="4" w:space="0" w:color="auto"/>
              <w:bottom w:val="single" w:sz="4" w:space="0" w:color="auto"/>
              <w:right w:val="single" w:sz="4" w:space="0" w:color="auto"/>
            </w:tcBorders>
            <w:noWrap/>
            <w:vAlign w:val="bottom"/>
          </w:tcPr>
          <w:p w:rsidR="00564FAE" w:rsidRPr="003140B3" w:rsidRDefault="00564FAE" w:rsidP="006E0071">
            <w:pPr>
              <w:jc w:val="right"/>
              <w:rPr>
                <w:sz w:val="20"/>
                <w:szCs w:val="20"/>
              </w:rPr>
            </w:pPr>
            <w:r w:rsidRPr="003140B3">
              <w:rPr>
                <w:sz w:val="20"/>
                <w:szCs w:val="20"/>
              </w:rPr>
              <w:t>2</w:t>
            </w:r>
          </w:p>
        </w:tc>
        <w:tc>
          <w:tcPr>
            <w:tcW w:w="978" w:type="dxa"/>
            <w:tcBorders>
              <w:top w:val="nil"/>
              <w:left w:val="nil"/>
              <w:bottom w:val="single" w:sz="4" w:space="0" w:color="auto"/>
              <w:right w:val="single" w:sz="4" w:space="0" w:color="auto"/>
            </w:tcBorders>
            <w:noWrap/>
            <w:vAlign w:val="bottom"/>
          </w:tcPr>
          <w:p w:rsidR="00564FAE" w:rsidRPr="003140B3" w:rsidRDefault="00564FAE" w:rsidP="006E0071">
            <w:pPr>
              <w:jc w:val="right"/>
              <w:rPr>
                <w:sz w:val="20"/>
                <w:szCs w:val="20"/>
              </w:rPr>
            </w:pPr>
            <w:r w:rsidRPr="003140B3">
              <w:rPr>
                <w:sz w:val="20"/>
                <w:szCs w:val="20"/>
              </w:rPr>
              <w:t>3</w:t>
            </w:r>
          </w:p>
        </w:tc>
        <w:tc>
          <w:tcPr>
            <w:tcW w:w="917" w:type="dxa"/>
            <w:tcBorders>
              <w:top w:val="nil"/>
              <w:left w:val="nil"/>
              <w:bottom w:val="single" w:sz="4" w:space="0" w:color="auto"/>
              <w:right w:val="single" w:sz="4" w:space="0" w:color="auto"/>
            </w:tcBorders>
            <w:noWrap/>
            <w:vAlign w:val="bottom"/>
          </w:tcPr>
          <w:p w:rsidR="00564FAE" w:rsidRPr="003140B3" w:rsidRDefault="00564FAE" w:rsidP="006E0071">
            <w:pPr>
              <w:jc w:val="right"/>
              <w:rPr>
                <w:sz w:val="20"/>
                <w:szCs w:val="20"/>
              </w:rPr>
            </w:pPr>
            <w:r w:rsidRPr="003140B3">
              <w:rPr>
                <w:sz w:val="20"/>
                <w:szCs w:val="20"/>
              </w:rPr>
              <w:t>4</w:t>
            </w:r>
          </w:p>
        </w:tc>
        <w:tc>
          <w:tcPr>
            <w:tcW w:w="1025" w:type="dxa"/>
            <w:tcBorders>
              <w:top w:val="nil"/>
              <w:left w:val="nil"/>
              <w:bottom w:val="single" w:sz="4" w:space="0" w:color="auto"/>
              <w:right w:val="single" w:sz="4" w:space="0" w:color="auto"/>
            </w:tcBorders>
            <w:noWrap/>
            <w:vAlign w:val="bottom"/>
          </w:tcPr>
          <w:p w:rsidR="00564FAE" w:rsidRPr="003140B3" w:rsidRDefault="00564FAE" w:rsidP="006E0071">
            <w:pPr>
              <w:jc w:val="right"/>
              <w:rPr>
                <w:sz w:val="20"/>
                <w:szCs w:val="20"/>
              </w:rPr>
            </w:pPr>
            <w:r w:rsidRPr="003140B3">
              <w:rPr>
                <w:sz w:val="20"/>
                <w:szCs w:val="20"/>
              </w:rPr>
              <w:t>5</w:t>
            </w:r>
          </w:p>
        </w:tc>
        <w:tc>
          <w:tcPr>
            <w:tcW w:w="1073" w:type="dxa"/>
            <w:tcBorders>
              <w:top w:val="nil"/>
              <w:left w:val="nil"/>
              <w:bottom w:val="single" w:sz="4" w:space="0" w:color="auto"/>
              <w:right w:val="single" w:sz="4" w:space="0" w:color="auto"/>
            </w:tcBorders>
            <w:noWrap/>
            <w:vAlign w:val="bottom"/>
          </w:tcPr>
          <w:p w:rsidR="00564FAE" w:rsidRPr="003140B3" w:rsidRDefault="00564FAE" w:rsidP="006E0071">
            <w:pPr>
              <w:jc w:val="right"/>
              <w:rPr>
                <w:sz w:val="20"/>
                <w:szCs w:val="20"/>
              </w:rPr>
            </w:pPr>
            <w:r w:rsidRPr="003140B3">
              <w:rPr>
                <w:sz w:val="20"/>
                <w:szCs w:val="20"/>
              </w:rPr>
              <w:t>6</w:t>
            </w:r>
          </w:p>
        </w:tc>
        <w:tc>
          <w:tcPr>
            <w:tcW w:w="920" w:type="dxa"/>
            <w:tcBorders>
              <w:top w:val="nil"/>
              <w:left w:val="nil"/>
              <w:bottom w:val="single" w:sz="4" w:space="0" w:color="auto"/>
              <w:right w:val="single" w:sz="4" w:space="0" w:color="auto"/>
            </w:tcBorders>
            <w:noWrap/>
            <w:vAlign w:val="bottom"/>
          </w:tcPr>
          <w:p w:rsidR="00564FAE" w:rsidRPr="003140B3" w:rsidRDefault="00564FAE" w:rsidP="006E0071">
            <w:pPr>
              <w:jc w:val="right"/>
              <w:rPr>
                <w:sz w:val="20"/>
                <w:szCs w:val="20"/>
              </w:rPr>
            </w:pPr>
            <w:r w:rsidRPr="003140B3">
              <w:rPr>
                <w:sz w:val="20"/>
                <w:szCs w:val="20"/>
              </w:rPr>
              <w:t>7</w:t>
            </w:r>
          </w:p>
        </w:tc>
        <w:tc>
          <w:tcPr>
            <w:tcW w:w="1080" w:type="dxa"/>
            <w:tcBorders>
              <w:top w:val="nil"/>
              <w:left w:val="nil"/>
              <w:bottom w:val="single" w:sz="4" w:space="0" w:color="auto"/>
              <w:right w:val="single" w:sz="4" w:space="0" w:color="auto"/>
            </w:tcBorders>
            <w:noWrap/>
            <w:vAlign w:val="bottom"/>
          </w:tcPr>
          <w:p w:rsidR="00564FAE" w:rsidRPr="003140B3" w:rsidRDefault="00564FAE" w:rsidP="006E0071">
            <w:pPr>
              <w:jc w:val="right"/>
              <w:rPr>
                <w:sz w:val="20"/>
                <w:szCs w:val="20"/>
              </w:rPr>
            </w:pPr>
            <w:r w:rsidRPr="003140B3">
              <w:rPr>
                <w:sz w:val="20"/>
                <w:szCs w:val="20"/>
              </w:rPr>
              <w:t>8</w:t>
            </w:r>
          </w:p>
        </w:tc>
        <w:tc>
          <w:tcPr>
            <w:tcW w:w="1120" w:type="dxa"/>
            <w:tcBorders>
              <w:top w:val="nil"/>
              <w:left w:val="nil"/>
              <w:bottom w:val="single" w:sz="4" w:space="0" w:color="auto"/>
              <w:right w:val="single" w:sz="4" w:space="0" w:color="auto"/>
            </w:tcBorders>
            <w:noWrap/>
            <w:vAlign w:val="bottom"/>
          </w:tcPr>
          <w:p w:rsidR="00564FAE" w:rsidRPr="003140B3" w:rsidRDefault="00564FAE" w:rsidP="006E0071">
            <w:pPr>
              <w:jc w:val="right"/>
              <w:rPr>
                <w:sz w:val="20"/>
                <w:szCs w:val="20"/>
              </w:rPr>
            </w:pPr>
            <w:r w:rsidRPr="003140B3">
              <w:rPr>
                <w:sz w:val="20"/>
                <w:szCs w:val="20"/>
              </w:rPr>
              <w:t>9</w:t>
            </w:r>
          </w:p>
        </w:tc>
        <w:tc>
          <w:tcPr>
            <w:tcW w:w="1300" w:type="dxa"/>
            <w:tcBorders>
              <w:top w:val="nil"/>
              <w:left w:val="nil"/>
              <w:bottom w:val="single" w:sz="4" w:space="0" w:color="auto"/>
              <w:right w:val="single" w:sz="4" w:space="0" w:color="auto"/>
            </w:tcBorders>
            <w:noWrap/>
            <w:vAlign w:val="bottom"/>
          </w:tcPr>
          <w:p w:rsidR="00564FAE" w:rsidRPr="003140B3" w:rsidRDefault="00564FAE" w:rsidP="006E0071">
            <w:pPr>
              <w:jc w:val="right"/>
              <w:rPr>
                <w:sz w:val="20"/>
                <w:szCs w:val="20"/>
              </w:rPr>
            </w:pPr>
            <w:r w:rsidRPr="003140B3">
              <w:rPr>
                <w:sz w:val="20"/>
                <w:szCs w:val="20"/>
              </w:rPr>
              <w:t>10</w:t>
            </w:r>
          </w:p>
        </w:tc>
      </w:tr>
      <w:tr w:rsidR="00564FAE" w:rsidRPr="003140B3" w:rsidTr="0033548A">
        <w:trPr>
          <w:trHeight w:val="264"/>
        </w:trPr>
        <w:tc>
          <w:tcPr>
            <w:tcW w:w="1300" w:type="dxa"/>
            <w:tcBorders>
              <w:top w:val="nil"/>
              <w:left w:val="single" w:sz="4" w:space="0" w:color="auto"/>
              <w:bottom w:val="single" w:sz="4" w:space="0" w:color="auto"/>
              <w:right w:val="single" w:sz="4" w:space="0" w:color="auto"/>
            </w:tcBorders>
            <w:noWrap/>
            <w:vAlign w:val="bottom"/>
          </w:tcPr>
          <w:p w:rsidR="00564FAE" w:rsidRPr="003140B3" w:rsidRDefault="00564FAE" w:rsidP="006E0071">
            <w:pPr>
              <w:rPr>
                <w:sz w:val="20"/>
                <w:szCs w:val="20"/>
              </w:rPr>
            </w:pPr>
            <w:r w:rsidRPr="003140B3">
              <w:rPr>
                <w:sz w:val="20"/>
                <w:szCs w:val="20"/>
              </w:rPr>
              <w:t>2х трубная</w:t>
            </w:r>
          </w:p>
        </w:tc>
        <w:tc>
          <w:tcPr>
            <w:tcW w:w="978" w:type="dxa"/>
            <w:tcBorders>
              <w:top w:val="nil"/>
              <w:left w:val="nil"/>
              <w:bottom w:val="single" w:sz="4" w:space="0" w:color="auto"/>
              <w:right w:val="single" w:sz="4" w:space="0" w:color="auto"/>
            </w:tcBorders>
            <w:noWrap/>
            <w:vAlign w:val="bottom"/>
          </w:tcPr>
          <w:p w:rsidR="00564FAE" w:rsidRPr="003140B3" w:rsidRDefault="00564FAE" w:rsidP="006E0071">
            <w:pPr>
              <w:rPr>
                <w:sz w:val="20"/>
                <w:szCs w:val="20"/>
              </w:rPr>
            </w:pPr>
            <w:r w:rsidRPr="003140B3">
              <w:rPr>
                <w:sz w:val="20"/>
                <w:szCs w:val="20"/>
              </w:rPr>
              <w:t>ПНК</w:t>
            </w:r>
          </w:p>
        </w:tc>
        <w:tc>
          <w:tcPr>
            <w:tcW w:w="917" w:type="dxa"/>
            <w:tcBorders>
              <w:top w:val="nil"/>
              <w:left w:val="nil"/>
              <w:bottom w:val="single" w:sz="4" w:space="0" w:color="auto"/>
              <w:right w:val="single" w:sz="4" w:space="0" w:color="auto"/>
            </w:tcBorders>
            <w:noWrap/>
            <w:vAlign w:val="bottom"/>
          </w:tcPr>
          <w:p w:rsidR="00564FAE" w:rsidRPr="003140B3" w:rsidRDefault="00564FAE" w:rsidP="006E0071">
            <w:pPr>
              <w:jc w:val="right"/>
              <w:rPr>
                <w:sz w:val="20"/>
                <w:szCs w:val="20"/>
              </w:rPr>
            </w:pPr>
            <w:r w:rsidRPr="003140B3">
              <w:rPr>
                <w:sz w:val="20"/>
                <w:szCs w:val="20"/>
              </w:rPr>
              <w:t>108</w:t>
            </w:r>
          </w:p>
        </w:tc>
        <w:tc>
          <w:tcPr>
            <w:tcW w:w="1025" w:type="dxa"/>
            <w:tcBorders>
              <w:top w:val="nil"/>
              <w:left w:val="nil"/>
              <w:bottom w:val="single" w:sz="4" w:space="0" w:color="auto"/>
              <w:right w:val="single" w:sz="4" w:space="0" w:color="auto"/>
            </w:tcBorders>
            <w:noWrap/>
            <w:vAlign w:val="bottom"/>
          </w:tcPr>
          <w:p w:rsidR="00564FAE" w:rsidRPr="003140B3" w:rsidRDefault="00564FAE" w:rsidP="006E0071">
            <w:pPr>
              <w:jc w:val="right"/>
              <w:rPr>
                <w:sz w:val="20"/>
                <w:szCs w:val="20"/>
              </w:rPr>
            </w:pPr>
            <w:r w:rsidRPr="003140B3">
              <w:rPr>
                <w:sz w:val="20"/>
                <w:szCs w:val="20"/>
              </w:rPr>
              <w:t>0,7</w:t>
            </w:r>
          </w:p>
        </w:tc>
        <w:tc>
          <w:tcPr>
            <w:tcW w:w="1073" w:type="dxa"/>
            <w:tcBorders>
              <w:top w:val="single" w:sz="4" w:space="0" w:color="auto"/>
              <w:left w:val="nil"/>
              <w:bottom w:val="single" w:sz="4" w:space="0" w:color="auto"/>
              <w:right w:val="single" w:sz="4" w:space="0" w:color="auto"/>
            </w:tcBorders>
            <w:noWrap/>
            <w:vAlign w:val="bottom"/>
          </w:tcPr>
          <w:p w:rsidR="00564FAE" w:rsidRPr="003140B3" w:rsidRDefault="00564FAE" w:rsidP="006E0071">
            <w:pPr>
              <w:jc w:val="right"/>
              <w:rPr>
                <w:sz w:val="20"/>
                <w:szCs w:val="20"/>
              </w:rPr>
            </w:pPr>
            <w:r w:rsidRPr="003140B3">
              <w:rPr>
                <w:sz w:val="20"/>
                <w:szCs w:val="20"/>
              </w:rPr>
              <w:t>0,7</w:t>
            </w:r>
          </w:p>
        </w:tc>
        <w:tc>
          <w:tcPr>
            <w:tcW w:w="920" w:type="dxa"/>
            <w:tcBorders>
              <w:top w:val="single" w:sz="4" w:space="0" w:color="auto"/>
              <w:left w:val="nil"/>
              <w:bottom w:val="single" w:sz="4" w:space="0" w:color="auto"/>
              <w:right w:val="single" w:sz="4" w:space="0" w:color="auto"/>
            </w:tcBorders>
            <w:shd w:val="clear" w:color="000000" w:fill="auto"/>
            <w:vAlign w:val="bottom"/>
          </w:tcPr>
          <w:p w:rsidR="00564FAE" w:rsidRPr="003140B3" w:rsidRDefault="00564FAE" w:rsidP="006E0071">
            <w:pPr>
              <w:jc w:val="right"/>
              <w:rPr>
                <w:sz w:val="20"/>
                <w:szCs w:val="20"/>
              </w:rPr>
            </w:pPr>
            <w:r w:rsidRPr="003140B3">
              <w:rPr>
                <w:sz w:val="20"/>
                <w:szCs w:val="20"/>
              </w:rPr>
              <w:t>353,39</w:t>
            </w:r>
          </w:p>
        </w:tc>
        <w:tc>
          <w:tcPr>
            <w:tcW w:w="1080" w:type="dxa"/>
            <w:tcBorders>
              <w:top w:val="nil"/>
              <w:left w:val="nil"/>
              <w:bottom w:val="single" w:sz="4" w:space="0" w:color="auto"/>
              <w:right w:val="single" w:sz="4" w:space="0" w:color="auto"/>
            </w:tcBorders>
            <w:vAlign w:val="bottom"/>
          </w:tcPr>
          <w:p w:rsidR="00564FAE" w:rsidRPr="003140B3" w:rsidRDefault="00564FAE" w:rsidP="006E0071">
            <w:pPr>
              <w:jc w:val="right"/>
              <w:rPr>
                <w:sz w:val="20"/>
                <w:szCs w:val="20"/>
              </w:rPr>
            </w:pPr>
            <w:r w:rsidRPr="003140B3">
              <w:rPr>
                <w:sz w:val="20"/>
                <w:szCs w:val="20"/>
              </w:rPr>
              <w:t>345,39</w:t>
            </w:r>
          </w:p>
        </w:tc>
        <w:tc>
          <w:tcPr>
            <w:tcW w:w="1120" w:type="dxa"/>
            <w:tcBorders>
              <w:top w:val="nil"/>
              <w:left w:val="nil"/>
              <w:bottom w:val="single" w:sz="4" w:space="0" w:color="auto"/>
              <w:right w:val="single" w:sz="4" w:space="0" w:color="auto"/>
            </w:tcBorders>
            <w:vAlign w:val="bottom"/>
          </w:tcPr>
          <w:p w:rsidR="00564FAE" w:rsidRPr="003140B3" w:rsidRDefault="00564FAE" w:rsidP="006E0071">
            <w:pPr>
              <w:jc w:val="right"/>
              <w:rPr>
                <w:sz w:val="20"/>
                <w:szCs w:val="20"/>
              </w:rPr>
            </w:pPr>
            <w:r w:rsidRPr="003140B3">
              <w:rPr>
                <w:sz w:val="20"/>
                <w:szCs w:val="20"/>
              </w:rPr>
              <w:t>8,00</w:t>
            </w:r>
          </w:p>
        </w:tc>
        <w:tc>
          <w:tcPr>
            <w:tcW w:w="1300" w:type="dxa"/>
            <w:tcBorders>
              <w:top w:val="nil"/>
              <w:left w:val="nil"/>
              <w:bottom w:val="single" w:sz="4" w:space="0" w:color="auto"/>
              <w:right w:val="single" w:sz="4" w:space="0" w:color="auto"/>
            </w:tcBorders>
            <w:vAlign w:val="bottom"/>
          </w:tcPr>
          <w:p w:rsidR="00564FAE" w:rsidRPr="003140B3" w:rsidRDefault="00564FAE" w:rsidP="006E0071">
            <w:pPr>
              <w:jc w:val="right"/>
              <w:rPr>
                <w:sz w:val="20"/>
                <w:szCs w:val="20"/>
              </w:rPr>
            </w:pPr>
            <w:r w:rsidRPr="003140B3">
              <w:rPr>
                <w:sz w:val="20"/>
                <w:szCs w:val="20"/>
              </w:rPr>
              <w:t>0,09</w:t>
            </w:r>
          </w:p>
        </w:tc>
      </w:tr>
      <w:tr w:rsidR="00564FAE" w:rsidRPr="003140B3" w:rsidTr="0033548A">
        <w:trPr>
          <w:trHeight w:val="264"/>
        </w:trPr>
        <w:tc>
          <w:tcPr>
            <w:tcW w:w="1300" w:type="dxa"/>
            <w:tcBorders>
              <w:top w:val="nil"/>
              <w:left w:val="single" w:sz="4" w:space="0" w:color="auto"/>
              <w:bottom w:val="single" w:sz="4" w:space="0" w:color="auto"/>
              <w:right w:val="single" w:sz="4" w:space="0" w:color="auto"/>
            </w:tcBorders>
            <w:noWrap/>
            <w:vAlign w:val="bottom"/>
          </w:tcPr>
          <w:p w:rsidR="00564FAE" w:rsidRPr="003140B3" w:rsidRDefault="00564FAE" w:rsidP="006E0071">
            <w:pPr>
              <w:rPr>
                <w:sz w:val="20"/>
                <w:szCs w:val="20"/>
              </w:rPr>
            </w:pPr>
            <w:r w:rsidRPr="003140B3">
              <w:rPr>
                <w:sz w:val="20"/>
                <w:szCs w:val="20"/>
              </w:rPr>
              <w:t> </w:t>
            </w:r>
          </w:p>
        </w:tc>
        <w:tc>
          <w:tcPr>
            <w:tcW w:w="978" w:type="dxa"/>
            <w:tcBorders>
              <w:top w:val="nil"/>
              <w:left w:val="nil"/>
              <w:bottom w:val="single" w:sz="4" w:space="0" w:color="auto"/>
              <w:right w:val="single" w:sz="4" w:space="0" w:color="auto"/>
            </w:tcBorders>
            <w:noWrap/>
            <w:vAlign w:val="bottom"/>
          </w:tcPr>
          <w:p w:rsidR="00564FAE" w:rsidRPr="003140B3" w:rsidRDefault="00564FAE" w:rsidP="006E0071">
            <w:pPr>
              <w:rPr>
                <w:sz w:val="20"/>
                <w:szCs w:val="20"/>
              </w:rPr>
            </w:pPr>
            <w:r w:rsidRPr="003140B3">
              <w:rPr>
                <w:sz w:val="20"/>
                <w:szCs w:val="20"/>
              </w:rPr>
              <w:t> </w:t>
            </w:r>
          </w:p>
        </w:tc>
        <w:tc>
          <w:tcPr>
            <w:tcW w:w="917" w:type="dxa"/>
            <w:tcBorders>
              <w:top w:val="nil"/>
              <w:left w:val="nil"/>
              <w:bottom w:val="single" w:sz="4" w:space="0" w:color="auto"/>
              <w:right w:val="single" w:sz="4" w:space="0" w:color="auto"/>
            </w:tcBorders>
            <w:noWrap/>
            <w:vAlign w:val="bottom"/>
          </w:tcPr>
          <w:p w:rsidR="00564FAE" w:rsidRPr="003140B3" w:rsidRDefault="00564FAE" w:rsidP="006E0071">
            <w:pPr>
              <w:rPr>
                <w:sz w:val="20"/>
                <w:szCs w:val="20"/>
              </w:rPr>
            </w:pPr>
            <w:r w:rsidRPr="003140B3">
              <w:rPr>
                <w:sz w:val="20"/>
                <w:szCs w:val="20"/>
              </w:rPr>
              <w:t> </w:t>
            </w:r>
          </w:p>
        </w:tc>
        <w:tc>
          <w:tcPr>
            <w:tcW w:w="1025" w:type="dxa"/>
            <w:tcBorders>
              <w:top w:val="nil"/>
              <w:left w:val="nil"/>
              <w:bottom w:val="single" w:sz="4" w:space="0" w:color="auto"/>
              <w:right w:val="single" w:sz="4" w:space="0" w:color="auto"/>
            </w:tcBorders>
            <w:noWrap/>
            <w:vAlign w:val="bottom"/>
          </w:tcPr>
          <w:p w:rsidR="00564FAE" w:rsidRPr="003140B3" w:rsidRDefault="00564FAE" w:rsidP="006E0071">
            <w:pPr>
              <w:rPr>
                <w:sz w:val="20"/>
                <w:szCs w:val="20"/>
              </w:rPr>
            </w:pPr>
            <w:r w:rsidRPr="003140B3">
              <w:rPr>
                <w:sz w:val="20"/>
                <w:szCs w:val="20"/>
              </w:rPr>
              <w:t> </w:t>
            </w:r>
          </w:p>
        </w:tc>
        <w:tc>
          <w:tcPr>
            <w:tcW w:w="1073" w:type="dxa"/>
            <w:tcBorders>
              <w:top w:val="single" w:sz="4" w:space="0" w:color="auto"/>
              <w:left w:val="nil"/>
              <w:bottom w:val="single" w:sz="4" w:space="0" w:color="auto"/>
              <w:right w:val="single" w:sz="4" w:space="0" w:color="auto"/>
            </w:tcBorders>
            <w:noWrap/>
            <w:vAlign w:val="bottom"/>
          </w:tcPr>
          <w:p w:rsidR="00564FAE" w:rsidRPr="003140B3" w:rsidRDefault="00564FAE" w:rsidP="006E0071">
            <w:pPr>
              <w:rPr>
                <w:sz w:val="20"/>
                <w:szCs w:val="20"/>
              </w:rPr>
            </w:pPr>
            <w:r w:rsidRPr="003140B3">
              <w:rPr>
                <w:sz w:val="20"/>
                <w:szCs w:val="20"/>
              </w:rPr>
              <w:t> </w:t>
            </w:r>
          </w:p>
        </w:tc>
        <w:tc>
          <w:tcPr>
            <w:tcW w:w="920" w:type="dxa"/>
            <w:tcBorders>
              <w:top w:val="single" w:sz="4" w:space="0" w:color="auto"/>
              <w:left w:val="nil"/>
              <w:bottom w:val="single" w:sz="4" w:space="0" w:color="auto"/>
              <w:right w:val="single" w:sz="4" w:space="0" w:color="auto"/>
            </w:tcBorders>
            <w:shd w:val="clear" w:color="000000" w:fill="auto"/>
            <w:vAlign w:val="bottom"/>
          </w:tcPr>
          <w:p w:rsidR="00564FAE" w:rsidRPr="003140B3" w:rsidRDefault="00564FAE" w:rsidP="006E0071">
            <w:pPr>
              <w:jc w:val="right"/>
              <w:rPr>
                <w:sz w:val="20"/>
                <w:szCs w:val="20"/>
              </w:rPr>
            </w:pPr>
            <w:r w:rsidRPr="003140B3">
              <w:rPr>
                <w:sz w:val="20"/>
                <w:szCs w:val="20"/>
              </w:rPr>
              <w:t>353,39</w:t>
            </w:r>
          </w:p>
        </w:tc>
        <w:tc>
          <w:tcPr>
            <w:tcW w:w="1080" w:type="dxa"/>
            <w:tcBorders>
              <w:top w:val="nil"/>
              <w:left w:val="nil"/>
              <w:bottom w:val="single" w:sz="4" w:space="0" w:color="auto"/>
              <w:right w:val="single" w:sz="4" w:space="0" w:color="auto"/>
            </w:tcBorders>
            <w:vAlign w:val="bottom"/>
          </w:tcPr>
          <w:p w:rsidR="00564FAE" w:rsidRPr="003140B3" w:rsidRDefault="00564FAE" w:rsidP="006E0071">
            <w:pPr>
              <w:jc w:val="right"/>
              <w:rPr>
                <w:sz w:val="20"/>
                <w:szCs w:val="20"/>
              </w:rPr>
            </w:pPr>
            <w:r w:rsidRPr="003140B3">
              <w:rPr>
                <w:sz w:val="20"/>
                <w:szCs w:val="20"/>
              </w:rPr>
              <w:t>345,39</w:t>
            </w:r>
          </w:p>
        </w:tc>
        <w:tc>
          <w:tcPr>
            <w:tcW w:w="1120" w:type="dxa"/>
            <w:tcBorders>
              <w:top w:val="nil"/>
              <w:left w:val="nil"/>
              <w:bottom w:val="single" w:sz="4" w:space="0" w:color="auto"/>
              <w:right w:val="single" w:sz="4" w:space="0" w:color="auto"/>
            </w:tcBorders>
            <w:vAlign w:val="bottom"/>
          </w:tcPr>
          <w:p w:rsidR="00564FAE" w:rsidRPr="003140B3" w:rsidRDefault="00564FAE" w:rsidP="006E0071">
            <w:pPr>
              <w:jc w:val="right"/>
              <w:rPr>
                <w:sz w:val="20"/>
                <w:szCs w:val="20"/>
              </w:rPr>
            </w:pPr>
            <w:r w:rsidRPr="003140B3">
              <w:rPr>
                <w:sz w:val="20"/>
                <w:szCs w:val="20"/>
              </w:rPr>
              <w:t>8,00</w:t>
            </w:r>
          </w:p>
        </w:tc>
        <w:tc>
          <w:tcPr>
            <w:tcW w:w="1300" w:type="dxa"/>
            <w:tcBorders>
              <w:top w:val="nil"/>
              <w:left w:val="nil"/>
              <w:bottom w:val="single" w:sz="4" w:space="0" w:color="auto"/>
              <w:right w:val="single" w:sz="4" w:space="0" w:color="auto"/>
            </w:tcBorders>
            <w:vAlign w:val="bottom"/>
          </w:tcPr>
          <w:p w:rsidR="00564FAE" w:rsidRPr="003140B3" w:rsidRDefault="00564FAE" w:rsidP="006E0071">
            <w:pPr>
              <w:rPr>
                <w:sz w:val="20"/>
                <w:szCs w:val="20"/>
              </w:rPr>
            </w:pPr>
            <w:r w:rsidRPr="003140B3">
              <w:rPr>
                <w:sz w:val="20"/>
                <w:szCs w:val="20"/>
              </w:rPr>
              <w:t> </w:t>
            </w:r>
          </w:p>
        </w:tc>
      </w:tr>
    </w:tbl>
    <w:p w:rsidR="00564FAE" w:rsidRPr="003140B3" w:rsidRDefault="00564FAE" w:rsidP="00564FAE">
      <w:pPr>
        <w:jc w:val="center"/>
        <w:rPr>
          <w:b/>
          <w:bCs/>
          <w:sz w:val="28"/>
          <w:szCs w:val="28"/>
        </w:rPr>
      </w:pPr>
    </w:p>
    <w:p w:rsidR="00564FAE" w:rsidRPr="00533E6A" w:rsidRDefault="00564FAE" w:rsidP="00564FAE">
      <w:pPr>
        <w:jc w:val="center"/>
        <w:rPr>
          <w:b/>
          <w:bCs/>
        </w:rPr>
      </w:pPr>
      <w:r w:rsidRPr="00533E6A">
        <w:rPr>
          <w:b/>
          <w:bCs/>
        </w:rPr>
        <w:t xml:space="preserve">Схема 1 Тепловая сеть котельной Екатерининской СОШ </w:t>
      </w:r>
    </w:p>
    <w:p w:rsidR="001920C9" w:rsidRDefault="001920C9" w:rsidP="00564FAE">
      <w:pPr>
        <w:jc w:val="center"/>
        <w:rPr>
          <w:b/>
          <w:bCs/>
          <w:sz w:val="28"/>
          <w:szCs w:val="28"/>
        </w:rPr>
      </w:pPr>
    </w:p>
    <w:p w:rsidR="001920C9" w:rsidRDefault="001920C9" w:rsidP="00564FAE">
      <w:pPr>
        <w:jc w:val="center"/>
        <w:rPr>
          <w:b/>
          <w:bCs/>
          <w:sz w:val="28"/>
          <w:szCs w:val="28"/>
        </w:rPr>
      </w:pPr>
    </w:p>
    <w:p w:rsidR="001920C9" w:rsidRDefault="001920C9" w:rsidP="00564FAE">
      <w:pPr>
        <w:jc w:val="center"/>
        <w:rPr>
          <w:b/>
          <w:bCs/>
          <w:sz w:val="28"/>
          <w:szCs w:val="28"/>
        </w:rPr>
      </w:pPr>
    </w:p>
    <w:p w:rsidR="001920C9" w:rsidRPr="003140B3" w:rsidRDefault="001920C9" w:rsidP="00564FAE">
      <w:pPr>
        <w:jc w:val="center"/>
        <w:rPr>
          <w:b/>
          <w:bCs/>
          <w:sz w:val="28"/>
          <w:szCs w:val="28"/>
        </w:rPr>
      </w:pPr>
    </w:p>
    <w:p w:rsidR="00564FAE" w:rsidRPr="003140B3" w:rsidRDefault="007B648A" w:rsidP="00564FAE">
      <w:pPr>
        <w:pStyle w:val="aff3"/>
        <w:spacing w:after="0" w:line="240" w:lineRule="auto"/>
        <w:ind w:left="0"/>
        <w:jc w:val="both"/>
        <w:rPr>
          <w:sz w:val="28"/>
          <w:szCs w:val="28"/>
          <w:lang w:eastAsia="ru-RU"/>
        </w:rPr>
      </w:pPr>
      <w:r>
        <w:rPr>
          <w:sz w:val="28"/>
          <w:szCs w:val="28"/>
          <w:lang w:eastAsia="ru-RU"/>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5.75pt;height:303pt">
            <v:imagedata r:id="rId9" o:title=""/>
          </v:shape>
        </w:pict>
      </w:r>
    </w:p>
    <w:p w:rsidR="00564FAE" w:rsidRPr="003140B3" w:rsidRDefault="00564FAE" w:rsidP="00564FAE">
      <w:pPr>
        <w:pStyle w:val="aff3"/>
        <w:spacing w:after="0" w:line="240" w:lineRule="auto"/>
        <w:ind w:left="0"/>
        <w:jc w:val="both"/>
        <w:rPr>
          <w:sz w:val="28"/>
          <w:szCs w:val="28"/>
          <w:lang w:eastAsia="ru-RU"/>
        </w:rPr>
      </w:pPr>
    </w:p>
    <w:p w:rsidR="00564FAE" w:rsidRPr="00533E6A" w:rsidRDefault="00564FAE" w:rsidP="00564FAE">
      <w:pPr>
        <w:pStyle w:val="aff3"/>
        <w:numPr>
          <w:ilvl w:val="0"/>
          <w:numId w:val="41"/>
        </w:numPr>
        <w:spacing w:after="0" w:line="240" w:lineRule="auto"/>
        <w:rPr>
          <w:b/>
          <w:bCs/>
          <w:lang w:eastAsia="ru-RU"/>
        </w:rPr>
      </w:pPr>
      <w:r w:rsidRPr="00533E6A">
        <w:rPr>
          <w:b/>
          <w:bCs/>
          <w:lang w:eastAsia="ru-RU"/>
        </w:rPr>
        <w:t xml:space="preserve">Котельная </w:t>
      </w:r>
      <w:r w:rsidR="00833D79" w:rsidRPr="00533E6A">
        <w:rPr>
          <w:b/>
          <w:bCs/>
        </w:rPr>
        <w:t>АСУСО «Екатерининский ДИ</w:t>
      </w:r>
      <w:r w:rsidRPr="00533E6A">
        <w:rPr>
          <w:b/>
          <w:bCs/>
        </w:rPr>
        <w:t>»</w:t>
      </w:r>
    </w:p>
    <w:p w:rsidR="00564FAE" w:rsidRPr="00533E6A" w:rsidRDefault="00564FAE" w:rsidP="00564FAE">
      <w:pPr>
        <w:pStyle w:val="aff3"/>
        <w:spacing w:after="0" w:line="240" w:lineRule="auto"/>
        <w:ind w:left="900"/>
        <w:rPr>
          <w:b/>
          <w:bCs/>
          <w:lang w:eastAsia="ru-RU"/>
        </w:rPr>
      </w:pPr>
      <w:r w:rsidRPr="00533E6A">
        <w:rPr>
          <w:lang w:eastAsia="ru-RU"/>
        </w:rPr>
        <w:t xml:space="preserve">Обеспечивает тепловой энергией </w:t>
      </w:r>
      <w:r w:rsidR="00833D79" w:rsidRPr="00533E6A">
        <w:t>АСУСО «Екатерининский Д</w:t>
      </w:r>
      <w:r w:rsidRPr="00533E6A">
        <w:t>И»</w:t>
      </w:r>
      <w:r w:rsidRPr="00533E6A">
        <w:rPr>
          <w:lang w:eastAsia="ru-RU"/>
        </w:rPr>
        <w:t xml:space="preserve"> и 22-х квартирный жилой дом. </w:t>
      </w:r>
    </w:p>
    <w:p w:rsidR="00564FAE" w:rsidRPr="00533E6A" w:rsidRDefault="00564FAE" w:rsidP="00564FAE">
      <w:pPr>
        <w:pStyle w:val="12"/>
        <w:numPr>
          <w:ilvl w:val="0"/>
          <w:numId w:val="42"/>
        </w:numPr>
        <w:ind w:left="1276"/>
        <w:jc w:val="both"/>
      </w:pPr>
      <w:r w:rsidRPr="00533E6A">
        <w:t>принадлежность – Министерство труда и социального развития Омской области.</w:t>
      </w:r>
    </w:p>
    <w:p w:rsidR="00564FAE" w:rsidRPr="00533E6A" w:rsidRDefault="00564FAE" w:rsidP="00564FAE">
      <w:pPr>
        <w:pStyle w:val="aff3"/>
        <w:spacing w:after="0" w:line="240" w:lineRule="auto"/>
        <w:ind w:left="900"/>
      </w:pPr>
      <w:r w:rsidRPr="00533E6A">
        <w:rPr>
          <w:lang w:eastAsia="ru-RU"/>
        </w:rPr>
        <w:t xml:space="preserve">-     обслуживание котельной осуществляет – </w:t>
      </w:r>
      <w:r w:rsidRPr="00533E6A">
        <w:t xml:space="preserve">АСУСО «Екатерининский      </w:t>
      </w:r>
    </w:p>
    <w:p w:rsidR="00564FAE" w:rsidRPr="00533E6A" w:rsidRDefault="00833D79" w:rsidP="00564FAE">
      <w:pPr>
        <w:pStyle w:val="aff3"/>
        <w:spacing w:after="0" w:line="240" w:lineRule="auto"/>
        <w:ind w:left="900"/>
      </w:pPr>
      <w:r w:rsidRPr="00533E6A">
        <w:t xml:space="preserve">     Д</w:t>
      </w:r>
      <w:r w:rsidR="00564FAE" w:rsidRPr="00533E6A">
        <w:t>И» установленная мощность котельной – 2,838 Гкал/час.</w:t>
      </w:r>
    </w:p>
    <w:p w:rsidR="00564FAE" w:rsidRPr="00533E6A" w:rsidRDefault="00564FAE" w:rsidP="00564FAE">
      <w:pPr>
        <w:pStyle w:val="12"/>
        <w:numPr>
          <w:ilvl w:val="0"/>
          <w:numId w:val="42"/>
        </w:numPr>
        <w:ind w:left="1276"/>
        <w:jc w:val="both"/>
      </w:pPr>
      <w:r w:rsidRPr="00533E6A">
        <w:t>расчетный температурный график сетевой воды  – 95</w:t>
      </w:r>
      <w:r w:rsidRPr="00533E6A">
        <w:rPr>
          <w:vertAlign w:val="superscript"/>
        </w:rPr>
        <w:t>о</w:t>
      </w:r>
      <w:r w:rsidRPr="00533E6A">
        <w:t xml:space="preserve">С /75 </w:t>
      </w:r>
      <w:proofErr w:type="spellStart"/>
      <w:r w:rsidRPr="00533E6A">
        <w:rPr>
          <w:vertAlign w:val="superscript"/>
        </w:rPr>
        <w:t>о</w:t>
      </w:r>
      <w:r w:rsidRPr="00533E6A">
        <w:t>С</w:t>
      </w:r>
      <w:proofErr w:type="spellEnd"/>
      <w:r w:rsidRPr="00533E6A">
        <w:t>.</w:t>
      </w:r>
    </w:p>
    <w:p w:rsidR="00564FAE" w:rsidRPr="00533E6A" w:rsidRDefault="00564FAE" w:rsidP="00564FAE">
      <w:pPr>
        <w:pStyle w:val="12"/>
        <w:numPr>
          <w:ilvl w:val="0"/>
          <w:numId w:val="42"/>
        </w:numPr>
        <w:ind w:left="1276"/>
        <w:jc w:val="both"/>
      </w:pPr>
      <w:r w:rsidRPr="00533E6A">
        <w:t>основное топливо – каменный уголь.</w:t>
      </w:r>
    </w:p>
    <w:p w:rsidR="00564FAE" w:rsidRPr="00533E6A" w:rsidRDefault="00564FAE" w:rsidP="00564FAE">
      <w:pPr>
        <w:pStyle w:val="12"/>
        <w:numPr>
          <w:ilvl w:val="0"/>
          <w:numId w:val="42"/>
        </w:numPr>
        <w:ind w:left="1276"/>
        <w:jc w:val="both"/>
      </w:pPr>
      <w:r w:rsidRPr="00533E6A">
        <w:t>резервное топливо – дрова.</w:t>
      </w:r>
    </w:p>
    <w:p w:rsidR="00564FAE" w:rsidRPr="00533E6A" w:rsidRDefault="00564FAE" w:rsidP="00564FAE">
      <w:pPr>
        <w:pStyle w:val="12"/>
        <w:numPr>
          <w:ilvl w:val="0"/>
          <w:numId w:val="42"/>
        </w:numPr>
        <w:ind w:left="1276"/>
        <w:jc w:val="both"/>
      </w:pPr>
      <w:r w:rsidRPr="00533E6A">
        <w:t>год ввода в эксплуатацию котельной –2007 г.</w:t>
      </w:r>
    </w:p>
    <w:p w:rsidR="00564FAE" w:rsidRPr="00533E6A" w:rsidRDefault="00564FAE" w:rsidP="00564FAE">
      <w:pPr>
        <w:pStyle w:val="12"/>
        <w:numPr>
          <w:ilvl w:val="0"/>
          <w:numId w:val="42"/>
        </w:numPr>
        <w:ind w:left="1276"/>
        <w:jc w:val="both"/>
      </w:pPr>
      <w:r w:rsidRPr="00533E6A">
        <w:t>персонал (всего) – 8 чел.</w:t>
      </w:r>
    </w:p>
    <w:p w:rsidR="00564FAE" w:rsidRPr="00533E6A" w:rsidRDefault="00564FAE" w:rsidP="00564FAE">
      <w:pPr>
        <w:pStyle w:val="12"/>
        <w:ind w:left="1276"/>
        <w:jc w:val="both"/>
      </w:pPr>
    </w:p>
    <w:p w:rsidR="00564FAE" w:rsidRPr="00533E6A" w:rsidRDefault="00564FAE" w:rsidP="00564FAE">
      <w:pPr>
        <w:pStyle w:val="12"/>
        <w:ind w:left="0"/>
        <w:jc w:val="center"/>
        <w:rPr>
          <w:b/>
          <w:bCs/>
        </w:rPr>
      </w:pPr>
      <w:r w:rsidRPr="00533E6A">
        <w:rPr>
          <w:b/>
          <w:bCs/>
        </w:rPr>
        <w:t>Таблица 4 Характеристика теплоисточника</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53"/>
        <w:gridCol w:w="882"/>
        <w:gridCol w:w="900"/>
        <w:gridCol w:w="1459"/>
        <w:gridCol w:w="1459"/>
        <w:gridCol w:w="1753"/>
        <w:gridCol w:w="1155"/>
      </w:tblGrid>
      <w:tr w:rsidR="00564FAE" w:rsidRPr="00AA44A1" w:rsidTr="0033548A">
        <w:tc>
          <w:tcPr>
            <w:tcW w:w="2353" w:type="dxa"/>
          </w:tcPr>
          <w:p w:rsidR="00564FAE" w:rsidRPr="00ED30DA" w:rsidRDefault="00564FAE" w:rsidP="006E0071">
            <w:pPr>
              <w:pStyle w:val="Sweet"/>
              <w:ind w:left="176" w:hanging="176"/>
              <w:jc w:val="center"/>
              <w:rPr>
                <w:rFonts w:ascii="Times New Roman" w:hAnsi="Times New Roman"/>
                <w:b/>
                <w:bCs/>
                <w:sz w:val="22"/>
                <w:szCs w:val="22"/>
              </w:rPr>
            </w:pPr>
            <w:r w:rsidRPr="00063044">
              <w:rPr>
                <w:rFonts w:ascii="Times New Roman" w:hAnsi="Times New Roman"/>
                <w:b/>
                <w:bCs/>
                <w:sz w:val="22"/>
                <w:szCs w:val="22"/>
              </w:rPr>
              <w:t>Наименование котельной</w:t>
            </w:r>
          </w:p>
        </w:tc>
        <w:tc>
          <w:tcPr>
            <w:tcW w:w="1782" w:type="dxa"/>
            <w:gridSpan w:val="2"/>
          </w:tcPr>
          <w:p w:rsidR="00564FAE" w:rsidRPr="00ED30DA" w:rsidRDefault="00564FAE" w:rsidP="006E0071">
            <w:pPr>
              <w:pStyle w:val="Sweet"/>
              <w:ind w:firstLine="0"/>
              <w:jc w:val="center"/>
              <w:rPr>
                <w:rFonts w:ascii="Times New Roman" w:hAnsi="Times New Roman"/>
                <w:b/>
                <w:bCs/>
                <w:sz w:val="22"/>
                <w:szCs w:val="22"/>
              </w:rPr>
            </w:pPr>
            <w:r w:rsidRPr="00063044">
              <w:rPr>
                <w:rFonts w:ascii="Times New Roman" w:hAnsi="Times New Roman"/>
                <w:b/>
                <w:bCs/>
                <w:sz w:val="22"/>
                <w:szCs w:val="22"/>
              </w:rPr>
              <w:t>Топливо, нормативный расход, т/год</w:t>
            </w:r>
          </w:p>
        </w:tc>
        <w:tc>
          <w:tcPr>
            <w:tcW w:w="1459" w:type="dxa"/>
          </w:tcPr>
          <w:p w:rsidR="00564FAE" w:rsidRPr="00ED30DA" w:rsidRDefault="00564FAE" w:rsidP="006E0071">
            <w:pPr>
              <w:pStyle w:val="Sweet"/>
              <w:ind w:firstLine="0"/>
              <w:jc w:val="center"/>
              <w:rPr>
                <w:rFonts w:ascii="Times New Roman" w:hAnsi="Times New Roman"/>
                <w:b/>
                <w:bCs/>
                <w:sz w:val="22"/>
                <w:szCs w:val="22"/>
              </w:rPr>
            </w:pPr>
            <w:r w:rsidRPr="00063044">
              <w:rPr>
                <w:rFonts w:ascii="Times New Roman" w:hAnsi="Times New Roman"/>
                <w:b/>
                <w:bCs/>
                <w:sz w:val="22"/>
                <w:szCs w:val="22"/>
              </w:rPr>
              <w:t>Годовая выработка, Гкал/год</w:t>
            </w:r>
          </w:p>
        </w:tc>
        <w:tc>
          <w:tcPr>
            <w:tcW w:w="1459" w:type="dxa"/>
          </w:tcPr>
          <w:p w:rsidR="00564FAE" w:rsidRPr="00ED30DA" w:rsidRDefault="00564FAE" w:rsidP="006E0071">
            <w:pPr>
              <w:pStyle w:val="Sweet"/>
              <w:ind w:firstLine="0"/>
              <w:jc w:val="center"/>
              <w:rPr>
                <w:rFonts w:ascii="Times New Roman" w:hAnsi="Times New Roman"/>
                <w:b/>
                <w:bCs/>
                <w:sz w:val="22"/>
                <w:szCs w:val="22"/>
              </w:rPr>
            </w:pPr>
            <w:r w:rsidRPr="00063044">
              <w:rPr>
                <w:rFonts w:ascii="Times New Roman" w:hAnsi="Times New Roman"/>
                <w:b/>
                <w:bCs/>
                <w:sz w:val="22"/>
                <w:szCs w:val="22"/>
              </w:rPr>
              <w:t>Марка котлов</w:t>
            </w:r>
          </w:p>
        </w:tc>
        <w:tc>
          <w:tcPr>
            <w:tcW w:w="1753" w:type="dxa"/>
          </w:tcPr>
          <w:p w:rsidR="00564FAE" w:rsidRPr="00ED30DA" w:rsidRDefault="00564FAE" w:rsidP="006E0071">
            <w:pPr>
              <w:pStyle w:val="Sweet"/>
              <w:ind w:firstLine="0"/>
              <w:jc w:val="center"/>
              <w:rPr>
                <w:rFonts w:ascii="Times New Roman" w:hAnsi="Times New Roman"/>
                <w:b/>
                <w:bCs/>
                <w:sz w:val="22"/>
                <w:szCs w:val="22"/>
              </w:rPr>
            </w:pPr>
            <w:r w:rsidRPr="00063044">
              <w:rPr>
                <w:rFonts w:ascii="Times New Roman" w:hAnsi="Times New Roman"/>
                <w:b/>
                <w:bCs/>
                <w:sz w:val="22"/>
                <w:szCs w:val="22"/>
              </w:rPr>
              <w:t>Установленная мощность, Гкал/ч</w:t>
            </w:r>
          </w:p>
        </w:tc>
        <w:tc>
          <w:tcPr>
            <w:tcW w:w="1155" w:type="dxa"/>
          </w:tcPr>
          <w:p w:rsidR="00564FAE" w:rsidRPr="00ED30DA" w:rsidRDefault="00564FAE" w:rsidP="006E0071">
            <w:pPr>
              <w:pStyle w:val="Sweet"/>
              <w:ind w:firstLine="0"/>
              <w:jc w:val="center"/>
              <w:rPr>
                <w:rFonts w:ascii="Times New Roman" w:hAnsi="Times New Roman"/>
                <w:b/>
                <w:bCs/>
                <w:sz w:val="22"/>
                <w:szCs w:val="22"/>
              </w:rPr>
            </w:pPr>
            <w:r w:rsidRPr="00063044">
              <w:rPr>
                <w:rFonts w:ascii="Times New Roman" w:hAnsi="Times New Roman"/>
                <w:b/>
                <w:bCs/>
                <w:sz w:val="22"/>
                <w:szCs w:val="22"/>
              </w:rPr>
              <w:t>Нагрузка Гкал/ч</w:t>
            </w:r>
          </w:p>
        </w:tc>
      </w:tr>
      <w:tr w:rsidR="00564FAE" w:rsidRPr="003140B3" w:rsidTr="0033548A">
        <w:trPr>
          <w:trHeight w:val="1638"/>
        </w:trPr>
        <w:tc>
          <w:tcPr>
            <w:tcW w:w="2353" w:type="dxa"/>
          </w:tcPr>
          <w:p w:rsidR="00564FAE" w:rsidRPr="00AA44A1" w:rsidRDefault="00564FAE" w:rsidP="006E0071">
            <w:pPr>
              <w:pStyle w:val="aff3"/>
              <w:numPr>
                <w:ilvl w:val="0"/>
                <w:numId w:val="45"/>
              </w:numPr>
              <w:spacing w:after="0" w:line="240" w:lineRule="auto"/>
              <w:jc w:val="both"/>
              <w:rPr>
                <w:sz w:val="20"/>
                <w:szCs w:val="20"/>
                <w:lang w:eastAsia="ru-RU"/>
              </w:rPr>
            </w:pPr>
            <w:r w:rsidRPr="00AA44A1">
              <w:rPr>
                <w:sz w:val="20"/>
                <w:szCs w:val="20"/>
              </w:rPr>
              <w:t xml:space="preserve">Котельная </w:t>
            </w:r>
            <w:r w:rsidR="00833D79">
              <w:rPr>
                <w:sz w:val="20"/>
                <w:szCs w:val="20"/>
                <w:lang w:eastAsia="ru-RU"/>
              </w:rPr>
              <w:t>АСУСО Екатерининский Д</w:t>
            </w:r>
            <w:r w:rsidRPr="00AA44A1">
              <w:rPr>
                <w:sz w:val="20"/>
                <w:szCs w:val="20"/>
                <w:lang w:eastAsia="ru-RU"/>
              </w:rPr>
              <w:t>И»</w:t>
            </w:r>
          </w:p>
          <w:p w:rsidR="00564FAE" w:rsidRPr="00ED30DA" w:rsidRDefault="00564FAE" w:rsidP="006E0071">
            <w:pPr>
              <w:pStyle w:val="Sweet"/>
              <w:ind w:firstLine="0"/>
              <w:rPr>
                <w:rFonts w:ascii="Times New Roman" w:hAnsi="Times New Roman"/>
                <w:sz w:val="20"/>
                <w:szCs w:val="20"/>
              </w:rPr>
            </w:pPr>
          </w:p>
        </w:tc>
        <w:tc>
          <w:tcPr>
            <w:tcW w:w="882" w:type="dxa"/>
            <w:vAlign w:val="center"/>
          </w:tcPr>
          <w:p w:rsidR="00564FAE" w:rsidRPr="00AA44A1" w:rsidRDefault="00564FAE" w:rsidP="006E0071">
            <w:pPr>
              <w:jc w:val="both"/>
              <w:rPr>
                <w:sz w:val="20"/>
                <w:szCs w:val="20"/>
              </w:rPr>
            </w:pPr>
            <w:r w:rsidRPr="00AA44A1">
              <w:rPr>
                <w:sz w:val="20"/>
                <w:szCs w:val="20"/>
              </w:rPr>
              <w:t>уголь</w:t>
            </w:r>
          </w:p>
        </w:tc>
        <w:tc>
          <w:tcPr>
            <w:tcW w:w="900" w:type="dxa"/>
            <w:vAlign w:val="center"/>
          </w:tcPr>
          <w:p w:rsidR="00564FAE" w:rsidRPr="00AA44A1" w:rsidRDefault="00564FAE" w:rsidP="006E0071">
            <w:pPr>
              <w:jc w:val="center"/>
              <w:rPr>
                <w:sz w:val="20"/>
                <w:szCs w:val="20"/>
              </w:rPr>
            </w:pPr>
            <w:r w:rsidRPr="00AA44A1">
              <w:rPr>
                <w:sz w:val="20"/>
                <w:szCs w:val="20"/>
              </w:rPr>
              <w:t>709,223</w:t>
            </w:r>
          </w:p>
        </w:tc>
        <w:tc>
          <w:tcPr>
            <w:tcW w:w="1459" w:type="dxa"/>
            <w:vAlign w:val="center"/>
          </w:tcPr>
          <w:p w:rsidR="00564FAE" w:rsidRPr="00AA44A1" w:rsidRDefault="00564FAE" w:rsidP="006E0071">
            <w:pPr>
              <w:jc w:val="center"/>
              <w:rPr>
                <w:sz w:val="20"/>
                <w:szCs w:val="20"/>
              </w:rPr>
            </w:pPr>
            <w:r w:rsidRPr="00AA44A1">
              <w:rPr>
                <w:sz w:val="20"/>
                <w:szCs w:val="20"/>
              </w:rPr>
              <w:t>3146,89</w:t>
            </w:r>
          </w:p>
        </w:tc>
        <w:tc>
          <w:tcPr>
            <w:tcW w:w="1459" w:type="dxa"/>
            <w:vAlign w:val="center"/>
          </w:tcPr>
          <w:p w:rsidR="00564FAE" w:rsidRPr="00AA44A1" w:rsidRDefault="00564FAE" w:rsidP="006E0071">
            <w:pPr>
              <w:jc w:val="center"/>
              <w:rPr>
                <w:sz w:val="20"/>
                <w:szCs w:val="20"/>
              </w:rPr>
            </w:pPr>
            <w:r w:rsidRPr="00AA44A1">
              <w:rPr>
                <w:sz w:val="20"/>
                <w:szCs w:val="20"/>
              </w:rPr>
              <w:t>КВ-Р - 1,1-95  (2008) 3 шт.</w:t>
            </w:r>
          </w:p>
        </w:tc>
        <w:tc>
          <w:tcPr>
            <w:tcW w:w="1753" w:type="dxa"/>
          </w:tcPr>
          <w:p w:rsidR="00564FAE" w:rsidRPr="00ED30DA" w:rsidRDefault="00564FAE" w:rsidP="006E0071">
            <w:pPr>
              <w:pStyle w:val="Sweet"/>
              <w:ind w:firstLine="0"/>
              <w:jc w:val="center"/>
              <w:rPr>
                <w:rFonts w:ascii="Times New Roman" w:hAnsi="Times New Roman"/>
                <w:sz w:val="20"/>
                <w:szCs w:val="20"/>
              </w:rPr>
            </w:pPr>
            <w:r w:rsidRPr="00063044">
              <w:rPr>
                <w:rFonts w:ascii="Times New Roman" w:hAnsi="Times New Roman"/>
                <w:sz w:val="20"/>
                <w:szCs w:val="20"/>
              </w:rPr>
              <w:t xml:space="preserve">2,838 </w:t>
            </w:r>
          </w:p>
        </w:tc>
        <w:tc>
          <w:tcPr>
            <w:tcW w:w="1155" w:type="dxa"/>
          </w:tcPr>
          <w:p w:rsidR="00564FAE" w:rsidRPr="00ED30DA" w:rsidRDefault="00564FAE" w:rsidP="006E0071">
            <w:pPr>
              <w:pStyle w:val="Sweet"/>
              <w:ind w:firstLine="0"/>
              <w:jc w:val="center"/>
              <w:rPr>
                <w:rFonts w:ascii="Times New Roman" w:hAnsi="Times New Roman"/>
                <w:sz w:val="20"/>
                <w:szCs w:val="20"/>
              </w:rPr>
            </w:pPr>
            <w:r w:rsidRPr="00063044">
              <w:rPr>
                <w:rFonts w:ascii="Times New Roman" w:hAnsi="Times New Roman"/>
                <w:sz w:val="20"/>
                <w:szCs w:val="20"/>
              </w:rPr>
              <w:t>1,6</w:t>
            </w:r>
          </w:p>
        </w:tc>
      </w:tr>
    </w:tbl>
    <w:p w:rsidR="00564FAE" w:rsidRPr="003140B3" w:rsidRDefault="00564FAE" w:rsidP="00564FAE">
      <w:pPr>
        <w:pStyle w:val="Sweet"/>
        <w:jc w:val="center"/>
        <w:rPr>
          <w:b/>
          <w:bCs/>
        </w:rPr>
      </w:pPr>
    </w:p>
    <w:p w:rsidR="00564FAE" w:rsidRPr="00533E6A" w:rsidRDefault="00564FAE" w:rsidP="00564FAE">
      <w:pPr>
        <w:pStyle w:val="Sweet"/>
        <w:jc w:val="center"/>
        <w:rPr>
          <w:rFonts w:ascii="Times New Roman" w:hAnsi="Times New Roman"/>
          <w:b/>
          <w:bCs/>
          <w:sz w:val="24"/>
          <w:szCs w:val="24"/>
        </w:rPr>
      </w:pPr>
      <w:r w:rsidRPr="00533E6A">
        <w:rPr>
          <w:rFonts w:ascii="Times New Roman" w:hAnsi="Times New Roman"/>
          <w:b/>
          <w:bCs/>
          <w:sz w:val="24"/>
          <w:szCs w:val="24"/>
        </w:rPr>
        <w:t>Таблица 5  Количество тепла вырабатываемого для потребителей</w:t>
      </w:r>
    </w:p>
    <w:tbl>
      <w:tblPr>
        <w:tblW w:w="9908" w:type="dxa"/>
        <w:tblInd w:w="-106" w:type="dxa"/>
        <w:tblLayout w:type="fixed"/>
        <w:tblLook w:val="00A0" w:firstRow="1" w:lastRow="0" w:firstColumn="1" w:lastColumn="0" w:noHBand="0" w:noVBand="0"/>
      </w:tblPr>
      <w:tblGrid>
        <w:gridCol w:w="1565"/>
        <w:gridCol w:w="1275"/>
        <w:gridCol w:w="851"/>
        <w:gridCol w:w="761"/>
        <w:gridCol w:w="940"/>
        <w:gridCol w:w="730"/>
        <w:gridCol w:w="696"/>
        <w:gridCol w:w="700"/>
        <w:gridCol w:w="840"/>
        <w:gridCol w:w="750"/>
        <w:gridCol w:w="800"/>
      </w:tblGrid>
      <w:tr w:rsidR="00564FAE" w:rsidRPr="003140B3" w:rsidTr="006E0071">
        <w:trPr>
          <w:cantSplit/>
          <w:trHeight w:val="2925"/>
        </w:trPr>
        <w:tc>
          <w:tcPr>
            <w:tcW w:w="1565" w:type="dxa"/>
            <w:tcBorders>
              <w:top w:val="single" w:sz="4" w:space="0" w:color="auto"/>
              <w:left w:val="single" w:sz="4" w:space="0" w:color="auto"/>
              <w:bottom w:val="single" w:sz="4" w:space="0" w:color="auto"/>
              <w:right w:val="single" w:sz="4" w:space="0" w:color="auto"/>
            </w:tcBorders>
            <w:vAlign w:val="center"/>
          </w:tcPr>
          <w:p w:rsidR="00564FAE" w:rsidRPr="003140B3" w:rsidRDefault="00564FAE" w:rsidP="006E0071">
            <w:pPr>
              <w:jc w:val="center"/>
              <w:rPr>
                <w:sz w:val="20"/>
                <w:szCs w:val="20"/>
              </w:rPr>
            </w:pPr>
            <w:r w:rsidRPr="003140B3">
              <w:rPr>
                <w:sz w:val="20"/>
                <w:szCs w:val="20"/>
              </w:rPr>
              <w:lastRenderedPageBreak/>
              <w:t>Наименование потребителей тепла</w:t>
            </w:r>
          </w:p>
        </w:tc>
        <w:tc>
          <w:tcPr>
            <w:tcW w:w="1275" w:type="dxa"/>
            <w:tcBorders>
              <w:top w:val="single" w:sz="4" w:space="0" w:color="auto"/>
              <w:left w:val="nil"/>
              <w:bottom w:val="single" w:sz="4" w:space="0" w:color="auto"/>
              <w:right w:val="single" w:sz="4" w:space="0" w:color="auto"/>
            </w:tcBorders>
            <w:textDirection w:val="btLr"/>
            <w:vAlign w:val="center"/>
          </w:tcPr>
          <w:p w:rsidR="00564FAE" w:rsidRPr="003140B3" w:rsidRDefault="00564FAE" w:rsidP="006E0071">
            <w:pPr>
              <w:ind w:left="113" w:right="113"/>
              <w:jc w:val="center"/>
              <w:rPr>
                <w:sz w:val="20"/>
                <w:szCs w:val="20"/>
              </w:rPr>
            </w:pPr>
            <w:r w:rsidRPr="003140B3">
              <w:rPr>
                <w:sz w:val="20"/>
                <w:szCs w:val="20"/>
              </w:rPr>
              <w:t xml:space="preserve">Отраслевая </w:t>
            </w:r>
            <w:proofErr w:type="spellStart"/>
            <w:proofErr w:type="gramStart"/>
            <w:r w:rsidRPr="003140B3">
              <w:rPr>
                <w:sz w:val="20"/>
                <w:szCs w:val="20"/>
              </w:rPr>
              <w:t>принад-лежность</w:t>
            </w:r>
            <w:proofErr w:type="spellEnd"/>
            <w:proofErr w:type="gramEnd"/>
          </w:p>
        </w:tc>
        <w:tc>
          <w:tcPr>
            <w:tcW w:w="851" w:type="dxa"/>
            <w:tcBorders>
              <w:top w:val="single" w:sz="4" w:space="0" w:color="auto"/>
              <w:left w:val="nil"/>
              <w:bottom w:val="single" w:sz="4" w:space="0" w:color="auto"/>
              <w:right w:val="single" w:sz="4" w:space="0" w:color="auto"/>
            </w:tcBorders>
            <w:textDirection w:val="btLr"/>
            <w:vAlign w:val="center"/>
          </w:tcPr>
          <w:p w:rsidR="00564FAE" w:rsidRPr="003140B3" w:rsidRDefault="00564FAE" w:rsidP="006E0071">
            <w:pPr>
              <w:ind w:left="113" w:right="113"/>
              <w:jc w:val="center"/>
              <w:rPr>
                <w:sz w:val="20"/>
                <w:szCs w:val="20"/>
              </w:rPr>
            </w:pPr>
            <w:proofErr w:type="spellStart"/>
            <w:proofErr w:type="gramStart"/>
            <w:r w:rsidRPr="003140B3">
              <w:rPr>
                <w:sz w:val="20"/>
                <w:szCs w:val="20"/>
              </w:rPr>
              <w:t>Наруж-ный</w:t>
            </w:r>
            <w:proofErr w:type="spellEnd"/>
            <w:proofErr w:type="gramEnd"/>
            <w:r w:rsidRPr="003140B3">
              <w:rPr>
                <w:sz w:val="20"/>
                <w:szCs w:val="20"/>
              </w:rPr>
              <w:t xml:space="preserve"> строи-тельный объем здания, м</w:t>
            </w:r>
            <w:r w:rsidRPr="003140B3">
              <w:rPr>
                <w:sz w:val="20"/>
                <w:szCs w:val="20"/>
                <w:vertAlign w:val="superscript"/>
              </w:rPr>
              <w:t>3</w:t>
            </w:r>
          </w:p>
        </w:tc>
        <w:tc>
          <w:tcPr>
            <w:tcW w:w="761" w:type="dxa"/>
            <w:tcBorders>
              <w:top w:val="single" w:sz="4" w:space="0" w:color="auto"/>
              <w:left w:val="nil"/>
              <w:bottom w:val="single" w:sz="4" w:space="0" w:color="auto"/>
              <w:right w:val="single" w:sz="4" w:space="0" w:color="auto"/>
            </w:tcBorders>
            <w:textDirection w:val="btLr"/>
            <w:vAlign w:val="center"/>
          </w:tcPr>
          <w:p w:rsidR="00564FAE" w:rsidRPr="003140B3" w:rsidRDefault="00564FAE" w:rsidP="006E0071">
            <w:pPr>
              <w:ind w:left="113" w:right="113"/>
              <w:jc w:val="center"/>
              <w:rPr>
                <w:sz w:val="20"/>
                <w:szCs w:val="20"/>
              </w:rPr>
            </w:pPr>
            <w:proofErr w:type="spellStart"/>
            <w:r w:rsidRPr="003140B3">
              <w:rPr>
                <w:sz w:val="20"/>
                <w:szCs w:val="20"/>
              </w:rPr>
              <w:t>Наруж-ная</w:t>
            </w:r>
            <w:proofErr w:type="spellEnd"/>
            <w:r w:rsidRPr="003140B3">
              <w:rPr>
                <w:sz w:val="20"/>
                <w:szCs w:val="20"/>
              </w:rPr>
              <w:t xml:space="preserve"> высота </w:t>
            </w:r>
            <w:proofErr w:type="spellStart"/>
            <w:proofErr w:type="gramStart"/>
            <w:r w:rsidRPr="003140B3">
              <w:rPr>
                <w:sz w:val="20"/>
                <w:szCs w:val="20"/>
              </w:rPr>
              <w:t>здания,м</w:t>
            </w:r>
            <w:proofErr w:type="spellEnd"/>
            <w:proofErr w:type="gramEnd"/>
            <w:r w:rsidRPr="003140B3">
              <w:rPr>
                <w:sz w:val="20"/>
                <w:szCs w:val="20"/>
              </w:rPr>
              <w:t xml:space="preserve">/ </w:t>
            </w:r>
            <w:proofErr w:type="spellStart"/>
            <w:r w:rsidRPr="003140B3">
              <w:rPr>
                <w:sz w:val="20"/>
                <w:szCs w:val="20"/>
              </w:rPr>
              <w:t>количес-тво</w:t>
            </w:r>
            <w:proofErr w:type="spellEnd"/>
            <w:r w:rsidRPr="003140B3">
              <w:rPr>
                <w:sz w:val="20"/>
                <w:szCs w:val="20"/>
              </w:rPr>
              <w:t xml:space="preserve"> этажей жилого здания, </w:t>
            </w:r>
            <w:proofErr w:type="spellStart"/>
            <w:r w:rsidRPr="003140B3">
              <w:rPr>
                <w:sz w:val="20"/>
                <w:szCs w:val="20"/>
              </w:rPr>
              <w:t>шт</w:t>
            </w:r>
            <w:proofErr w:type="spellEnd"/>
          </w:p>
        </w:tc>
        <w:tc>
          <w:tcPr>
            <w:tcW w:w="940" w:type="dxa"/>
            <w:tcBorders>
              <w:top w:val="single" w:sz="4" w:space="0" w:color="auto"/>
              <w:left w:val="nil"/>
              <w:bottom w:val="single" w:sz="4" w:space="0" w:color="auto"/>
              <w:right w:val="single" w:sz="4" w:space="0" w:color="auto"/>
            </w:tcBorders>
            <w:textDirection w:val="btLr"/>
            <w:vAlign w:val="center"/>
          </w:tcPr>
          <w:p w:rsidR="00564FAE" w:rsidRPr="003140B3" w:rsidRDefault="00564FAE" w:rsidP="006E0071">
            <w:pPr>
              <w:ind w:left="113" w:right="113"/>
              <w:jc w:val="center"/>
              <w:rPr>
                <w:sz w:val="20"/>
                <w:szCs w:val="20"/>
              </w:rPr>
            </w:pPr>
            <w:proofErr w:type="spellStart"/>
            <w:proofErr w:type="gramStart"/>
            <w:r w:rsidRPr="003140B3">
              <w:rPr>
                <w:sz w:val="20"/>
                <w:szCs w:val="20"/>
              </w:rPr>
              <w:t>Отапли-ваемая</w:t>
            </w:r>
            <w:proofErr w:type="spellEnd"/>
            <w:proofErr w:type="gramEnd"/>
            <w:r w:rsidRPr="003140B3">
              <w:rPr>
                <w:sz w:val="20"/>
                <w:szCs w:val="20"/>
              </w:rPr>
              <w:t xml:space="preserve"> площадь </w:t>
            </w:r>
            <w:proofErr w:type="spellStart"/>
            <w:r w:rsidRPr="003140B3">
              <w:rPr>
                <w:sz w:val="20"/>
                <w:szCs w:val="20"/>
              </w:rPr>
              <w:t>внут-ренних</w:t>
            </w:r>
            <w:proofErr w:type="spellEnd"/>
            <w:r w:rsidRPr="003140B3">
              <w:rPr>
                <w:sz w:val="20"/>
                <w:szCs w:val="20"/>
              </w:rPr>
              <w:t xml:space="preserve"> </w:t>
            </w:r>
            <w:proofErr w:type="spellStart"/>
            <w:r w:rsidRPr="003140B3">
              <w:rPr>
                <w:sz w:val="20"/>
                <w:szCs w:val="20"/>
              </w:rPr>
              <w:t>помеще-ний</w:t>
            </w:r>
            <w:proofErr w:type="spellEnd"/>
            <w:r w:rsidRPr="003140B3">
              <w:rPr>
                <w:sz w:val="20"/>
                <w:szCs w:val="20"/>
              </w:rPr>
              <w:t>, м²</w:t>
            </w:r>
          </w:p>
        </w:tc>
        <w:tc>
          <w:tcPr>
            <w:tcW w:w="730" w:type="dxa"/>
            <w:tcBorders>
              <w:top w:val="single" w:sz="4" w:space="0" w:color="auto"/>
              <w:left w:val="nil"/>
              <w:bottom w:val="single" w:sz="4" w:space="0" w:color="auto"/>
              <w:right w:val="single" w:sz="4" w:space="0" w:color="auto"/>
            </w:tcBorders>
            <w:textDirection w:val="btLr"/>
            <w:vAlign w:val="center"/>
          </w:tcPr>
          <w:p w:rsidR="00564FAE" w:rsidRPr="003140B3" w:rsidRDefault="00564FAE" w:rsidP="006E0071">
            <w:pPr>
              <w:ind w:left="113" w:right="113"/>
              <w:jc w:val="center"/>
              <w:rPr>
                <w:sz w:val="20"/>
                <w:szCs w:val="20"/>
              </w:rPr>
            </w:pPr>
            <w:r w:rsidRPr="003140B3">
              <w:rPr>
                <w:sz w:val="20"/>
                <w:szCs w:val="20"/>
              </w:rPr>
              <w:t xml:space="preserve">Удельная </w:t>
            </w:r>
            <w:proofErr w:type="gramStart"/>
            <w:r w:rsidRPr="003140B3">
              <w:rPr>
                <w:sz w:val="20"/>
                <w:szCs w:val="20"/>
              </w:rPr>
              <w:t>отопи-тельная</w:t>
            </w:r>
            <w:proofErr w:type="gramEnd"/>
            <w:r w:rsidRPr="003140B3">
              <w:rPr>
                <w:sz w:val="20"/>
                <w:szCs w:val="20"/>
              </w:rPr>
              <w:t xml:space="preserve"> </w:t>
            </w:r>
            <w:proofErr w:type="spellStart"/>
            <w:r w:rsidRPr="003140B3">
              <w:rPr>
                <w:sz w:val="20"/>
                <w:szCs w:val="20"/>
              </w:rPr>
              <w:t>характе-ристика</w:t>
            </w:r>
            <w:proofErr w:type="spellEnd"/>
          </w:p>
        </w:tc>
        <w:tc>
          <w:tcPr>
            <w:tcW w:w="696" w:type="dxa"/>
            <w:tcBorders>
              <w:top w:val="single" w:sz="4" w:space="0" w:color="auto"/>
              <w:left w:val="nil"/>
              <w:bottom w:val="single" w:sz="4" w:space="0" w:color="auto"/>
              <w:right w:val="single" w:sz="4" w:space="0" w:color="auto"/>
            </w:tcBorders>
            <w:textDirection w:val="btLr"/>
            <w:vAlign w:val="center"/>
          </w:tcPr>
          <w:p w:rsidR="00564FAE" w:rsidRPr="003140B3" w:rsidRDefault="00564FAE" w:rsidP="006E0071">
            <w:pPr>
              <w:ind w:left="113" w:right="113"/>
              <w:jc w:val="center"/>
              <w:rPr>
                <w:sz w:val="20"/>
                <w:szCs w:val="20"/>
              </w:rPr>
            </w:pPr>
            <w:proofErr w:type="gramStart"/>
            <w:r w:rsidRPr="003140B3">
              <w:rPr>
                <w:sz w:val="20"/>
                <w:szCs w:val="20"/>
              </w:rPr>
              <w:t>Темпе-</w:t>
            </w:r>
            <w:proofErr w:type="spellStart"/>
            <w:r w:rsidRPr="003140B3">
              <w:rPr>
                <w:sz w:val="20"/>
                <w:szCs w:val="20"/>
              </w:rPr>
              <w:t>ратура</w:t>
            </w:r>
            <w:proofErr w:type="spellEnd"/>
            <w:proofErr w:type="gramEnd"/>
            <w:r w:rsidRPr="003140B3">
              <w:rPr>
                <w:sz w:val="20"/>
                <w:szCs w:val="20"/>
              </w:rPr>
              <w:t xml:space="preserve"> </w:t>
            </w:r>
            <w:proofErr w:type="spellStart"/>
            <w:r w:rsidRPr="003140B3">
              <w:rPr>
                <w:sz w:val="20"/>
                <w:szCs w:val="20"/>
              </w:rPr>
              <w:t>внутрен</w:t>
            </w:r>
            <w:proofErr w:type="spellEnd"/>
            <w:r w:rsidRPr="003140B3">
              <w:rPr>
                <w:sz w:val="20"/>
                <w:szCs w:val="20"/>
              </w:rPr>
              <w:t xml:space="preserve">-него воздуха, </w:t>
            </w:r>
            <w:proofErr w:type="spellStart"/>
            <w:r w:rsidRPr="003140B3">
              <w:rPr>
                <w:sz w:val="20"/>
                <w:szCs w:val="20"/>
                <w:vertAlign w:val="superscript"/>
              </w:rPr>
              <w:t>о</w:t>
            </w:r>
            <w:r w:rsidRPr="003140B3">
              <w:rPr>
                <w:sz w:val="20"/>
                <w:szCs w:val="20"/>
              </w:rPr>
              <w:t>С</w:t>
            </w:r>
            <w:proofErr w:type="spellEnd"/>
          </w:p>
        </w:tc>
        <w:tc>
          <w:tcPr>
            <w:tcW w:w="700" w:type="dxa"/>
            <w:tcBorders>
              <w:top w:val="single" w:sz="4" w:space="0" w:color="auto"/>
              <w:left w:val="nil"/>
              <w:bottom w:val="single" w:sz="4" w:space="0" w:color="auto"/>
              <w:right w:val="single" w:sz="4" w:space="0" w:color="auto"/>
            </w:tcBorders>
            <w:textDirection w:val="btLr"/>
            <w:vAlign w:val="center"/>
          </w:tcPr>
          <w:p w:rsidR="00564FAE" w:rsidRPr="003140B3" w:rsidRDefault="00564FAE" w:rsidP="006E0071">
            <w:pPr>
              <w:ind w:left="113" w:right="113"/>
              <w:jc w:val="center"/>
              <w:rPr>
                <w:sz w:val="20"/>
                <w:szCs w:val="20"/>
              </w:rPr>
            </w:pPr>
            <w:r w:rsidRPr="003140B3">
              <w:rPr>
                <w:sz w:val="20"/>
                <w:szCs w:val="20"/>
              </w:rPr>
              <w:t>Расчетная часовая нагрузка системы отопления, Гкал/час</w:t>
            </w:r>
          </w:p>
        </w:tc>
        <w:tc>
          <w:tcPr>
            <w:tcW w:w="840" w:type="dxa"/>
            <w:tcBorders>
              <w:top w:val="single" w:sz="4" w:space="0" w:color="auto"/>
              <w:left w:val="nil"/>
              <w:bottom w:val="single" w:sz="4" w:space="0" w:color="auto"/>
              <w:right w:val="single" w:sz="4" w:space="0" w:color="auto"/>
            </w:tcBorders>
            <w:textDirection w:val="btLr"/>
            <w:vAlign w:val="center"/>
          </w:tcPr>
          <w:p w:rsidR="00564FAE" w:rsidRPr="003140B3" w:rsidRDefault="00564FAE" w:rsidP="006E0071">
            <w:pPr>
              <w:ind w:left="113" w:right="113"/>
              <w:jc w:val="center"/>
              <w:rPr>
                <w:sz w:val="20"/>
                <w:szCs w:val="20"/>
              </w:rPr>
            </w:pPr>
            <w:r w:rsidRPr="003140B3">
              <w:rPr>
                <w:sz w:val="20"/>
                <w:szCs w:val="20"/>
              </w:rPr>
              <w:t>Часовая проектная нагрузка системы отопления, Гкал/час</w:t>
            </w:r>
          </w:p>
        </w:tc>
        <w:tc>
          <w:tcPr>
            <w:tcW w:w="750" w:type="dxa"/>
            <w:tcBorders>
              <w:top w:val="single" w:sz="4" w:space="0" w:color="auto"/>
              <w:left w:val="nil"/>
              <w:bottom w:val="single" w:sz="4" w:space="0" w:color="auto"/>
              <w:right w:val="single" w:sz="4" w:space="0" w:color="auto"/>
            </w:tcBorders>
            <w:textDirection w:val="btLr"/>
            <w:vAlign w:val="center"/>
          </w:tcPr>
          <w:p w:rsidR="00564FAE" w:rsidRPr="003140B3" w:rsidRDefault="00564FAE" w:rsidP="006E0071">
            <w:pPr>
              <w:ind w:left="113" w:right="113"/>
              <w:jc w:val="center"/>
              <w:rPr>
                <w:sz w:val="20"/>
                <w:szCs w:val="20"/>
              </w:rPr>
            </w:pPr>
            <w:r w:rsidRPr="003140B3">
              <w:rPr>
                <w:sz w:val="20"/>
                <w:szCs w:val="20"/>
              </w:rPr>
              <w:t>К-во часов работы системы отопления в сутки, час</w:t>
            </w:r>
          </w:p>
        </w:tc>
        <w:tc>
          <w:tcPr>
            <w:tcW w:w="800" w:type="dxa"/>
            <w:tcBorders>
              <w:top w:val="single" w:sz="4" w:space="0" w:color="auto"/>
              <w:left w:val="nil"/>
              <w:bottom w:val="single" w:sz="4" w:space="0" w:color="auto"/>
              <w:right w:val="single" w:sz="4" w:space="0" w:color="auto"/>
            </w:tcBorders>
            <w:textDirection w:val="btLr"/>
            <w:vAlign w:val="center"/>
          </w:tcPr>
          <w:p w:rsidR="00564FAE" w:rsidRPr="003140B3" w:rsidRDefault="00564FAE" w:rsidP="006E0071">
            <w:pPr>
              <w:ind w:left="113" w:right="113"/>
              <w:jc w:val="center"/>
              <w:rPr>
                <w:sz w:val="20"/>
                <w:szCs w:val="20"/>
              </w:rPr>
            </w:pPr>
            <w:r w:rsidRPr="003140B3">
              <w:rPr>
                <w:sz w:val="20"/>
                <w:szCs w:val="20"/>
              </w:rPr>
              <w:t xml:space="preserve">Количество тепла на отопление помещений, Гкал </w:t>
            </w:r>
          </w:p>
        </w:tc>
      </w:tr>
      <w:tr w:rsidR="00564FAE" w:rsidRPr="003140B3" w:rsidTr="006E0071">
        <w:trPr>
          <w:trHeight w:val="264"/>
        </w:trPr>
        <w:tc>
          <w:tcPr>
            <w:tcW w:w="1565" w:type="dxa"/>
            <w:tcBorders>
              <w:top w:val="nil"/>
              <w:left w:val="single" w:sz="4" w:space="0" w:color="auto"/>
              <w:bottom w:val="single" w:sz="4" w:space="0" w:color="auto"/>
              <w:right w:val="single" w:sz="4" w:space="0" w:color="auto"/>
            </w:tcBorders>
            <w:vAlign w:val="bottom"/>
          </w:tcPr>
          <w:p w:rsidR="00564FAE" w:rsidRPr="003140B3" w:rsidRDefault="00564FAE" w:rsidP="006E0071">
            <w:pPr>
              <w:jc w:val="center"/>
              <w:rPr>
                <w:sz w:val="20"/>
                <w:szCs w:val="20"/>
              </w:rPr>
            </w:pPr>
            <w:r w:rsidRPr="003140B3">
              <w:rPr>
                <w:sz w:val="20"/>
                <w:szCs w:val="20"/>
              </w:rPr>
              <w:t>1</w:t>
            </w:r>
          </w:p>
        </w:tc>
        <w:tc>
          <w:tcPr>
            <w:tcW w:w="1275" w:type="dxa"/>
            <w:tcBorders>
              <w:top w:val="nil"/>
              <w:left w:val="nil"/>
              <w:bottom w:val="single" w:sz="4" w:space="0" w:color="auto"/>
              <w:right w:val="single" w:sz="4" w:space="0" w:color="auto"/>
            </w:tcBorders>
            <w:vAlign w:val="bottom"/>
          </w:tcPr>
          <w:p w:rsidR="00564FAE" w:rsidRPr="003140B3" w:rsidRDefault="00564FAE" w:rsidP="006E0071">
            <w:pPr>
              <w:jc w:val="center"/>
              <w:rPr>
                <w:sz w:val="20"/>
                <w:szCs w:val="20"/>
              </w:rPr>
            </w:pPr>
            <w:r w:rsidRPr="003140B3">
              <w:rPr>
                <w:sz w:val="20"/>
                <w:szCs w:val="20"/>
              </w:rPr>
              <w:t>2</w:t>
            </w:r>
          </w:p>
        </w:tc>
        <w:tc>
          <w:tcPr>
            <w:tcW w:w="851" w:type="dxa"/>
            <w:tcBorders>
              <w:top w:val="nil"/>
              <w:left w:val="nil"/>
              <w:bottom w:val="single" w:sz="4" w:space="0" w:color="auto"/>
              <w:right w:val="single" w:sz="4" w:space="0" w:color="auto"/>
            </w:tcBorders>
            <w:vAlign w:val="bottom"/>
          </w:tcPr>
          <w:p w:rsidR="00564FAE" w:rsidRPr="003140B3" w:rsidRDefault="00564FAE" w:rsidP="006E0071">
            <w:pPr>
              <w:jc w:val="center"/>
              <w:rPr>
                <w:sz w:val="20"/>
                <w:szCs w:val="20"/>
              </w:rPr>
            </w:pPr>
            <w:r w:rsidRPr="003140B3">
              <w:rPr>
                <w:sz w:val="20"/>
                <w:szCs w:val="20"/>
              </w:rPr>
              <w:t>3</w:t>
            </w:r>
          </w:p>
        </w:tc>
        <w:tc>
          <w:tcPr>
            <w:tcW w:w="761" w:type="dxa"/>
            <w:tcBorders>
              <w:top w:val="nil"/>
              <w:left w:val="nil"/>
              <w:bottom w:val="single" w:sz="4" w:space="0" w:color="auto"/>
              <w:right w:val="single" w:sz="4" w:space="0" w:color="auto"/>
            </w:tcBorders>
            <w:vAlign w:val="bottom"/>
          </w:tcPr>
          <w:p w:rsidR="00564FAE" w:rsidRPr="003140B3" w:rsidRDefault="00564FAE" w:rsidP="006E0071">
            <w:pPr>
              <w:jc w:val="center"/>
              <w:rPr>
                <w:sz w:val="20"/>
                <w:szCs w:val="20"/>
              </w:rPr>
            </w:pPr>
            <w:r w:rsidRPr="003140B3">
              <w:rPr>
                <w:sz w:val="20"/>
                <w:szCs w:val="20"/>
              </w:rPr>
              <w:t>4</w:t>
            </w:r>
          </w:p>
        </w:tc>
        <w:tc>
          <w:tcPr>
            <w:tcW w:w="940" w:type="dxa"/>
            <w:tcBorders>
              <w:top w:val="nil"/>
              <w:left w:val="nil"/>
              <w:bottom w:val="single" w:sz="4" w:space="0" w:color="auto"/>
              <w:right w:val="single" w:sz="4" w:space="0" w:color="auto"/>
            </w:tcBorders>
            <w:vAlign w:val="bottom"/>
          </w:tcPr>
          <w:p w:rsidR="00564FAE" w:rsidRPr="003140B3" w:rsidRDefault="00564FAE" w:rsidP="006E0071">
            <w:pPr>
              <w:jc w:val="center"/>
              <w:rPr>
                <w:sz w:val="20"/>
                <w:szCs w:val="20"/>
              </w:rPr>
            </w:pPr>
            <w:r w:rsidRPr="003140B3">
              <w:rPr>
                <w:sz w:val="20"/>
                <w:szCs w:val="20"/>
              </w:rPr>
              <w:t>5</w:t>
            </w:r>
          </w:p>
        </w:tc>
        <w:tc>
          <w:tcPr>
            <w:tcW w:w="730" w:type="dxa"/>
            <w:tcBorders>
              <w:top w:val="nil"/>
              <w:left w:val="nil"/>
              <w:bottom w:val="single" w:sz="4" w:space="0" w:color="auto"/>
              <w:right w:val="single" w:sz="4" w:space="0" w:color="auto"/>
            </w:tcBorders>
            <w:vAlign w:val="bottom"/>
          </w:tcPr>
          <w:p w:rsidR="00564FAE" w:rsidRPr="003140B3" w:rsidRDefault="00564FAE" w:rsidP="006E0071">
            <w:pPr>
              <w:jc w:val="center"/>
              <w:rPr>
                <w:sz w:val="20"/>
                <w:szCs w:val="20"/>
              </w:rPr>
            </w:pPr>
            <w:r w:rsidRPr="003140B3">
              <w:rPr>
                <w:sz w:val="20"/>
                <w:szCs w:val="20"/>
              </w:rPr>
              <w:t>6</w:t>
            </w:r>
          </w:p>
        </w:tc>
        <w:tc>
          <w:tcPr>
            <w:tcW w:w="696" w:type="dxa"/>
            <w:tcBorders>
              <w:top w:val="nil"/>
              <w:left w:val="nil"/>
              <w:bottom w:val="single" w:sz="4" w:space="0" w:color="auto"/>
              <w:right w:val="single" w:sz="4" w:space="0" w:color="auto"/>
            </w:tcBorders>
            <w:vAlign w:val="bottom"/>
          </w:tcPr>
          <w:p w:rsidR="00564FAE" w:rsidRPr="003140B3" w:rsidRDefault="00564FAE" w:rsidP="006E0071">
            <w:pPr>
              <w:jc w:val="center"/>
              <w:rPr>
                <w:sz w:val="20"/>
                <w:szCs w:val="20"/>
              </w:rPr>
            </w:pPr>
            <w:r w:rsidRPr="003140B3">
              <w:rPr>
                <w:sz w:val="20"/>
                <w:szCs w:val="20"/>
              </w:rPr>
              <w:t>7</w:t>
            </w:r>
          </w:p>
        </w:tc>
        <w:tc>
          <w:tcPr>
            <w:tcW w:w="700" w:type="dxa"/>
            <w:tcBorders>
              <w:top w:val="nil"/>
              <w:left w:val="nil"/>
              <w:bottom w:val="single" w:sz="4" w:space="0" w:color="auto"/>
              <w:right w:val="single" w:sz="4" w:space="0" w:color="auto"/>
            </w:tcBorders>
            <w:vAlign w:val="bottom"/>
          </w:tcPr>
          <w:p w:rsidR="00564FAE" w:rsidRPr="003140B3" w:rsidRDefault="00564FAE" w:rsidP="006E0071">
            <w:pPr>
              <w:jc w:val="center"/>
              <w:rPr>
                <w:sz w:val="20"/>
                <w:szCs w:val="20"/>
              </w:rPr>
            </w:pPr>
            <w:r w:rsidRPr="003140B3">
              <w:rPr>
                <w:sz w:val="20"/>
                <w:szCs w:val="20"/>
              </w:rPr>
              <w:t>8</w:t>
            </w:r>
          </w:p>
        </w:tc>
        <w:tc>
          <w:tcPr>
            <w:tcW w:w="840" w:type="dxa"/>
            <w:tcBorders>
              <w:top w:val="nil"/>
              <w:left w:val="nil"/>
              <w:bottom w:val="single" w:sz="4" w:space="0" w:color="auto"/>
              <w:right w:val="single" w:sz="4" w:space="0" w:color="auto"/>
            </w:tcBorders>
            <w:vAlign w:val="bottom"/>
          </w:tcPr>
          <w:p w:rsidR="00564FAE" w:rsidRPr="003140B3" w:rsidRDefault="00564FAE" w:rsidP="006E0071">
            <w:pPr>
              <w:jc w:val="center"/>
              <w:rPr>
                <w:sz w:val="20"/>
                <w:szCs w:val="20"/>
              </w:rPr>
            </w:pPr>
            <w:r w:rsidRPr="003140B3">
              <w:rPr>
                <w:sz w:val="20"/>
                <w:szCs w:val="20"/>
              </w:rPr>
              <w:t>9</w:t>
            </w:r>
          </w:p>
        </w:tc>
        <w:tc>
          <w:tcPr>
            <w:tcW w:w="750" w:type="dxa"/>
            <w:tcBorders>
              <w:top w:val="nil"/>
              <w:left w:val="nil"/>
              <w:bottom w:val="single" w:sz="4" w:space="0" w:color="auto"/>
              <w:right w:val="single" w:sz="4" w:space="0" w:color="auto"/>
            </w:tcBorders>
            <w:vAlign w:val="bottom"/>
          </w:tcPr>
          <w:p w:rsidR="00564FAE" w:rsidRPr="003140B3" w:rsidRDefault="00564FAE" w:rsidP="006E0071">
            <w:pPr>
              <w:jc w:val="center"/>
              <w:rPr>
                <w:sz w:val="20"/>
                <w:szCs w:val="20"/>
              </w:rPr>
            </w:pPr>
            <w:r w:rsidRPr="003140B3">
              <w:rPr>
                <w:sz w:val="20"/>
                <w:szCs w:val="20"/>
              </w:rPr>
              <w:t>10</w:t>
            </w:r>
          </w:p>
        </w:tc>
        <w:tc>
          <w:tcPr>
            <w:tcW w:w="800" w:type="dxa"/>
            <w:tcBorders>
              <w:top w:val="nil"/>
              <w:left w:val="nil"/>
              <w:bottom w:val="single" w:sz="4" w:space="0" w:color="auto"/>
              <w:right w:val="single" w:sz="4" w:space="0" w:color="auto"/>
            </w:tcBorders>
            <w:vAlign w:val="bottom"/>
          </w:tcPr>
          <w:p w:rsidR="00564FAE" w:rsidRPr="003140B3" w:rsidRDefault="00564FAE" w:rsidP="006E0071">
            <w:pPr>
              <w:jc w:val="center"/>
              <w:rPr>
                <w:sz w:val="20"/>
                <w:szCs w:val="20"/>
              </w:rPr>
            </w:pPr>
            <w:r w:rsidRPr="003140B3">
              <w:rPr>
                <w:sz w:val="20"/>
                <w:szCs w:val="20"/>
              </w:rPr>
              <w:t>11</w:t>
            </w:r>
          </w:p>
        </w:tc>
      </w:tr>
      <w:tr w:rsidR="00564FAE" w:rsidRPr="003140B3" w:rsidTr="006E0071">
        <w:trPr>
          <w:trHeight w:val="528"/>
        </w:trPr>
        <w:tc>
          <w:tcPr>
            <w:tcW w:w="1565" w:type="dxa"/>
            <w:tcBorders>
              <w:top w:val="nil"/>
              <w:left w:val="single" w:sz="4" w:space="0" w:color="auto"/>
              <w:bottom w:val="single" w:sz="4" w:space="0" w:color="auto"/>
              <w:right w:val="single" w:sz="4" w:space="0" w:color="auto"/>
            </w:tcBorders>
            <w:vAlign w:val="bottom"/>
          </w:tcPr>
          <w:p w:rsidR="00564FAE" w:rsidRPr="003140B3" w:rsidRDefault="00564FAE" w:rsidP="006E0071">
            <w:pPr>
              <w:shd w:val="clear" w:color="auto" w:fill="FFFFFF"/>
              <w:rPr>
                <w:b/>
                <w:bCs/>
                <w:sz w:val="18"/>
                <w:szCs w:val="18"/>
              </w:rPr>
            </w:pPr>
            <w:r w:rsidRPr="003140B3">
              <w:rPr>
                <w:b/>
                <w:bCs/>
                <w:sz w:val="18"/>
                <w:szCs w:val="18"/>
              </w:rPr>
              <w:t>Потребители, финансируемые из областного бюджета</w:t>
            </w:r>
          </w:p>
        </w:tc>
        <w:tc>
          <w:tcPr>
            <w:tcW w:w="1275" w:type="dxa"/>
            <w:tcBorders>
              <w:top w:val="nil"/>
              <w:left w:val="nil"/>
              <w:bottom w:val="single" w:sz="4" w:space="0" w:color="auto"/>
              <w:right w:val="single" w:sz="4" w:space="0" w:color="auto"/>
            </w:tcBorders>
            <w:vAlign w:val="bottom"/>
          </w:tcPr>
          <w:p w:rsidR="00564FAE" w:rsidRPr="003140B3" w:rsidRDefault="00564FAE" w:rsidP="006E0071">
            <w:pPr>
              <w:shd w:val="clear" w:color="auto" w:fill="FFFFFF"/>
              <w:jc w:val="center"/>
              <w:rPr>
                <w:b/>
                <w:bCs/>
                <w:sz w:val="18"/>
                <w:szCs w:val="18"/>
              </w:rPr>
            </w:pPr>
            <w:r w:rsidRPr="003140B3">
              <w:rPr>
                <w:b/>
                <w:bCs/>
                <w:sz w:val="18"/>
                <w:szCs w:val="18"/>
              </w:rPr>
              <w:t> </w:t>
            </w:r>
          </w:p>
        </w:tc>
        <w:tc>
          <w:tcPr>
            <w:tcW w:w="851" w:type="dxa"/>
            <w:tcBorders>
              <w:top w:val="nil"/>
              <w:left w:val="nil"/>
              <w:bottom w:val="single" w:sz="4" w:space="0" w:color="auto"/>
              <w:right w:val="single" w:sz="4" w:space="0" w:color="auto"/>
            </w:tcBorders>
            <w:noWrap/>
            <w:vAlign w:val="bottom"/>
          </w:tcPr>
          <w:p w:rsidR="00564FAE" w:rsidRPr="003140B3" w:rsidRDefault="00564FAE" w:rsidP="006E0071">
            <w:pPr>
              <w:shd w:val="clear" w:color="auto" w:fill="FFFFFF"/>
              <w:jc w:val="right"/>
              <w:rPr>
                <w:sz w:val="18"/>
                <w:szCs w:val="18"/>
              </w:rPr>
            </w:pPr>
            <w:r w:rsidRPr="003140B3">
              <w:rPr>
                <w:sz w:val="18"/>
                <w:szCs w:val="18"/>
              </w:rPr>
              <w:t> </w:t>
            </w:r>
          </w:p>
        </w:tc>
        <w:tc>
          <w:tcPr>
            <w:tcW w:w="761" w:type="dxa"/>
            <w:tcBorders>
              <w:top w:val="nil"/>
              <w:left w:val="nil"/>
              <w:bottom w:val="single" w:sz="4" w:space="0" w:color="auto"/>
              <w:right w:val="single" w:sz="4" w:space="0" w:color="auto"/>
            </w:tcBorders>
            <w:noWrap/>
            <w:vAlign w:val="bottom"/>
          </w:tcPr>
          <w:p w:rsidR="00564FAE" w:rsidRPr="003140B3" w:rsidRDefault="00564FAE" w:rsidP="006E0071">
            <w:pPr>
              <w:shd w:val="clear" w:color="auto" w:fill="FFFFFF"/>
              <w:jc w:val="right"/>
              <w:rPr>
                <w:sz w:val="18"/>
                <w:szCs w:val="18"/>
              </w:rPr>
            </w:pPr>
            <w:r w:rsidRPr="003140B3">
              <w:rPr>
                <w:sz w:val="18"/>
                <w:szCs w:val="18"/>
              </w:rPr>
              <w:t> </w:t>
            </w:r>
          </w:p>
        </w:tc>
        <w:tc>
          <w:tcPr>
            <w:tcW w:w="940" w:type="dxa"/>
            <w:tcBorders>
              <w:top w:val="nil"/>
              <w:left w:val="nil"/>
              <w:bottom w:val="single" w:sz="4" w:space="0" w:color="auto"/>
              <w:right w:val="single" w:sz="4" w:space="0" w:color="auto"/>
            </w:tcBorders>
            <w:vAlign w:val="bottom"/>
          </w:tcPr>
          <w:p w:rsidR="00564FAE" w:rsidRPr="003140B3" w:rsidRDefault="00564FAE" w:rsidP="006E0071">
            <w:pPr>
              <w:shd w:val="clear" w:color="auto" w:fill="FFFFFF"/>
              <w:jc w:val="right"/>
              <w:rPr>
                <w:sz w:val="18"/>
                <w:szCs w:val="18"/>
              </w:rPr>
            </w:pPr>
            <w:r w:rsidRPr="003140B3">
              <w:rPr>
                <w:sz w:val="18"/>
                <w:szCs w:val="18"/>
              </w:rPr>
              <w:t> </w:t>
            </w:r>
          </w:p>
        </w:tc>
        <w:tc>
          <w:tcPr>
            <w:tcW w:w="730" w:type="dxa"/>
            <w:tcBorders>
              <w:top w:val="nil"/>
              <w:left w:val="nil"/>
              <w:bottom w:val="single" w:sz="4" w:space="0" w:color="auto"/>
              <w:right w:val="single" w:sz="4" w:space="0" w:color="auto"/>
            </w:tcBorders>
            <w:noWrap/>
            <w:vAlign w:val="bottom"/>
          </w:tcPr>
          <w:p w:rsidR="00564FAE" w:rsidRPr="003140B3" w:rsidRDefault="00564FAE" w:rsidP="006E0071">
            <w:pPr>
              <w:shd w:val="clear" w:color="auto" w:fill="FFFFFF"/>
              <w:jc w:val="right"/>
              <w:rPr>
                <w:sz w:val="18"/>
                <w:szCs w:val="18"/>
              </w:rPr>
            </w:pPr>
            <w:r w:rsidRPr="003140B3">
              <w:rPr>
                <w:sz w:val="18"/>
                <w:szCs w:val="18"/>
              </w:rPr>
              <w:t> </w:t>
            </w:r>
          </w:p>
        </w:tc>
        <w:tc>
          <w:tcPr>
            <w:tcW w:w="696" w:type="dxa"/>
            <w:tcBorders>
              <w:top w:val="nil"/>
              <w:left w:val="nil"/>
              <w:bottom w:val="single" w:sz="4" w:space="0" w:color="auto"/>
              <w:right w:val="single" w:sz="4" w:space="0" w:color="auto"/>
            </w:tcBorders>
            <w:noWrap/>
            <w:vAlign w:val="bottom"/>
          </w:tcPr>
          <w:p w:rsidR="00564FAE" w:rsidRPr="003140B3" w:rsidRDefault="00564FAE" w:rsidP="006E0071">
            <w:pPr>
              <w:shd w:val="clear" w:color="auto" w:fill="FFFFFF"/>
              <w:jc w:val="right"/>
              <w:rPr>
                <w:sz w:val="18"/>
                <w:szCs w:val="18"/>
              </w:rPr>
            </w:pPr>
            <w:r w:rsidRPr="003140B3">
              <w:rPr>
                <w:sz w:val="18"/>
                <w:szCs w:val="18"/>
              </w:rPr>
              <w:t> </w:t>
            </w:r>
          </w:p>
        </w:tc>
        <w:tc>
          <w:tcPr>
            <w:tcW w:w="700" w:type="dxa"/>
            <w:tcBorders>
              <w:top w:val="nil"/>
              <w:left w:val="nil"/>
              <w:bottom w:val="single" w:sz="4" w:space="0" w:color="auto"/>
              <w:right w:val="single" w:sz="4" w:space="0" w:color="auto"/>
            </w:tcBorders>
            <w:noWrap/>
            <w:vAlign w:val="bottom"/>
          </w:tcPr>
          <w:p w:rsidR="00564FAE" w:rsidRPr="003140B3" w:rsidRDefault="00564FAE" w:rsidP="006E0071">
            <w:pPr>
              <w:shd w:val="clear" w:color="auto" w:fill="FFFFFF"/>
              <w:jc w:val="right"/>
              <w:rPr>
                <w:sz w:val="18"/>
                <w:szCs w:val="18"/>
              </w:rPr>
            </w:pPr>
            <w:r w:rsidRPr="003140B3">
              <w:rPr>
                <w:sz w:val="18"/>
                <w:szCs w:val="18"/>
              </w:rPr>
              <w:t>0,55</w:t>
            </w:r>
          </w:p>
        </w:tc>
        <w:tc>
          <w:tcPr>
            <w:tcW w:w="840" w:type="dxa"/>
            <w:tcBorders>
              <w:top w:val="nil"/>
              <w:left w:val="nil"/>
              <w:bottom w:val="single" w:sz="4" w:space="0" w:color="auto"/>
              <w:right w:val="single" w:sz="4" w:space="0" w:color="auto"/>
            </w:tcBorders>
            <w:noWrap/>
            <w:vAlign w:val="bottom"/>
          </w:tcPr>
          <w:p w:rsidR="00564FAE" w:rsidRPr="003140B3" w:rsidRDefault="00564FAE" w:rsidP="006E0071">
            <w:pPr>
              <w:shd w:val="clear" w:color="auto" w:fill="FFFFFF"/>
              <w:jc w:val="right"/>
              <w:rPr>
                <w:sz w:val="18"/>
                <w:szCs w:val="18"/>
              </w:rPr>
            </w:pPr>
            <w:r w:rsidRPr="003140B3">
              <w:rPr>
                <w:sz w:val="18"/>
                <w:szCs w:val="18"/>
              </w:rPr>
              <w:t>0</w:t>
            </w:r>
          </w:p>
        </w:tc>
        <w:tc>
          <w:tcPr>
            <w:tcW w:w="750" w:type="dxa"/>
            <w:tcBorders>
              <w:top w:val="nil"/>
              <w:left w:val="nil"/>
              <w:bottom w:val="single" w:sz="4" w:space="0" w:color="auto"/>
              <w:right w:val="single" w:sz="4" w:space="0" w:color="auto"/>
            </w:tcBorders>
            <w:noWrap/>
            <w:vAlign w:val="bottom"/>
          </w:tcPr>
          <w:p w:rsidR="00564FAE" w:rsidRPr="003140B3" w:rsidRDefault="00564FAE" w:rsidP="006E0071">
            <w:pPr>
              <w:shd w:val="clear" w:color="auto" w:fill="FFFFFF"/>
              <w:jc w:val="right"/>
              <w:rPr>
                <w:sz w:val="18"/>
                <w:szCs w:val="18"/>
              </w:rPr>
            </w:pPr>
            <w:r w:rsidRPr="003140B3">
              <w:rPr>
                <w:sz w:val="18"/>
                <w:szCs w:val="18"/>
              </w:rPr>
              <w:t> </w:t>
            </w:r>
          </w:p>
        </w:tc>
        <w:tc>
          <w:tcPr>
            <w:tcW w:w="800" w:type="dxa"/>
            <w:tcBorders>
              <w:top w:val="nil"/>
              <w:left w:val="nil"/>
              <w:bottom w:val="single" w:sz="4" w:space="0" w:color="auto"/>
              <w:right w:val="single" w:sz="4" w:space="0" w:color="auto"/>
            </w:tcBorders>
            <w:noWrap/>
            <w:vAlign w:val="bottom"/>
          </w:tcPr>
          <w:p w:rsidR="00564FAE" w:rsidRPr="003140B3" w:rsidRDefault="00564FAE" w:rsidP="006E0071">
            <w:pPr>
              <w:shd w:val="clear" w:color="auto" w:fill="FFFFFF"/>
              <w:jc w:val="right"/>
              <w:rPr>
                <w:sz w:val="18"/>
                <w:szCs w:val="18"/>
              </w:rPr>
            </w:pPr>
            <w:r w:rsidRPr="003140B3">
              <w:rPr>
                <w:sz w:val="18"/>
                <w:szCs w:val="18"/>
              </w:rPr>
              <w:t>1446,21</w:t>
            </w:r>
          </w:p>
        </w:tc>
      </w:tr>
      <w:tr w:rsidR="00564FAE" w:rsidRPr="003140B3" w:rsidTr="006E0071">
        <w:trPr>
          <w:trHeight w:val="660"/>
        </w:trPr>
        <w:tc>
          <w:tcPr>
            <w:tcW w:w="1565" w:type="dxa"/>
            <w:tcBorders>
              <w:top w:val="nil"/>
              <w:left w:val="single" w:sz="4" w:space="0" w:color="auto"/>
              <w:bottom w:val="single" w:sz="4" w:space="0" w:color="auto"/>
              <w:right w:val="single" w:sz="4" w:space="0" w:color="auto"/>
            </w:tcBorders>
            <w:vAlign w:val="bottom"/>
          </w:tcPr>
          <w:p w:rsidR="00564FAE" w:rsidRPr="003140B3" w:rsidRDefault="00564FAE" w:rsidP="006E0071">
            <w:pPr>
              <w:shd w:val="clear" w:color="auto" w:fill="FFFFFF"/>
              <w:ind w:firstLineChars="100" w:firstLine="180"/>
              <w:rPr>
                <w:sz w:val="18"/>
                <w:szCs w:val="18"/>
              </w:rPr>
            </w:pPr>
            <w:r w:rsidRPr="003140B3">
              <w:rPr>
                <w:sz w:val="18"/>
                <w:szCs w:val="18"/>
              </w:rPr>
              <w:t>Главный корпус</w:t>
            </w:r>
          </w:p>
        </w:tc>
        <w:tc>
          <w:tcPr>
            <w:tcW w:w="1275" w:type="dxa"/>
            <w:tcBorders>
              <w:top w:val="nil"/>
              <w:left w:val="nil"/>
              <w:bottom w:val="single" w:sz="4" w:space="0" w:color="auto"/>
              <w:right w:val="single" w:sz="4" w:space="0" w:color="auto"/>
            </w:tcBorders>
            <w:vAlign w:val="bottom"/>
          </w:tcPr>
          <w:p w:rsidR="00564FAE" w:rsidRPr="003140B3" w:rsidRDefault="00564FAE" w:rsidP="006E0071">
            <w:pPr>
              <w:shd w:val="clear" w:color="auto" w:fill="FFFFFF"/>
              <w:jc w:val="center"/>
              <w:rPr>
                <w:b/>
                <w:bCs/>
                <w:sz w:val="18"/>
                <w:szCs w:val="18"/>
              </w:rPr>
            </w:pPr>
            <w:r w:rsidRPr="003140B3">
              <w:rPr>
                <w:b/>
                <w:bCs/>
                <w:sz w:val="18"/>
                <w:szCs w:val="18"/>
              </w:rPr>
              <w:t>Социальная политика</w:t>
            </w:r>
          </w:p>
        </w:tc>
        <w:tc>
          <w:tcPr>
            <w:tcW w:w="851" w:type="dxa"/>
            <w:tcBorders>
              <w:top w:val="nil"/>
              <w:left w:val="nil"/>
              <w:bottom w:val="single" w:sz="4" w:space="0" w:color="auto"/>
              <w:right w:val="single" w:sz="4" w:space="0" w:color="auto"/>
            </w:tcBorders>
            <w:noWrap/>
            <w:vAlign w:val="bottom"/>
          </w:tcPr>
          <w:p w:rsidR="00564FAE" w:rsidRPr="003140B3" w:rsidRDefault="00564FAE" w:rsidP="006E0071">
            <w:pPr>
              <w:shd w:val="clear" w:color="auto" w:fill="FFFFFF"/>
              <w:jc w:val="right"/>
              <w:rPr>
                <w:sz w:val="18"/>
                <w:szCs w:val="18"/>
              </w:rPr>
            </w:pPr>
            <w:r w:rsidRPr="003140B3">
              <w:rPr>
                <w:sz w:val="18"/>
                <w:szCs w:val="18"/>
              </w:rPr>
              <w:t>21142</w:t>
            </w:r>
          </w:p>
        </w:tc>
        <w:tc>
          <w:tcPr>
            <w:tcW w:w="761" w:type="dxa"/>
            <w:tcBorders>
              <w:top w:val="nil"/>
              <w:left w:val="nil"/>
              <w:bottom w:val="single" w:sz="4" w:space="0" w:color="auto"/>
              <w:right w:val="single" w:sz="4" w:space="0" w:color="auto"/>
            </w:tcBorders>
            <w:noWrap/>
            <w:vAlign w:val="bottom"/>
          </w:tcPr>
          <w:p w:rsidR="00564FAE" w:rsidRPr="003140B3" w:rsidRDefault="00564FAE" w:rsidP="006E0071">
            <w:pPr>
              <w:shd w:val="clear" w:color="auto" w:fill="FFFFFF"/>
              <w:jc w:val="right"/>
              <w:rPr>
                <w:sz w:val="18"/>
                <w:szCs w:val="18"/>
              </w:rPr>
            </w:pPr>
            <w:r w:rsidRPr="003140B3">
              <w:rPr>
                <w:sz w:val="18"/>
                <w:szCs w:val="18"/>
              </w:rPr>
              <w:t>8,55</w:t>
            </w:r>
          </w:p>
        </w:tc>
        <w:tc>
          <w:tcPr>
            <w:tcW w:w="940" w:type="dxa"/>
            <w:tcBorders>
              <w:top w:val="nil"/>
              <w:left w:val="nil"/>
              <w:bottom w:val="single" w:sz="4" w:space="0" w:color="auto"/>
              <w:right w:val="single" w:sz="4" w:space="0" w:color="auto"/>
            </w:tcBorders>
            <w:vAlign w:val="bottom"/>
          </w:tcPr>
          <w:p w:rsidR="00564FAE" w:rsidRPr="003140B3" w:rsidRDefault="00564FAE" w:rsidP="006E0071">
            <w:pPr>
              <w:shd w:val="clear" w:color="auto" w:fill="FFFFFF"/>
              <w:jc w:val="right"/>
              <w:rPr>
                <w:sz w:val="18"/>
                <w:szCs w:val="18"/>
              </w:rPr>
            </w:pPr>
            <w:r w:rsidRPr="003140B3">
              <w:rPr>
                <w:sz w:val="18"/>
                <w:szCs w:val="18"/>
              </w:rPr>
              <w:t>5904,10</w:t>
            </w:r>
          </w:p>
        </w:tc>
        <w:tc>
          <w:tcPr>
            <w:tcW w:w="730" w:type="dxa"/>
            <w:tcBorders>
              <w:top w:val="nil"/>
              <w:left w:val="nil"/>
              <w:bottom w:val="single" w:sz="4" w:space="0" w:color="auto"/>
              <w:right w:val="single" w:sz="4" w:space="0" w:color="auto"/>
            </w:tcBorders>
            <w:noWrap/>
            <w:vAlign w:val="bottom"/>
          </w:tcPr>
          <w:p w:rsidR="00564FAE" w:rsidRPr="003140B3" w:rsidRDefault="00564FAE" w:rsidP="006E0071">
            <w:pPr>
              <w:shd w:val="clear" w:color="auto" w:fill="FFFFFF"/>
              <w:jc w:val="right"/>
              <w:rPr>
                <w:sz w:val="18"/>
                <w:szCs w:val="18"/>
              </w:rPr>
            </w:pPr>
            <w:r w:rsidRPr="003140B3">
              <w:rPr>
                <w:sz w:val="18"/>
                <w:szCs w:val="18"/>
              </w:rPr>
              <w:t>0,37</w:t>
            </w:r>
          </w:p>
        </w:tc>
        <w:tc>
          <w:tcPr>
            <w:tcW w:w="696" w:type="dxa"/>
            <w:tcBorders>
              <w:top w:val="nil"/>
              <w:left w:val="nil"/>
              <w:bottom w:val="single" w:sz="4" w:space="0" w:color="auto"/>
              <w:right w:val="single" w:sz="4" w:space="0" w:color="auto"/>
            </w:tcBorders>
            <w:noWrap/>
            <w:vAlign w:val="bottom"/>
          </w:tcPr>
          <w:p w:rsidR="00564FAE" w:rsidRPr="003140B3" w:rsidRDefault="00564FAE" w:rsidP="006E0071">
            <w:pPr>
              <w:shd w:val="clear" w:color="auto" w:fill="FFFFFF"/>
              <w:jc w:val="right"/>
              <w:rPr>
                <w:sz w:val="18"/>
                <w:szCs w:val="18"/>
              </w:rPr>
            </w:pPr>
            <w:r w:rsidRPr="003140B3">
              <w:rPr>
                <w:sz w:val="18"/>
                <w:szCs w:val="18"/>
              </w:rPr>
              <w:t>20</w:t>
            </w:r>
          </w:p>
        </w:tc>
        <w:tc>
          <w:tcPr>
            <w:tcW w:w="700" w:type="dxa"/>
            <w:tcBorders>
              <w:top w:val="nil"/>
              <w:left w:val="nil"/>
              <w:bottom w:val="single" w:sz="4" w:space="0" w:color="auto"/>
              <w:right w:val="single" w:sz="4" w:space="0" w:color="auto"/>
            </w:tcBorders>
            <w:noWrap/>
            <w:vAlign w:val="bottom"/>
          </w:tcPr>
          <w:p w:rsidR="00564FAE" w:rsidRPr="003140B3" w:rsidRDefault="00564FAE" w:rsidP="006E0071">
            <w:pPr>
              <w:shd w:val="clear" w:color="auto" w:fill="FFFFFF"/>
              <w:jc w:val="right"/>
              <w:rPr>
                <w:sz w:val="18"/>
                <w:szCs w:val="18"/>
              </w:rPr>
            </w:pPr>
            <w:r w:rsidRPr="003140B3">
              <w:rPr>
                <w:sz w:val="18"/>
                <w:szCs w:val="18"/>
              </w:rPr>
              <w:t>0,45</w:t>
            </w:r>
          </w:p>
        </w:tc>
        <w:tc>
          <w:tcPr>
            <w:tcW w:w="840" w:type="dxa"/>
            <w:tcBorders>
              <w:top w:val="nil"/>
              <w:left w:val="nil"/>
              <w:bottom w:val="single" w:sz="4" w:space="0" w:color="auto"/>
              <w:right w:val="single" w:sz="4" w:space="0" w:color="auto"/>
            </w:tcBorders>
            <w:noWrap/>
            <w:vAlign w:val="bottom"/>
          </w:tcPr>
          <w:p w:rsidR="00564FAE" w:rsidRPr="003140B3" w:rsidRDefault="00564FAE" w:rsidP="006E0071">
            <w:pPr>
              <w:shd w:val="clear" w:color="auto" w:fill="FFFFFF"/>
              <w:jc w:val="right"/>
              <w:rPr>
                <w:sz w:val="18"/>
                <w:szCs w:val="18"/>
              </w:rPr>
            </w:pPr>
            <w:r w:rsidRPr="003140B3">
              <w:rPr>
                <w:sz w:val="18"/>
                <w:szCs w:val="18"/>
              </w:rPr>
              <w:t>0</w:t>
            </w:r>
          </w:p>
        </w:tc>
        <w:tc>
          <w:tcPr>
            <w:tcW w:w="750" w:type="dxa"/>
            <w:tcBorders>
              <w:top w:val="nil"/>
              <w:left w:val="nil"/>
              <w:bottom w:val="single" w:sz="4" w:space="0" w:color="auto"/>
              <w:right w:val="single" w:sz="4" w:space="0" w:color="auto"/>
            </w:tcBorders>
            <w:noWrap/>
            <w:vAlign w:val="bottom"/>
          </w:tcPr>
          <w:p w:rsidR="00564FAE" w:rsidRPr="003140B3" w:rsidRDefault="00564FAE" w:rsidP="006E0071">
            <w:pPr>
              <w:shd w:val="clear" w:color="auto" w:fill="FFFFFF"/>
              <w:jc w:val="right"/>
              <w:rPr>
                <w:sz w:val="18"/>
                <w:szCs w:val="18"/>
              </w:rPr>
            </w:pPr>
            <w:r w:rsidRPr="003140B3">
              <w:rPr>
                <w:sz w:val="18"/>
                <w:szCs w:val="18"/>
              </w:rPr>
              <w:t>24</w:t>
            </w:r>
          </w:p>
        </w:tc>
        <w:tc>
          <w:tcPr>
            <w:tcW w:w="800" w:type="dxa"/>
            <w:tcBorders>
              <w:top w:val="nil"/>
              <w:left w:val="nil"/>
              <w:bottom w:val="single" w:sz="4" w:space="0" w:color="auto"/>
              <w:right w:val="single" w:sz="4" w:space="0" w:color="auto"/>
            </w:tcBorders>
            <w:vAlign w:val="bottom"/>
          </w:tcPr>
          <w:p w:rsidR="00564FAE" w:rsidRPr="003140B3" w:rsidRDefault="00564FAE" w:rsidP="006E0071">
            <w:pPr>
              <w:shd w:val="clear" w:color="auto" w:fill="FFFFFF"/>
              <w:jc w:val="right"/>
              <w:rPr>
                <w:sz w:val="18"/>
                <w:szCs w:val="18"/>
              </w:rPr>
            </w:pPr>
            <w:r w:rsidRPr="003140B3">
              <w:rPr>
                <w:sz w:val="18"/>
                <w:szCs w:val="18"/>
              </w:rPr>
              <w:t>1222,13</w:t>
            </w:r>
          </w:p>
        </w:tc>
      </w:tr>
      <w:tr w:rsidR="00564FAE" w:rsidRPr="003140B3" w:rsidTr="006E0071">
        <w:trPr>
          <w:trHeight w:val="660"/>
        </w:trPr>
        <w:tc>
          <w:tcPr>
            <w:tcW w:w="1565" w:type="dxa"/>
            <w:tcBorders>
              <w:top w:val="nil"/>
              <w:left w:val="single" w:sz="4" w:space="0" w:color="auto"/>
              <w:bottom w:val="single" w:sz="4" w:space="0" w:color="auto"/>
              <w:right w:val="single" w:sz="4" w:space="0" w:color="auto"/>
            </w:tcBorders>
            <w:vAlign w:val="bottom"/>
          </w:tcPr>
          <w:p w:rsidR="00564FAE" w:rsidRPr="003140B3" w:rsidRDefault="00564FAE" w:rsidP="006E0071">
            <w:pPr>
              <w:shd w:val="clear" w:color="auto" w:fill="FFFFFF"/>
              <w:ind w:firstLineChars="100" w:firstLine="180"/>
              <w:rPr>
                <w:sz w:val="18"/>
                <w:szCs w:val="18"/>
              </w:rPr>
            </w:pPr>
            <w:r w:rsidRPr="003140B3">
              <w:rPr>
                <w:sz w:val="18"/>
                <w:szCs w:val="18"/>
              </w:rPr>
              <w:t>Гараж</w:t>
            </w:r>
          </w:p>
        </w:tc>
        <w:tc>
          <w:tcPr>
            <w:tcW w:w="1275" w:type="dxa"/>
            <w:tcBorders>
              <w:top w:val="nil"/>
              <w:left w:val="nil"/>
              <w:bottom w:val="single" w:sz="4" w:space="0" w:color="auto"/>
              <w:right w:val="single" w:sz="4" w:space="0" w:color="auto"/>
            </w:tcBorders>
            <w:vAlign w:val="bottom"/>
          </w:tcPr>
          <w:p w:rsidR="00564FAE" w:rsidRPr="003140B3" w:rsidRDefault="00564FAE" w:rsidP="006E0071">
            <w:pPr>
              <w:shd w:val="clear" w:color="auto" w:fill="FFFFFF"/>
              <w:jc w:val="center"/>
              <w:rPr>
                <w:b/>
                <w:bCs/>
                <w:sz w:val="18"/>
                <w:szCs w:val="18"/>
              </w:rPr>
            </w:pPr>
            <w:r w:rsidRPr="003140B3">
              <w:rPr>
                <w:b/>
                <w:bCs/>
                <w:sz w:val="18"/>
                <w:szCs w:val="18"/>
              </w:rPr>
              <w:t>Социальная политика</w:t>
            </w:r>
          </w:p>
        </w:tc>
        <w:tc>
          <w:tcPr>
            <w:tcW w:w="851" w:type="dxa"/>
            <w:tcBorders>
              <w:top w:val="nil"/>
              <w:left w:val="nil"/>
              <w:bottom w:val="single" w:sz="4" w:space="0" w:color="auto"/>
              <w:right w:val="single" w:sz="4" w:space="0" w:color="auto"/>
            </w:tcBorders>
            <w:noWrap/>
            <w:vAlign w:val="bottom"/>
          </w:tcPr>
          <w:p w:rsidR="00564FAE" w:rsidRPr="003140B3" w:rsidRDefault="00564FAE" w:rsidP="006E0071">
            <w:pPr>
              <w:shd w:val="clear" w:color="auto" w:fill="FFFFFF"/>
              <w:jc w:val="right"/>
              <w:rPr>
                <w:sz w:val="18"/>
                <w:szCs w:val="18"/>
              </w:rPr>
            </w:pPr>
            <w:r w:rsidRPr="003140B3">
              <w:rPr>
                <w:sz w:val="18"/>
                <w:szCs w:val="18"/>
              </w:rPr>
              <w:t>867</w:t>
            </w:r>
          </w:p>
        </w:tc>
        <w:tc>
          <w:tcPr>
            <w:tcW w:w="761" w:type="dxa"/>
            <w:tcBorders>
              <w:top w:val="nil"/>
              <w:left w:val="nil"/>
              <w:bottom w:val="single" w:sz="4" w:space="0" w:color="auto"/>
              <w:right w:val="single" w:sz="4" w:space="0" w:color="auto"/>
            </w:tcBorders>
            <w:noWrap/>
            <w:vAlign w:val="bottom"/>
          </w:tcPr>
          <w:p w:rsidR="00564FAE" w:rsidRPr="003140B3" w:rsidRDefault="00564FAE" w:rsidP="006E0071">
            <w:pPr>
              <w:shd w:val="clear" w:color="auto" w:fill="FFFFFF"/>
              <w:jc w:val="right"/>
              <w:rPr>
                <w:sz w:val="18"/>
                <w:szCs w:val="18"/>
              </w:rPr>
            </w:pPr>
            <w:r w:rsidRPr="003140B3">
              <w:rPr>
                <w:sz w:val="18"/>
                <w:szCs w:val="18"/>
              </w:rPr>
              <w:t>3,8</w:t>
            </w:r>
          </w:p>
        </w:tc>
        <w:tc>
          <w:tcPr>
            <w:tcW w:w="940" w:type="dxa"/>
            <w:tcBorders>
              <w:top w:val="nil"/>
              <w:left w:val="nil"/>
              <w:bottom w:val="single" w:sz="4" w:space="0" w:color="auto"/>
              <w:right w:val="single" w:sz="4" w:space="0" w:color="auto"/>
            </w:tcBorders>
            <w:vAlign w:val="bottom"/>
          </w:tcPr>
          <w:p w:rsidR="00564FAE" w:rsidRPr="003140B3" w:rsidRDefault="00564FAE" w:rsidP="006E0071">
            <w:pPr>
              <w:shd w:val="clear" w:color="auto" w:fill="FFFFFF"/>
              <w:jc w:val="right"/>
              <w:rPr>
                <w:sz w:val="18"/>
                <w:szCs w:val="18"/>
              </w:rPr>
            </w:pPr>
            <w:r w:rsidRPr="003140B3">
              <w:rPr>
                <w:sz w:val="18"/>
                <w:szCs w:val="18"/>
              </w:rPr>
              <w:t>186,20</w:t>
            </w:r>
          </w:p>
        </w:tc>
        <w:tc>
          <w:tcPr>
            <w:tcW w:w="730" w:type="dxa"/>
            <w:tcBorders>
              <w:top w:val="nil"/>
              <w:left w:val="nil"/>
              <w:bottom w:val="single" w:sz="4" w:space="0" w:color="auto"/>
              <w:right w:val="single" w:sz="4" w:space="0" w:color="auto"/>
            </w:tcBorders>
            <w:noWrap/>
            <w:vAlign w:val="bottom"/>
          </w:tcPr>
          <w:p w:rsidR="00564FAE" w:rsidRPr="003140B3" w:rsidRDefault="00564FAE" w:rsidP="006E0071">
            <w:pPr>
              <w:shd w:val="clear" w:color="auto" w:fill="FFFFFF"/>
              <w:jc w:val="right"/>
              <w:rPr>
                <w:sz w:val="18"/>
                <w:szCs w:val="18"/>
              </w:rPr>
            </w:pPr>
            <w:r w:rsidRPr="003140B3">
              <w:rPr>
                <w:sz w:val="18"/>
                <w:szCs w:val="18"/>
              </w:rPr>
              <w:t>0,7</w:t>
            </w:r>
          </w:p>
        </w:tc>
        <w:tc>
          <w:tcPr>
            <w:tcW w:w="696" w:type="dxa"/>
            <w:tcBorders>
              <w:top w:val="nil"/>
              <w:left w:val="nil"/>
              <w:bottom w:val="single" w:sz="4" w:space="0" w:color="auto"/>
              <w:right w:val="single" w:sz="4" w:space="0" w:color="auto"/>
            </w:tcBorders>
            <w:noWrap/>
            <w:vAlign w:val="bottom"/>
          </w:tcPr>
          <w:p w:rsidR="00564FAE" w:rsidRPr="003140B3" w:rsidRDefault="00564FAE" w:rsidP="006E0071">
            <w:pPr>
              <w:shd w:val="clear" w:color="auto" w:fill="FFFFFF"/>
              <w:jc w:val="right"/>
              <w:rPr>
                <w:sz w:val="18"/>
                <w:szCs w:val="18"/>
              </w:rPr>
            </w:pPr>
            <w:r w:rsidRPr="003140B3">
              <w:rPr>
                <w:sz w:val="18"/>
                <w:szCs w:val="18"/>
              </w:rPr>
              <w:t>10</w:t>
            </w:r>
          </w:p>
        </w:tc>
        <w:tc>
          <w:tcPr>
            <w:tcW w:w="700" w:type="dxa"/>
            <w:tcBorders>
              <w:top w:val="nil"/>
              <w:left w:val="nil"/>
              <w:bottom w:val="single" w:sz="4" w:space="0" w:color="auto"/>
              <w:right w:val="single" w:sz="4" w:space="0" w:color="auto"/>
            </w:tcBorders>
            <w:noWrap/>
            <w:vAlign w:val="bottom"/>
          </w:tcPr>
          <w:p w:rsidR="00564FAE" w:rsidRPr="003140B3" w:rsidRDefault="00564FAE" w:rsidP="006E0071">
            <w:pPr>
              <w:shd w:val="clear" w:color="auto" w:fill="FFFFFF"/>
              <w:jc w:val="right"/>
              <w:rPr>
                <w:sz w:val="18"/>
                <w:szCs w:val="18"/>
              </w:rPr>
            </w:pPr>
            <w:r w:rsidRPr="003140B3">
              <w:rPr>
                <w:sz w:val="18"/>
                <w:szCs w:val="18"/>
              </w:rPr>
              <w:t>0,028</w:t>
            </w:r>
          </w:p>
        </w:tc>
        <w:tc>
          <w:tcPr>
            <w:tcW w:w="840" w:type="dxa"/>
            <w:tcBorders>
              <w:top w:val="nil"/>
              <w:left w:val="nil"/>
              <w:bottom w:val="single" w:sz="4" w:space="0" w:color="auto"/>
              <w:right w:val="single" w:sz="4" w:space="0" w:color="auto"/>
            </w:tcBorders>
            <w:noWrap/>
            <w:vAlign w:val="bottom"/>
          </w:tcPr>
          <w:p w:rsidR="00564FAE" w:rsidRPr="003140B3" w:rsidRDefault="00564FAE" w:rsidP="006E0071">
            <w:pPr>
              <w:shd w:val="clear" w:color="auto" w:fill="FFFFFF"/>
              <w:jc w:val="right"/>
              <w:rPr>
                <w:sz w:val="18"/>
                <w:szCs w:val="18"/>
              </w:rPr>
            </w:pPr>
            <w:r w:rsidRPr="003140B3">
              <w:rPr>
                <w:sz w:val="18"/>
                <w:szCs w:val="18"/>
              </w:rPr>
              <w:t>0</w:t>
            </w:r>
          </w:p>
        </w:tc>
        <w:tc>
          <w:tcPr>
            <w:tcW w:w="750" w:type="dxa"/>
            <w:tcBorders>
              <w:top w:val="nil"/>
              <w:left w:val="nil"/>
              <w:bottom w:val="single" w:sz="4" w:space="0" w:color="auto"/>
              <w:right w:val="single" w:sz="4" w:space="0" w:color="auto"/>
            </w:tcBorders>
            <w:noWrap/>
            <w:vAlign w:val="bottom"/>
          </w:tcPr>
          <w:p w:rsidR="00564FAE" w:rsidRPr="003140B3" w:rsidRDefault="00564FAE" w:rsidP="006E0071">
            <w:pPr>
              <w:shd w:val="clear" w:color="auto" w:fill="FFFFFF"/>
              <w:jc w:val="right"/>
              <w:rPr>
                <w:sz w:val="18"/>
                <w:szCs w:val="18"/>
              </w:rPr>
            </w:pPr>
            <w:r w:rsidRPr="003140B3">
              <w:rPr>
                <w:sz w:val="18"/>
                <w:szCs w:val="18"/>
              </w:rPr>
              <w:t>24</w:t>
            </w:r>
          </w:p>
        </w:tc>
        <w:tc>
          <w:tcPr>
            <w:tcW w:w="800" w:type="dxa"/>
            <w:tcBorders>
              <w:top w:val="nil"/>
              <w:left w:val="nil"/>
              <w:bottom w:val="single" w:sz="4" w:space="0" w:color="auto"/>
              <w:right w:val="single" w:sz="4" w:space="0" w:color="auto"/>
            </w:tcBorders>
            <w:vAlign w:val="bottom"/>
          </w:tcPr>
          <w:p w:rsidR="00564FAE" w:rsidRPr="003140B3" w:rsidRDefault="00564FAE" w:rsidP="006E0071">
            <w:pPr>
              <w:shd w:val="clear" w:color="auto" w:fill="FFFFFF"/>
              <w:jc w:val="right"/>
              <w:rPr>
                <w:sz w:val="18"/>
                <w:szCs w:val="18"/>
              </w:rPr>
            </w:pPr>
            <w:r w:rsidRPr="003140B3">
              <w:rPr>
                <w:sz w:val="18"/>
                <w:szCs w:val="18"/>
              </w:rPr>
              <w:t>60,96</w:t>
            </w:r>
          </w:p>
        </w:tc>
      </w:tr>
      <w:tr w:rsidR="00564FAE" w:rsidRPr="003140B3" w:rsidTr="006E0071">
        <w:trPr>
          <w:trHeight w:val="660"/>
        </w:trPr>
        <w:tc>
          <w:tcPr>
            <w:tcW w:w="1565" w:type="dxa"/>
            <w:tcBorders>
              <w:top w:val="nil"/>
              <w:left w:val="single" w:sz="4" w:space="0" w:color="auto"/>
              <w:bottom w:val="single" w:sz="4" w:space="0" w:color="auto"/>
              <w:right w:val="single" w:sz="4" w:space="0" w:color="auto"/>
            </w:tcBorders>
            <w:vAlign w:val="bottom"/>
          </w:tcPr>
          <w:p w:rsidR="00564FAE" w:rsidRPr="003140B3" w:rsidRDefault="00564FAE" w:rsidP="006E0071">
            <w:pPr>
              <w:shd w:val="clear" w:color="auto" w:fill="FFFFFF"/>
              <w:ind w:firstLineChars="100" w:firstLine="180"/>
              <w:rPr>
                <w:sz w:val="18"/>
                <w:szCs w:val="18"/>
              </w:rPr>
            </w:pPr>
            <w:r w:rsidRPr="003140B3">
              <w:rPr>
                <w:sz w:val="18"/>
                <w:szCs w:val="18"/>
              </w:rPr>
              <w:t>Гараж</w:t>
            </w:r>
          </w:p>
        </w:tc>
        <w:tc>
          <w:tcPr>
            <w:tcW w:w="1275" w:type="dxa"/>
            <w:tcBorders>
              <w:top w:val="nil"/>
              <w:left w:val="nil"/>
              <w:bottom w:val="single" w:sz="4" w:space="0" w:color="auto"/>
              <w:right w:val="single" w:sz="4" w:space="0" w:color="auto"/>
            </w:tcBorders>
            <w:vAlign w:val="bottom"/>
          </w:tcPr>
          <w:p w:rsidR="00564FAE" w:rsidRPr="003140B3" w:rsidRDefault="00564FAE" w:rsidP="006E0071">
            <w:pPr>
              <w:shd w:val="clear" w:color="auto" w:fill="FFFFFF"/>
              <w:jc w:val="center"/>
              <w:rPr>
                <w:b/>
                <w:bCs/>
                <w:sz w:val="18"/>
                <w:szCs w:val="18"/>
              </w:rPr>
            </w:pPr>
            <w:r w:rsidRPr="003140B3">
              <w:rPr>
                <w:b/>
                <w:bCs/>
                <w:sz w:val="18"/>
                <w:szCs w:val="18"/>
              </w:rPr>
              <w:t>Социальная политика</w:t>
            </w:r>
          </w:p>
        </w:tc>
        <w:tc>
          <w:tcPr>
            <w:tcW w:w="851" w:type="dxa"/>
            <w:tcBorders>
              <w:top w:val="nil"/>
              <w:left w:val="nil"/>
              <w:bottom w:val="single" w:sz="4" w:space="0" w:color="auto"/>
              <w:right w:val="single" w:sz="4" w:space="0" w:color="auto"/>
            </w:tcBorders>
            <w:noWrap/>
            <w:vAlign w:val="bottom"/>
          </w:tcPr>
          <w:p w:rsidR="00564FAE" w:rsidRPr="003140B3" w:rsidRDefault="00564FAE" w:rsidP="006E0071">
            <w:pPr>
              <w:shd w:val="clear" w:color="auto" w:fill="FFFFFF"/>
              <w:jc w:val="right"/>
              <w:rPr>
                <w:sz w:val="18"/>
                <w:szCs w:val="18"/>
              </w:rPr>
            </w:pPr>
            <w:r w:rsidRPr="003140B3">
              <w:rPr>
                <w:sz w:val="18"/>
                <w:szCs w:val="18"/>
              </w:rPr>
              <w:t>1016</w:t>
            </w:r>
          </w:p>
        </w:tc>
        <w:tc>
          <w:tcPr>
            <w:tcW w:w="761" w:type="dxa"/>
            <w:tcBorders>
              <w:top w:val="nil"/>
              <w:left w:val="nil"/>
              <w:bottom w:val="single" w:sz="4" w:space="0" w:color="auto"/>
              <w:right w:val="single" w:sz="4" w:space="0" w:color="auto"/>
            </w:tcBorders>
            <w:noWrap/>
            <w:vAlign w:val="bottom"/>
          </w:tcPr>
          <w:p w:rsidR="00564FAE" w:rsidRPr="003140B3" w:rsidRDefault="00564FAE" w:rsidP="006E0071">
            <w:pPr>
              <w:shd w:val="clear" w:color="auto" w:fill="FFFFFF"/>
              <w:jc w:val="right"/>
              <w:rPr>
                <w:sz w:val="18"/>
                <w:szCs w:val="18"/>
              </w:rPr>
            </w:pPr>
            <w:r w:rsidRPr="003140B3">
              <w:rPr>
                <w:sz w:val="18"/>
                <w:szCs w:val="18"/>
              </w:rPr>
              <w:t>4,3</w:t>
            </w:r>
          </w:p>
        </w:tc>
        <w:tc>
          <w:tcPr>
            <w:tcW w:w="940" w:type="dxa"/>
            <w:tcBorders>
              <w:top w:val="nil"/>
              <w:left w:val="nil"/>
              <w:bottom w:val="single" w:sz="4" w:space="0" w:color="auto"/>
              <w:right w:val="single" w:sz="4" w:space="0" w:color="auto"/>
            </w:tcBorders>
            <w:vAlign w:val="bottom"/>
          </w:tcPr>
          <w:p w:rsidR="00564FAE" w:rsidRPr="003140B3" w:rsidRDefault="00564FAE" w:rsidP="006E0071">
            <w:pPr>
              <w:shd w:val="clear" w:color="auto" w:fill="FFFFFF"/>
              <w:jc w:val="right"/>
              <w:rPr>
                <w:sz w:val="18"/>
                <w:szCs w:val="18"/>
              </w:rPr>
            </w:pPr>
            <w:r w:rsidRPr="003140B3">
              <w:rPr>
                <w:sz w:val="18"/>
                <w:szCs w:val="18"/>
              </w:rPr>
              <w:t>190,40</w:t>
            </w:r>
          </w:p>
        </w:tc>
        <w:tc>
          <w:tcPr>
            <w:tcW w:w="730" w:type="dxa"/>
            <w:tcBorders>
              <w:top w:val="nil"/>
              <w:left w:val="nil"/>
              <w:bottom w:val="single" w:sz="4" w:space="0" w:color="auto"/>
              <w:right w:val="single" w:sz="4" w:space="0" w:color="auto"/>
            </w:tcBorders>
            <w:noWrap/>
            <w:vAlign w:val="bottom"/>
          </w:tcPr>
          <w:p w:rsidR="00564FAE" w:rsidRPr="003140B3" w:rsidRDefault="00564FAE" w:rsidP="006E0071">
            <w:pPr>
              <w:shd w:val="clear" w:color="auto" w:fill="FFFFFF"/>
              <w:jc w:val="right"/>
              <w:rPr>
                <w:sz w:val="18"/>
                <w:szCs w:val="18"/>
              </w:rPr>
            </w:pPr>
            <w:r w:rsidRPr="003140B3">
              <w:rPr>
                <w:sz w:val="18"/>
                <w:szCs w:val="18"/>
              </w:rPr>
              <w:t>0,7</w:t>
            </w:r>
          </w:p>
        </w:tc>
        <w:tc>
          <w:tcPr>
            <w:tcW w:w="696" w:type="dxa"/>
            <w:tcBorders>
              <w:top w:val="nil"/>
              <w:left w:val="nil"/>
              <w:bottom w:val="single" w:sz="4" w:space="0" w:color="auto"/>
              <w:right w:val="single" w:sz="4" w:space="0" w:color="auto"/>
            </w:tcBorders>
            <w:noWrap/>
            <w:vAlign w:val="bottom"/>
          </w:tcPr>
          <w:p w:rsidR="00564FAE" w:rsidRPr="003140B3" w:rsidRDefault="00564FAE" w:rsidP="006E0071">
            <w:pPr>
              <w:shd w:val="clear" w:color="auto" w:fill="FFFFFF"/>
              <w:jc w:val="right"/>
              <w:rPr>
                <w:sz w:val="18"/>
                <w:szCs w:val="18"/>
              </w:rPr>
            </w:pPr>
            <w:r w:rsidRPr="003140B3">
              <w:rPr>
                <w:sz w:val="18"/>
                <w:szCs w:val="18"/>
              </w:rPr>
              <w:t>10</w:t>
            </w:r>
          </w:p>
        </w:tc>
        <w:tc>
          <w:tcPr>
            <w:tcW w:w="700" w:type="dxa"/>
            <w:tcBorders>
              <w:top w:val="nil"/>
              <w:left w:val="nil"/>
              <w:bottom w:val="single" w:sz="4" w:space="0" w:color="auto"/>
              <w:right w:val="single" w:sz="4" w:space="0" w:color="auto"/>
            </w:tcBorders>
            <w:noWrap/>
            <w:vAlign w:val="bottom"/>
          </w:tcPr>
          <w:p w:rsidR="00564FAE" w:rsidRPr="003140B3" w:rsidRDefault="00564FAE" w:rsidP="006E0071">
            <w:pPr>
              <w:shd w:val="clear" w:color="auto" w:fill="FFFFFF"/>
              <w:jc w:val="right"/>
              <w:rPr>
                <w:sz w:val="18"/>
                <w:szCs w:val="18"/>
              </w:rPr>
            </w:pPr>
            <w:r w:rsidRPr="003140B3">
              <w:rPr>
                <w:sz w:val="18"/>
                <w:szCs w:val="18"/>
              </w:rPr>
              <w:t>0,03</w:t>
            </w:r>
          </w:p>
        </w:tc>
        <w:tc>
          <w:tcPr>
            <w:tcW w:w="840" w:type="dxa"/>
            <w:tcBorders>
              <w:top w:val="nil"/>
              <w:left w:val="nil"/>
              <w:bottom w:val="single" w:sz="4" w:space="0" w:color="auto"/>
              <w:right w:val="single" w:sz="4" w:space="0" w:color="auto"/>
            </w:tcBorders>
            <w:noWrap/>
            <w:vAlign w:val="bottom"/>
          </w:tcPr>
          <w:p w:rsidR="00564FAE" w:rsidRPr="003140B3" w:rsidRDefault="00564FAE" w:rsidP="006E0071">
            <w:pPr>
              <w:shd w:val="clear" w:color="auto" w:fill="FFFFFF"/>
              <w:jc w:val="right"/>
              <w:rPr>
                <w:sz w:val="18"/>
                <w:szCs w:val="18"/>
              </w:rPr>
            </w:pPr>
            <w:r w:rsidRPr="003140B3">
              <w:rPr>
                <w:sz w:val="18"/>
                <w:szCs w:val="18"/>
              </w:rPr>
              <w:t>0</w:t>
            </w:r>
          </w:p>
        </w:tc>
        <w:tc>
          <w:tcPr>
            <w:tcW w:w="750" w:type="dxa"/>
            <w:tcBorders>
              <w:top w:val="nil"/>
              <w:left w:val="nil"/>
              <w:bottom w:val="single" w:sz="4" w:space="0" w:color="auto"/>
              <w:right w:val="single" w:sz="4" w:space="0" w:color="auto"/>
            </w:tcBorders>
            <w:noWrap/>
            <w:vAlign w:val="bottom"/>
          </w:tcPr>
          <w:p w:rsidR="00564FAE" w:rsidRPr="003140B3" w:rsidRDefault="00564FAE" w:rsidP="006E0071">
            <w:pPr>
              <w:shd w:val="clear" w:color="auto" w:fill="FFFFFF"/>
              <w:jc w:val="right"/>
              <w:rPr>
                <w:sz w:val="18"/>
                <w:szCs w:val="18"/>
              </w:rPr>
            </w:pPr>
            <w:r w:rsidRPr="003140B3">
              <w:rPr>
                <w:sz w:val="18"/>
                <w:szCs w:val="18"/>
              </w:rPr>
              <w:t>24</w:t>
            </w:r>
          </w:p>
        </w:tc>
        <w:tc>
          <w:tcPr>
            <w:tcW w:w="800" w:type="dxa"/>
            <w:tcBorders>
              <w:top w:val="nil"/>
              <w:left w:val="nil"/>
              <w:bottom w:val="single" w:sz="4" w:space="0" w:color="auto"/>
              <w:right w:val="single" w:sz="4" w:space="0" w:color="auto"/>
            </w:tcBorders>
            <w:vAlign w:val="bottom"/>
          </w:tcPr>
          <w:p w:rsidR="00564FAE" w:rsidRPr="003140B3" w:rsidRDefault="00564FAE" w:rsidP="006E0071">
            <w:pPr>
              <w:shd w:val="clear" w:color="auto" w:fill="FFFFFF"/>
              <w:jc w:val="right"/>
              <w:rPr>
                <w:sz w:val="18"/>
                <w:szCs w:val="18"/>
              </w:rPr>
            </w:pPr>
            <w:r w:rsidRPr="003140B3">
              <w:rPr>
                <w:sz w:val="18"/>
                <w:szCs w:val="18"/>
              </w:rPr>
              <w:t>71,54</w:t>
            </w:r>
          </w:p>
        </w:tc>
      </w:tr>
      <w:tr w:rsidR="00564FAE" w:rsidRPr="003140B3" w:rsidTr="006E0071">
        <w:trPr>
          <w:trHeight w:val="660"/>
        </w:trPr>
        <w:tc>
          <w:tcPr>
            <w:tcW w:w="1565" w:type="dxa"/>
            <w:tcBorders>
              <w:top w:val="nil"/>
              <w:left w:val="single" w:sz="4" w:space="0" w:color="auto"/>
              <w:bottom w:val="single" w:sz="4" w:space="0" w:color="auto"/>
              <w:right w:val="single" w:sz="4" w:space="0" w:color="auto"/>
            </w:tcBorders>
            <w:vAlign w:val="bottom"/>
          </w:tcPr>
          <w:p w:rsidR="00564FAE" w:rsidRPr="003140B3" w:rsidRDefault="00564FAE" w:rsidP="006E0071">
            <w:pPr>
              <w:shd w:val="clear" w:color="auto" w:fill="FFFFFF"/>
              <w:ind w:firstLineChars="100" w:firstLine="180"/>
              <w:rPr>
                <w:sz w:val="18"/>
                <w:szCs w:val="18"/>
              </w:rPr>
            </w:pPr>
            <w:r w:rsidRPr="003140B3">
              <w:rPr>
                <w:sz w:val="18"/>
                <w:szCs w:val="18"/>
              </w:rPr>
              <w:t>Баня</w:t>
            </w:r>
          </w:p>
        </w:tc>
        <w:tc>
          <w:tcPr>
            <w:tcW w:w="1275" w:type="dxa"/>
            <w:tcBorders>
              <w:top w:val="nil"/>
              <w:left w:val="nil"/>
              <w:bottom w:val="single" w:sz="4" w:space="0" w:color="auto"/>
              <w:right w:val="single" w:sz="4" w:space="0" w:color="auto"/>
            </w:tcBorders>
            <w:vAlign w:val="bottom"/>
          </w:tcPr>
          <w:p w:rsidR="00564FAE" w:rsidRPr="003140B3" w:rsidRDefault="00564FAE" w:rsidP="006E0071">
            <w:pPr>
              <w:shd w:val="clear" w:color="auto" w:fill="FFFFFF"/>
              <w:jc w:val="center"/>
              <w:rPr>
                <w:b/>
                <w:bCs/>
                <w:sz w:val="18"/>
                <w:szCs w:val="18"/>
              </w:rPr>
            </w:pPr>
            <w:r w:rsidRPr="003140B3">
              <w:rPr>
                <w:b/>
                <w:bCs/>
                <w:sz w:val="18"/>
                <w:szCs w:val="18"/>
              </w:rPr>
              <w:t>Социальная политика</w:t>
            </w:r>
          </w:p>
        </w:tc>
        <w:tc>
          <w:tcPr>
            <w:tcW w:w="851" w:type="dxa"/>
            <w:tcBorders>
              <w:top w:val="nil"/>
              <w:left w:val="nil"/>
              <w:bottom w:val="single" w:sz="4" w:space="0" w:color="auto"/>
              <w:right w:val="single" w:sz="4" w:space="0" w:color="auto"/>
            </w:tcBorders>
            <w:noWrap/>
            <w:vAlign w:val="bottom"/>
          </w:tcPr>
          <w:p w:rsidR="00564FAE" w:rsidRPr="003140B3" w:rsidRDefault="00564FAE" w:rsidP="006E0071">
            <w:pPr>
              <w:shd w:val="clear" w:color="auto" w:fill="FFFFFF"/>
              <w:jc w:val="right"/>
              <w:rPr>
                <w:sz w:val="18"/>
                <w:szCs w:val="18"/>
              </w:rPr>
            </w:pPr>
            <w:r w:rsidRPr="003140B3">
              <w:rPr>
                <w:sz w:val="18"/>
                <w:szCs w:val="18"/>
              </w:rPr>
              <w:t>756</w:t>
            </w:r>
          </w:p>
        </w:tc>
        <w:tc>
          <w:tcPr>
            <w:tcW w:w="761" w:type="dxa"/>
            <w:tcBorders>
              <w:top w:val="nil"/>
              <w:left w:val="nil"/>
              <w:bottom w:val="single" w:sz="4" w:space="0" w:color="auto"/>
              <w:right w:val="single" w:sz="4" w:space="0" w:color="auto"/>
            </w:tcBorders>
            <w:noWrap/>
            <w:vAlign w:val="bottom"/>
          </w:tcPr>
          <w:p w:rsidR="00564FAE" w:rsidRPr="003140B3" w:rsidRDefault="00564FAE" w:rsidP="006E0071">
            <w:pPr>
              <w:shd w:val="clear" w:color="auto" w:fill="FFFFFF"/>
              <w:jc w:val="right"/>
              <w:rPr>
                <w:sz w:val="18"/>
                <w:szCs w:val="18"/>
              </w:rPr>
            </w:pPr>
            <w:r w:rsidRPr="003140B3">
              <w:rPr>
                <w:sz w:val="18"/>
                <w:szCs w:val="18"/>
              </w:rPr>
              <w:t>3,45</w:t>
            </w:r>
          </w:p>
        </w:tc>
        <w:tc>
          <w:tcPr>
            <w:tcW w:w="940" w:type="dxa"/>
            <w:tcBorders>
              <w:top w:val="nil"/>
              <w:left w:val="nil"/>
              <w:bottom w:val="single" w:sz="4" w:space="0" w:color="auto"/>
              <w:right w:val="single" w:sz="4" w:space="0" w:color="auto"/>
            </w:tcBorders>
            <w:vAlign w:val="bottom"/>
          </w:tcPr>
          <w:p w:rsidR="00564FAE" w:rsidRPr="003140B3" w:rsidRDefault="00564FAE" w:rsidP="006E0071">
            <w:pPr>
              <w:shd w:val="clear" w:color="auto" w:fill="FFFFFF"/>
              <w:jc w:val="right"/>
              <w:rPr>
                <w:sz w:val="18"/>
                <w:szCs w:val="18"/>
              </w:rPr>
            </w:pPr>
            <w:r w:rsidRPr="003140B3">
              <w:rPr>
                <w:sz w:val="18"/>
                <w:szCs w:val="18"/>
              </w:rPr>
              <w:t>164,90</w:t>
            </w:r>
          </w:p>
        </w:tc>
        <w:tc>
          <w:tcPr>
            <w:tcW w:w="730" w:type="dxa"/>
            <w:tcBorders>
              <w:top w:val="nil"/>
              <w:left w:val="nil"/>
              <w:bottom w:val="single" w:sz="4" w:space="0" w:color="auto"/>
              <w:right w:val="single" w:sz="4" w:space="0" w:color="auto"/>
            </w:tcBorders>
            <w:noWrap/>
            <w:vAlign w:val="bottom"/>
          </w:tcPr>
          <w:p w:rsidR="00564FAE" w:rsidRPr="003140B3" w:rsidRDefault="00564FAE" w:rsidP="006E0071">
            <w:pPr>
              <w:shd w:val="clear" w:color="auto" w:fill="FFFFFF"/>
              <w:jc w:val="right"/>
              <w:rPr>
                <w:sz w:val="18"/>
                <w:szCs w:val="18"/>
              </w:rPr>
            </w:pPr>
            <w:r w:rsidRPr="003140B3">
              <w:rPr>
                <w:sz w:val="18"/>
                <w:szCs w:val="18"/>
              </w:rPr>
              <w:t>0,28</w:t>
            </w:r>
          </w:p>
        </w:tc>
        <w:tc>
          <w:tcPr>
            <w:tcW w:w="696" w:type="dxa"/>
            <w:tcBorders>
              <w:top w:val="nil"/>
              <w:left w:val="nil"/>
              <w:bottom w:val="single" w:sz="4" w:space="0" w:color="auto"/>
              <w:right w:val="single" w:sz="4" w:space="0" w:color="auto"/>
            </w:tcBorders>
            <w:noWrap/>
            <w:vAlign w:val="bottom"/>
          </w:tcPr>
          <w:p w:rsidR="00564FAE" w:rsidRPr="003140B3" w:rsidRDefault="00564FAE" w:rsidP="006E0071">
            <w:pPr>
              <w:shd w:val="clear" w:color="auto" w:fill="FFFFFF"/>
              <w:jc w:val="right"/>
              <w:rPr>
                <w:sz w:val="18"/>
                <w:szCs w:val="18"/>
              </w:rPr>
            </w:pPr>
            <w:r w:rsidRPr="003140B3">
              <w:rPr>
                <w:sz w:val="18"/>
                <w:szCs w:val="18"/>
              </w:rPr>
              <w:t>25</w:t>
            </w:r>
          </w:p>
        </w:tc>
        <w:tc>
          <w:tcPr>
            <w:tcW w:w="700" w:type="dxa"/>
            <w:tcBorders>
              <w:top w:val="nil"/>
              <w:left w:val="nil"/>
              <w:bottom w:val="single" w:sz="4" w:space="0" w:color="auto"/>
              <w:right w:val="single" w:sz="4" w:space="0" w:color="auto"/>
            </w:tcBorders>
            <w:noWrap/>
            <w:vAlign w:val="bottom"/>
          </w:tcPr>
          <w:p w:rsidR="00564FAE" w:rsidRPr="003140B3" w:rsidRDefault="00564FAE" w:rsidP="006E0071">
            <w:pPr>
              <w:shd w:val="clear" w:color="auto" w:fill="FFFFFF"/>
              <w:jc w:val="right"/>
              <w:rPr>
                <w:sz w:val="18"/>
                <w:szCs w:val="18"/>
              </w:rPr>
            </w:pPr>
            <w:r w:rsidRPr="003140B3">
              <w:rPr>
                <w:sz w:val="18"/>
                <w:szCs w:val="18"/>
              </w:rPr>
              <w:t>0,013</w:t>
            </w:r>
          </w:p>
        </w:tc>
        <w:tc>
          <w:tcPr>
            <w:tcW w:w="840" w:type="dxa"/>
            <w:tcBorders>
              <w:top w:val="nil"/>
              <w:left w:val="nil"/>
              <w:bottom w:val="single" w:sz="4" w:space="0" w:color="auto"/>
              <w:right w:val="single" w:sz="4" w:space="0" w:color="auto"/>
            </w:tcBorders>
            <w:noWrap/>
            <w:vAlign w:val="bottom"/>
          </w:tcPr>
          <w:p w:rsidR="00564FAE" w:rsidRPr="003140B3" w:rsidRDefault="00564FAE" w:rsidP="006E0071">
            <w:pPr>
              <w:shd w:val="clear" w:color="auto" w:fill="FFFFFF"/>
              <w:jc w:val="right"/>
              <w:rPr>
                <w:sz w:val="18"/>
                <w:szCs w:val="18"/>
              </w:rPr>
            </w:pPr>
            <w:r w:rsidRPr="003140B3">
              <w:rPr>
                <w:sz w:val="18"/>
                <w:szCs w:val="18"/>
              </w:rPr>
              <w:t>0</w:t>
            </w:r>
          </w:p>
        </w:tc>
        <w:tc>
          <w:tcPr>
            <w:tcW w:w="750" w:type="dxa"/>
            <w:tcBorders>
              <w:top w:val="nil"/>
              <w:left w:val="nil"/>
              <w:bottom w:val="single" w:sz="4" w:space="0" w:color="auto"/>
              <w:right w:val="single" w:sz="4" w:space="0" w:color="auto"/>
            </w:tcBorders>
            <w:noWrap/>
            <w:vAlign w:val="bottom"/>
          </w:tcPr>
          <w:p w:rsidR="00564FAE" w:rsidRPr="003140B3" w:rsidRDefault="00564FAE" w:rsidP="006E0071">
            <w:pPr>
              <w:shd w:val="clear" w:color="auto" w:fill="FFFFFF"/>
              <w:jc w:val="right"/>
              <w:rPr>
                <w:sz w:val="18"/>
                <w:szCs w:val="18"/>
              </w:rPr>
            </w:pPr>
            <w:r w:rsidRPr="003140B3">
              <w:rPr>
                <w:sz w:val="18"/>
                <w:szCs w:val="18"/>
              </w:rPr>
              <w:t>24</w:t>
            </w:r>
          </w:p>
        </w:tc>
        <w:tc>
          <w:tcPr>
            <w:tcW w:w="800" w:type="dxa"/>
            <w:tcBorders>
              <w:top w:val="nil"/>
              <w:left w:val="nil"/>
              <w:bottom w:val="single" w:sz="4" w:space="0" w:color="auto"/>
              <w:right w:val="single" w:sz="4" w:space="0" w:color="auto"/>
            </w:tcBorders>
            <w:vAlign w:val="bottom"/>
          </w:tcPr>
          <w:p w:rsidR="00564FAE" w:rsidRPr="003140B3" w:rsidRDefault="00564FAE" w:rsidP="006E0071">
            <w:pPr>
              <w:shd w:val="clear" w:color="auto" w:fill="FFFFFF"/>
              <w:jc w:val="right"/>
              <w:rPr>
                <w:sz w:val="18"/>
                <w:szCs w:val="18"/>
              </w:rPr>
            </w:pPr>
            <w:r w:rsidRPr="003140B3">
              <w:rPr>
                <w:sz w:val="18"/>
                <w:szCs w:val="18"/>
              </w:rPr>
              <w:t>38,28</w:t>
            </w:r>
          </w:p>
        </w:tc>
      </w:tr>
      <w:tr w:rsidR="00564FAE" w:rsidRPr="003140B3" w:rsidTr="006E0071">
        <w:trPr>
          <w:trHeight w:val="660"/>
        </w:trPr>
        <w:tc>
          <w:tcPr>
            <w:tcW w:w="1565" w:type="dxa"/>
            <w:tcBorders>
              <w:top w:val="nil"/>
              <w:left w:val="single" w:sz="4" w:space="0" w:color="auto"/>
              <w:bottom w:val="single" w:sz="4" w:space="0" w:color="auto"/>
              <w:right w:val="single" w:sz="4" w:space="0" w:color="auto"/>
            </w:tcBorders>
            <w:vAlign w:val="bottom"/>
          </w:tcPr>
          <w:p w:rsidR="00564FAE" w:rsidRPr="003140B3" w:rsidRDefault="00564FAE" w:rsidP="006E0071">
            <w:pPr>
              <w:shd w:val="clear" w:color="auto" w:fill="FFFFFF"/>
              <w:ind w:firstLineChars="100" w:firstLine="180"/>
              <w:rPr>
                <w:sz w:val="18"/>
                <w:szCs w:val="18"/>
              </w:rPr>
            </w:pPr>
            <w:r w:rsidRPr="003140B3">
              <w:rPr>
                <w:sz w:val="18"/>
                <w:szCs w:val="18"/>
              </w:rPr>
              <w:t>Прачечная</w:t>
            </w:r>
          </w:p>
        </w:tc>
        <w:tc>
          <w:tcPr>
            <w:tcW w:w="1275" w:type="dxa"/>
            <w:tcBorders>
              <w:top w:val="nil"/>
              <w:left w:val="nil"/>
              <w:bottom w:val="single" w:sz="4" w:space="0" w:color="auto"/>
              <w:right w:val="single" w:sz="4" w:space="0" w:color="auto"/>
            </w:tcBorders>
            <w:vAlign w:val="bottom"/>
          </w:tcPr>
          <w:p w:rsidR="00564FAE" w:rsidRPr="003140B3" w:rsidRDefault="00564FAE" w:rsidP="006E0071">
            <w:pPr>
              <w:shd w:val="clear" w:color="auto" w:fill="FFFFFF"/>
              <w:jc w:val="center"/>
              <w:rPr>
                <w:b/>
                <w:bCs/>
                <w:sz w:val="18"/>
                <w:szCs w:val="18"/>
              </w:rPr>
            </w:pPr>
            <w:r w:rsidRPr="003140B3">
              <w:rPr>
                <w:b/>
                <w:bCs/>
                <w:sz w:val="18"/>
                <w:szCs w:val="18"/>
              </w:rPr>
              <w:t>Социальная политика</w:t>
            </w:r>
          </w:p>
        </w:tc>
        <w:tc>
          <w:tcPr>
            <w:tcW w:w="851" w:type="dxa"/>
            <w:tcBorders>
              <w:top w:val="nil"/>
              <w:left w:val="nil"/>
              <w:bottom w:val="single" w:sz="4" w:space="0" w:color="auto"/>
              <w:right w:val="single" w:sz="4" w:space="0" w:color="auto"/>
            </w:tcBorders>
            <w:noWrap/>
            <w:vAlign w:val="bottom"/>
          </w:tcPr>
          <w:p w:rsidR="00564FAE" w:rsidRPr="003140B3" w:rsidRDefault="00564FAE" w:rsidP="006E0071">
            <w:pPr>
              <w:shd w:val="clear" w:color="auto" w:fill="FFFFFF"/>
              <w:jc w:val="right"/>
              <w:rPr>
                <w:sz w:val="18"/>
                <w:szCs w:val="18"/>
              </w:rPr>
            </w:pPr>
            <w:r w:rsidRPr="003140B3">
              <w:rPr>
                <w:sz w:val="18"/>
                <w:szCs w:val="18"/>
              </w:rPr>
              <w:t>1100</w:t>
            </w:r>
          </w:p>
        </w:tc>
        <w:tc>
          <w:tcPr>
            <w:tcW w:w="761" w:type="dxa"/>
            <w:tcBorders>
              <w:top w:val="nil"/>
              <w:left w:val="nil"/>
              <w:bottom w:val="single" w:sz="4" w:space="0" w:color="auto"/>
              <w:right w:val="single" w:sz="4" w:space="0" w:color="auto"/>
            </w:tcBorders>
            <w:noWrap/>
            <w:vAlign w:val="bottom"/>
          </w:tcPr>
          <w:p w:rsidR="00564FAE" w:rsidRPr="003140B3" w:rsidRDefault="00564FAE" w:rsidP="006E0071">
            <w:pPr>
              <w:shd w:val="clear" w:color="auto" w:fill="FFFFFF"/>
              <w:jc w:val="right"/>
              <w:rPr>
                <w:sz w:val="18"/>
                <w:szCs w:val="18"/>
              </w:rPr>
            </w:pPr>
            <w:r w:rsidRPr="003140B3">
              <w:rPr>
                <w:sz w:val="18"/>
                <w:szCs w:val="18"/>
              </w:rPr>
              <w:t>3,5</w:t>
            </w:r>
          </w:p>
        </w:tc>
        <w:tc>
          <w:tcPr>
            <w:tcW w:w="940" w:type="dxa"/>
            <w:tcBorders>
              <w:top w:val="nil"/>
              <w:left w:val="nil"/>
              <w:bottom w:val="single" w:sz="4" w:space="0" w:color="auto"/>
              <w:right w:val="single" w:sz="4" w:space="0" w:color="auto"/>
            </w:tcBorders>
            <w:vAlign w:val="bottom"/>
          </w:tcPr>
          <w:p w:rsidR="00564FAE" w:rsidRPr="003140B3" w:rsidRDefault="00564FAE" w:rsidP="006E0071">
            <w:pPr>
              <w:shd w:val="clear" w:color="auto" w:fill="FFFFFF"/>
              <w:jc w:val="right"/>
              <w:rPr>
                <w:sz w:val="18"/>
                <w:szCs w:val="18"/>
              </w:rPr>
            </w:pPr>
            <w:r w:rsidRPr="003140B3">
              <w:rPr>
                <w:sz w:val="18"/>
                <w:szCs w:val="18"/>
              </w:rPr>
              <w:t>227,40</w:t>
            </w:r>
          </w:p>
        </w:tc>
        <w:tc>
          <w:tcPr>
            <w:tcW w:w="730" w:type="dxa"/>
            <w:tcBorders>
              <w:top w:val="nil"/>
              <w:left w:val="nil"/>
              <w:bottom w:val="single" w:sz="4" w:space="0" w:color="auto"/>
              <w:right w:val="single" w:sz="4" w:space="0" w:color="auto"/>
            </w:tcBorders>
            <w:noWrap/>
            <w:vAlign w:val="bottom"/>
          </w:tcPr>
          <w:p w:rsidR="00564FAE" w:rsidRPr="003140B3" w:rsidRDefault="00564FAE" w:rsidP="006E0071">
            <w:pPr>
              <w:shd w:val="clear" w:color="auto" w:fill="FFFFFF"/>
              <w:jc w:val="right"/>
              <w:rPr>
                <w:sz w:val="18"/>
                <w:szCs w:val="18"/>
              </w:rPr>
            </w:pPr>
            <w:r w:rsidRPr="003140B3">
              <w:rPr>
                <w:sz w:val="18"/>
                <w:szCs w:val="18"/>
              </w:rPr>
              <w:t>0,38</w:t>
            </w:r>
          </w:p>
        </w:tc>
        <w:tc>
          <w:tcPr>
            <w:tcW w:w="696" w:type="dxa"/>
            <w:tcBorders>
              <w:top w:val="nil"/>
              <w:left w:val="nil"/>
              <w:bottom w:val="single" w:sz="4" w:space="0" w:color="auto"/>
              <w:right w:val="single" w:sz="4" w:space="0" w:color="auto"/>
            </w:tcBorders>
            <w:noWrap/>
            <w:vAlign w:val="bottom"/>
          </w:tcPr>
          <w:p w:rsidR="00564FAE" w:rsidRPr="003140B3" w:rsidRDefault="00564FAE" w:rsidP="006E0071">
            <w:pPr>
              <w:shd w:val="clear" w:color="auto" w:fill="FFFFFF"/>
              <w:jc w:val="right"/>
              <w:rPr>
                <w:sz w:val="18"/>
                <w:szCs w:val="18"/>
              </w:rPr>
            </w:pPr>
            <w:r w:rsidRPr="003140B3">
              <w:rPr>
                <w:sz w:val="18"/>
                <w:szCs w:val="18"/>
              </w:rPr>
              <w:t>15</w:t>
            </w:r>
          </w:p>
        </w:tc>
        <w:tc>
          <w:tcPr>
            <w:tcW w:w="700" w:type="dxa"/>
            <w:tcBorders>
              <w:top w:val="nil"/>
              <w:left w:val="nil"/>
              <w:bottom w:val="single" w:sz="4" w:space="0" w:color="auto"/>
              <w:right w:val="single" w:sz="4" w:space="0" w:color="auto"/>
            </w:tcBorders>
            <w:noWrap/>
            <w:vAlign w:val="bottom"/>
          </w:tcPr>
          <w:p w:rsidR="00564FAE" w:rsidRPr="003140B3" w:rsidRDefault="00564FAE" w:rsidP="006E0071">
            <w:pPr>
              <w:shd w:val="clear" w:color="auto" w:fill="FFFFFF"/>
              <w:jc w:val="right"/>
              <w:rPr>
                <w:sz w:val="18"/>
                <w:szCs w:val="18"/>
              </w:rPr>
            </w:pPr>
            <w:r w:rsidRPr="003140B3">
              <w:rPr>
                <w:sz w:val="18"/>
                <w:szCs w:val="18"/>
              </w:rPr>
              <w:t>0,02</w:t>
            </w:r>
          </w:p>
        </w:tc>
        <w:tc>
          <w:tcPr>
            <w:tcW w:w="840" w:type="dxa"/>
            <w:tcBorders>
              <w:top w:val="nil"/>
              <w:left w:val="nil"/>
              <w:bottom w:val="single" w:sz="4" w:space="0" w:color="auto"/>
              <w:right w:val="single" w:sz="4" w:space="0" w:color="auto"/>
            </w:tcBorders>
            <w:noWrap/>
            <w:vAlign w:val="bottom"/>
          </w:tcPr>
          <w:p w:rsidR="00564FAE" w:rsidRPr="003140B3" w:rsidRDefault="00564FAE" w:rsidP="006E0071">
            <w:pPr>
              <w:shd w:val="clear" w:color="auto" w:fill="FFFFFF"/>
              <w:jc w:val="right"/>
              <w:rPr>
                <w:sz w:val="18"/>
                <w:szCs w:val="18"/>
              </w:rPr>
            </w:pPr>
            <w:r w:rsidRPr="003140B3">
              <w:rPr>
                <w:sz w:val="18"/>
                <w:szCs w:val="18"/>
              </w:rPr>
              <w:t>0</w:t>
            </w:r>
          </w:p>
        </w:tc>
        <w:tc>
          <w:tcPr>
            <w:tcW w:w="750" w:type="dxa"/>
            <w:tcBorders>
              <w:top w:val="nil"/>
              <w:left w:val="nil"/>
              <w:bottom w:val="single" w:sz="4" w:space="0" w:color="auto"/>
              <w:right w:val="single" w:sz="4" w:space="0" w:color="auto"/>
            </w:tcBorders>
            <w:noWrap/>
            <w:vAlign w:val="bottom"/>
          </w:tcPr>
          <w:p w:rsidR="00564FAE" w:rsidRPr="003140B3" w:rsidRDefault="00564FAE" w:rsidP="006E0071">
            <w:pPr>
              <w:shd w:val="clear" w:color="auto" w:fill="FFFFFF"/>
              <w:jc w:val="right"/>
              <w:rPr>
                <w:sz w:val="18"/>
                <w:szCs w:val="18"/>
              </w:rPr>
            </w:pPr>
            <w:r w:rsidRPr="003140B3">
              <w:rPr>
                <w:sz w:val="18"/>
                <w:szCs w:val="18"/>
              </w:rPr>
              <w:t>24</w:t>
            </w:r>
          </w:p>
        </w:tc>
        <w:tc>
          <w:tcPr>
            <w:tcW w:w="800" w:type="dxa"/>
            <w:tcBorders>
              <w:top w:val="nil"/>
              <w:left w:val="nil"/>
              <w:bottom w:val="single" w:sz="4" w:space="0" w:color="auto"/>
              <w:right w:val="single" w:sz="4" w:space="0" w:color="auto"/>
            </w:tcBorders>
            <w:vAlign w:val="bottom"/>
          </w:tcPr>
          <w:p w:rsidR="00564FAE" w:rsidRPr="003140B3" w:rsidRDefault="00564FAE" w:rsidP="006E0071">
            <w:pPr>
              <w:shd w:val="clear" w:color="auto" w:fill="FFFFFF"/>
              <w:jc w:val="right"/>
              <w:rPr>
                <w:sz w:val="18"/>
                <w:szCs w:val="18"/>
              </w:rPr>
            </w:pPr>
            <w:r w:rsidRPr="003140B3">
              <w:rPr>
                <w:sz w:val="18"/>
                <w:szCs w:val="18"/>
              </w:rPr>
              <w:t>53,15</w:t>
            </w:r>
          </w:p>
        </w:tc>
      </w:tr>
      <w:tr w:rsidR="00564FAE" w:rsidRPr="003140B3" w:rsidTr="006E0071">
        <w:trPr>
          <w:trHeight w:val="660"/>
        </w:trPr>
        <w:tc>
          <w:tcPr>
            <w:tcW w:w="1565" w:type="dxa"/>
            <w:tcBorders>
              <w:top w:val="nil"/>
              <w:left w:val="single" w:sz="4" w:space="0" w:color="auto"/>
              <w:bottom w:val="single" w:sz="4" w:space="0" w:color="auto"/>
              <w:right w:val="single" w:sz="4" w:space="0" w:color="auto"/>
            </w:tcBorders>
            <w:vAlign w:val="bottom"/>
          </w:tcPr>
          <w:p w:rsidR="00564FAE" w:rsidRPr="003140B3" w:rsidRDefault="00564FAE" w:rsidP="006E0071">
            <w:pPr>
              <w:shd w:val="clear" w:color="auto" w:fill="FFFFFF"/>
              <w:ind w:firstLineChars="100" w:firstLine="180"/>
              <w:rPr>
                <w:sz w:val="18"/>
                <w:szCs w:val="18"/>
              </w:rPr>
            </w:pPr>
            <w:r w:rsidRPr="003140B3">
              <w:rPr>
                <w:sz w:val="18"/>
                <w:szCs w:val="18"/>
              </w:rPr>
              <w:t>Столовая</w:t>
            </w:r>
          </w:p>
        </w:tc>
        <w:tc>
          <w:tcPr>
            <w:tcW w:w="1275" w:type="dxa"/>
            <w:tcBorders>
              <w:top w:val="nil"/>
              <w:left w:val="nil"/>
              <w:bottom w:val="single" w:sz="4" w:space="0" w:color="auto"/>
              <w:right w:val="single" w:sz="4" w:space="0" w:color="auto"/>
            </w:tcBorders>
            <w:vAlign w:val="bottom"/>
          </w:tcPr>
          <w:p w:rsidR="00564FAE" w:rsidRPr="003140B3" w:rsidRDefault="00564FAE" w:rsidP="006E0071">
            <w:pPr>
              <w:shd w:val="clear" w:color="auto" w:fill="FFFFFF"/>
              <w:jc w:val="center"/>
              <w:rPr>
                <w:b/>
                <w:bCs/>
                <w:sz w:val="18"/>
                <w:szCs w:val="18"/>
              </w:rPr>
            </w:pPr>
            <w:r w:rsidRPr="003140B3">
              <w:rPr>
                <w:b/>
                <w:bCs/>
                <w:sz w:val="18"/>
                <w:szCs w:val="18"/>
              </w:rPr>
              <w:t>Социальная политика</w:t>
            </w:r>
          </w:p>
        </w:tc>
        <w:tc>
          <w:tcPr>
            <w:tcW w:w="851" w:type="dxa"/>
            <w:tcBorders>
              <w:top w:val="nil"/>
              <w:left w:val="nil"/>
              <w:bottom w:val="single" w:sz="4" w:space="0" w:color="auto"/>
              <w:right w:val="single" w:sz="4" w:space="0" w:color="auto"/>
            </w:tcBorders>
            <w:noWrap/>
            <w:vAlign w:val="bottom"/>
          </w:tcPr>
          <w:p w:rsidR="00564FAE" w:rsidRPr="003140B3" w:rsidRDefault="00564FAE" w:rsidP="006E0071">
            <w:pPr>
              <w:shd w:val="clear" w:color="auto" w:fill="FFFFFF"/>
              <w:jc w:val="right"/>
              <w:rPr>
                <w:sz w:val="18"/>
                <w:szCs w:val="18"/>
              </w:rPr>
            </w:pPr>
            <w:r w:rsidRPr="003140B3">
              <w:rPr>
                <w:sz w:val="18"/>
                <w:szCs w:val="18"/>
              </w:rPr>
              <w:t>1</w:t>
            </w:r>
          </w:p>
        </w:tc>
        <w:tc>
          <w:tcPr>
            <w:tcW w:w="761" w:type="dxa"/>
            <w:tcBorders>
              <w:top w:val="nil"/>
              <w:left w:val="nil"/>
              <w:bottom w:val="single" w:sz="4" w:space="0" w:color="auto"/>
              <w:right w:val="single" w:sz="4" w:space="0" w:color="auto"/>
            </w:tcBorders>
            <w:noWrap/>
            <w:vAlign w:val="bottom"/>
          </w:tcPr>
          <w:p w:rsidR="00564FAE" w:rsidRPr="003140B3" w:rsidRDefault="00564FAE" w:rsidP="006E0071">
            <w:pPr>
              <w:shd w:val="clear" w:color="auto" w:fill="FFFFFF"/>
              <w:jc w:val="right"/>
              <w:rPr>
                <w:sz w:val="18"/>
                <w:szCs w:val="18"/>
              </w:rPr>
            </w:pPr>
            <w:r w:rsidRPr="003140B3">
              <w:rPr>
                <w:sz w:val="18"/>
                <w:szCs w:val="18"/>
              </w:rPr>
              <w:t>1</w:t>
            </w:r>
          </w:p>
        </w:tc>
        <w:tc>
          <w:tcPr>
            <w:tcW w:w="940" w:type="dxa"/>
            <w:tcBorders>
              <w:top w:val="nil"/>
              <w:left w:val="nil"/>
              <w:bottom w:val="single" w:sz="4" w:space="0" w:color="auto"/>
              <w:right w:val="single" w:sz="4" w:space="0" w:color="auto"/>
            </w:tcBorders>
            <w:vAlign w:val="bottom"/>
          </w:tcPr>
          <w:p w:rsidR="00564FAE" w:rsidRPr="003140B3" w:rsidRDefault="00564FAE" w:rsidP="006E0071">
            <w:pPr>
              <w:shd w:val="clear" w:color="auto" w:fill="FFFFFF"/>
              <w:jc w:val="right"/>
              <w:rPr>
                <w:sz w:val="18"/>
                <w:szCs w:val="18"/>
              </w:rPr>
            </w:pPr>
            <w:r w:rsidRPr="003140B3">
              <w:rPr>
                <w:sz w:val="18"/>
                <w:szCs w:val="18"/>
              </w:rPr>
              <w:t>1,00</w:t>
            </w:r>
          </w:p>
        </w:tc>
        <w:tc>
          <w:tcPr>
            <w:tcW w:w="730" w:type="dxa"/>
            <w:tcBorders>
              <w:top w:val="nil"/>
              <w:left w:val="nil"/>
              <w:bottom w:val="single" w:sz="4" w:space="0" w:color="auto"/>
              <w:right w:val="single" w:sz="4" w:space="0" w:color="auto"/>
            </w:tcBorders>
            <w:noWrap/>
            <w:vAlign w:val="bottom"/>
          </w:tcPr>
          <w:p w:rsidR="00564FAE" w:rsidRPr="003140B3" w:rsidRDefault="00564FAE" w:rsidP="006E0071">
            <w:pPr>
              <w:shd w:val="clear" w:color="auto" w:fill="FFFFFF"/>
              <w:jc w:val="right"/>
              <w:rPr>
                <w:sz w:val="18"/>
                <w:szCs w:val="18"/>
              </w:rPr>
            </w:pPr>
            <w:r w:rsidRPr="003140B3">
              <w:rPr>
                <w:sz w:val="18"/>
                <w:szCs w:val="18"/>
              </w:rPr>
              <w:t>0,35</w:t>
            </w:r>
          </w:p>
        </w:tc>
        <w:tc>
          <w:tcPr>
            <w:tcW w:w="696" w:type="dxa"/>
            <w:tcBorders>
              <w:top w:val="nil"/>
              <w:left w:val="nil"/>
              <w:bottom w:val="single" w:sz="4" w:space="0" w:color="auto"/>
              <w:right w:val="single" w:sz="4" w:space="0" w:color="auto"/>
            </w:tcBorders>
            <w:noWrap/>
            <w:vAlign w:val="bottom"/>
          </w:tcPr>
          <w:p w:rsidR="00564FAE" w:rsidRPr="003140B3" w:rsidRDefault="00564FAE" w:rsidP="006E0071">
            <w:pPr>
              <w:shd w:val="clear" w:color="auto" w:fill="FFFFFF"/>
              <w:jc w:val="right"/>
              <w:rPr>
                <w:sz w:val="18"/>
                <w:szCs w:val="18"/>
              </w:rPr>
            </w:pPr>
            <w:r w:rsidRPr="003140B3">
              <w:rPr>
                <w:sz w:val="18"/>
                <w:szCs w:val="18"/>
              </w:rPr>
              <w:t>16</w:t>
            </w:r>
          </w:p>
        </w:tc>
        <w:tc>
          <w:tcPr>
            <w:tcW w:w="700" w:type="dxa"/>
            <w:tcBorders>
              <w:top w:val="nil"/>
              <w:left w:val="nil"/>
              <w:bottom w:val="single" w:sz="4" w:space="0" w:color="auto"/>
              <w:right w:val="single" w:sz="4" w:space="0" w:color="auto"/>
            </w:tcBorders>
            <w:noWrap/>
            <w:vAlign w:val="bottom"/>
          </w:tcPr>
          <w:p w:rsidR="00564FAE" w:rsidRPr="003140B3" w:rsidRDefault="00564FAE" w:rsidP="006E0071">
            <w:pPr>
              <w:shd w:val="clear" w:color="auto" w:fill="FFFFFF"/>
              <w:jc w:val="right"/>
              <w:rPr>
                <w:sz w:val="18"/>
                <w:szCs w:val="18"/>
              </w:rPr>
            </w:pPr>
            <w:r w:rsidRPr="003140B3">
              <w:rPr>
                <w:sz w:val="18"/>
                <w:szCs w:val="18"/>
              </w:rPr>
              <w:t>1,84</w:t>
            </w:r>
          </w:p>
        </w:tc>
        <w:tc>
          <w:tcPr>
            <w:tcW w:w="840" w:type="dxa"/>
            <w:tcBorders>
              <w:top w:val="nil"/>
              <w:left w:val="nil"/>
              <w:bottom w:val="single" w:sz="4" w:space="0" w:color="auto"/>
              <w:right w:val="single" w:sz="4" w:space="0" w:color="auto"/>
            </w:tcBorders>
            <w:noWrap/>
            <w:vAlign w:val="bottom"/>
          </w:tcPr>
          <w:p w:rsidR="00564FAE" w:rsidRPr="003140B3" w:rsidRDefault="00564FAE" w:rsidP="006E0071">
            <w:pPr>
              <w:shd w:val="clear" w:color="auto" w:fill="FFFFFF"/>
              <w:jc w:val="right"/>
              <w:rPr>
                <w:sz w:val="18"/>
                <w:szCs w:val="18"/>
              </w:rPr>
            </w:pPr>
            <w:r w:rsidRPr="003140B3">
              <w:rPr>
                <w:sz w:val="18"/>
                <w:szCs w:val="18"/>
              </w:rPr>
              <w:t>0</w:t>
            </w:r>
          </w:p>
        </w:tc>
        <w:tc>
          <w:tcPr>
            <w:tcW w:w="750" w:type="dxa"/>
            <w:tcBorders>
              <w:top w:val="nil"/>
              <w:left w:val="nil"/>
              <w:bottom w:val="single" w:sz="4" w:space="0" w:color="auto"/>
              <w:right w:val="single" w:sz="4" w:space="0" w:color="auto"/>
            </w:tcBorders>
            <w:noWrap/>
            <w:vAlign w:val="bottom"/>
          </w:tcPr>
          <w:p w:rsidR="00564FAE" w:rsidRPr="003140B3" w:rsidRDefault="00564FAE" w:rsidP="006E0071">
            <w:pPr>
              <w:shd w:val="clear" w:color="auto" w:fill="FFFFFF"/>
              <w:jc w:val="right"/>
              <w:rPr>
                <w:sz w:val="18"/>
                <w:szCs w:val="18"/>
              </w:rPr>
            </w:pPr>
            <w:r w:rsidRPr="003140B3">
              <w:rPr>
                <w:sz w:val="18"/>
                <w:szCs w:val="18"/>
              </w:rPr>
              <w:t>24</w:t>
            </w:r>
          </w:p>
        </w:tc>
        <w:tc>
          <w:tcPr>
            <w:tcW w:w="800" w:type="dxa"/>
            <w:tcBorders>
              <w:top w:val="nil"/>
              <w:left w:val="nil"/>
              <w:bottom w:val="single" w:sz="4" w:space="0" w:color="auto"/>
              <w:right w:val="single" w:sz="4" w:space="0" w:color="auto"/>
            </w:tcBorders>
            <w:vAlign w:val="bottom"/>
          </w:tcPr>
          <w:p w:rsidR="00564FAE" w:rsidRPr="003140B3" w:rsidRDefault="00564FAE" w:rsidP="006E0071">
            <w:pPr>
              <w:shd w:val="clear" w:color="auto" w:fill="FFFFFF"/>
              <w:jc w:val="right"/>
              <w:rPr>
                <w:sz w:val="18"/>
                <w:szCs w:val="18"/>
              </w:rPr>
            </w:pPr>
            <w:r w:rsidRPr="003140B3">
              <w:rPr>
                <w:sz w:val="18"/>
                <w:szCs w:val="18"/>
              </w:rPr>
              <w:t>0,05</w:t>
            </w:r>
          </w:p>
        </w:tc>
      </w:tr>
      <w:tr w:rsidR="00564FAE" w:rsidRPr="003140B3" w:rsidTr="006E0071">
        <w:trPr>
          <w:trHeight w:val="660"/>
        </w:trPr>
        <w:tc>
          <w:tcPr>
            <w:tcW w:w="1565" w:type="dxa"/>
            <w:tcBorders>
              <w:top w:val="nil"/>
              <w:left w:val="single" w:sz="4" w:space="0" w:color="auto"/>
              <w:bottom w:val="single" w:sz="4" w:space="0" w:color="auto"/>
              <w:right w:val="single" w:sz="4" w:space="0" w:color="auto"/>
            </w:tcBorders>
            <w:vAlign w:val="bottom"/>
          </w:tcPr>
          <w:p w:rsidR="00564FAE" w:rsidRPr="003140B3" w:rsidRDefault="00564FAE" w:rsidP="006E0071">
            <w:pPr>
              <w:shd w:val="clear" w:color="auto" w:fill="FFFFFF"/>
              <w:ind w:firstLineChars="100" w:firstLine="180"/>
              <w:rPr>
                <w:sz w:val="18"/>
                <w:szCs w:val="18"/>
              </w:rPr>
            </w:pPr>
            <w:r w:rsidRPr="003140B3">
              <w:rPr>
                <w:sz w:val="18"/>
                <w:szCs w:val="18"/>
              </w:rPr>
              <w:t>Главный корпус (</w:t>
            </w:r>
            <w:proofErr w:type="spellStart"/>
            <w:r w:rsidRPr="003140B3">
              <w:rPr>
                <w:sz w:val="18"/>
                <w:szCs w:val="18"/>
              </w:rPr>
              <w:t>хознужды</w:t>
            </w:r>
            <w:proofErr w:type="spellEnd"/>
            <w:r w:rsidRPr="003140B3">
              <w:rPr>
                <w:sz w:val="18"/>
                <w:szCs w:val="18"/>
              </w:rPr>
              <w:t>)</w:t>
            </w:r>
          </w:p>
        </w:tc>
        <w:tc>
          <w:tcPr>
            <w:tcW w:w="1275" w:type="dxa"/>
            <w:tcBorders>
              <w:top w:val="nil"/>
              <w:left w:val="nil"/>
              <w:bottom w:val="single" w:sz="4" w:space="0" w:color="auto"/>
              <w:right w:val="single" w:sz="4" w:space="0" w:color="auto"/>
            </w:tcBorders>
            <w:vAlign w:val="bottom"/>
          </w:tcPr>
          <w:p w:rsidR="00564FAE" w:rsidRPr="003140B3" w:rsidRDefault="00564FAE" w:rsidP="006E0071">
            <w:pPr>
              <w:shd w:val="clear" w:color="auto" w:fill="FFFFFF"/>
              <w:jc w:val="center"/>
              <w:rPr>
                <w:b/>
                <w:bCs/>
                <w:sz w:val="18"/>
                <w:szCs w:val="18"/>
              </w:rPr>
            </w:pPr>
            <w:r w:rsidRPr="003140B3">
              <w:rPr>
                <w:b/>
                <w:bCs/>
                <w:sz w:val="18"/>
                <w:szCs w:val="18"/>
              </w:rPr>
              <w:t>Социальная политика</w:t>
            </w:r>
          </w:p>
        </w:tc>
        <w:tc>
          <w:tcPr>
            <w:tcW w:w="851" w:type="dxa"/>
            <w:tcBorders>
              <w:top w:val="nil"/>
              <w:left w:val="nil"/>
              <w:bottom w:val="single" w:sz="4" w:space="0" w:color="auto"/>
              <w:right w:val="single" w:sz="4" w:space="0" w:color="auto"/>
            </w:tcBorders>
            <w:noWrap/>
            <w:vAlign w:val="bottom"/>
          </w:tcPr>
          <w:p w:rsidR="00564FAE" w:rsidRPr="003140B3" w:rsidRDefault="00564FAE" w:rsidP="006E0071">
            <w:pPr>
              <w:shd w:val="clear" w:color="auto" w:fill="FFFFFF"/>
              <w:jc w:val="right"/>
              <w:rPr>
                <w:sz w:val="18"/>
                <w:szCs w:val="18"/>
              </w:rPr>
            </w:pPr>
            <w:r w:rsidRPr="003140B3">
              <w:rPr>
                <w:sz w:val="18"/>
                <w:szCs w:val="18"/>
              </w:rPr>
              <w:t>1</w:t>
            </w:r>
          </w:p>
        </w:tc>
        <w:tc>
          <w:tcPr>
            <w:tcW w:w="761" w:type="dxa"/>
            <w:tcBorders>
              <w:top w:val="nil"/>
              <w:left w:val="nil"/>
              <w:bottom w:val="single" w:sz="4" w:space="0" w:color="auto"/>
              <w:right w:val="single" w:sz="4" w:space="0" w:color="auto"/>
            </w:tcBorders>
            <w:noWrap/>
            <w:vAlign w:val="bottom"/>
          </w:tcPr>
          <w:p w:rsidR="00564FAE" w:rsidRPr="003140B3" w:rsidRDefault="00564FAE" w:rsidP="006E0071">
            <w:pPr>
              <w:shd w:val="clear" w:color="auto" w:fill="FFFFFF"/>
              <w:jc w:val="right"/>
              <w:rPr>
                <w:sz w:val="18"/>
                <w:szCs w:val="18"/>
              </w:rPr>
            </w:pPr>
            <w:r w:rsidRPr="003140B3">
              <w:rPr>
                <w:sz w:val="18"/>
                <w:szCs w:val="18"/>
              </w:rPr>
              <w:t>1</w:t>
            </w:r>
          </w:p>
        </w:tc>
        <w:tc>
          <w:tcPr>
            <w:tcW w:w="940" w:type="dxa"/>
            <w:tcBorders>
              <w:top w:val="nil"/>
              <w:left w:val="nil"/>
              <w:bottom w:val="single" w:sz="4" w:space="0" w:color="auto"/>
              <w:right w:val="single" w:sz="4" w:space="0" w:color="auto"/>
            </w:tcBorders>
            <w:vAlign w:val="bottom"/>
          </w:tcPr>
          <w:p w:rsidR="00564FAE" w:rsidRPr="003140B3" w:rsidRDefault="00564FAE" w:rsidP="006E0071">
            <w:pPr>
              <w:shd w:val="clear" w:color="auto" w:fill="FFFFFF"/>
              <w:jc w:val="right"/>
              <w:rPr>
                <w:sz w:val="18"/>
                <w:szCs w:val="18"/>
              </w:rPr>
            </w:pPr>
            <w:r w:rsidRPr="003140B3">
              <w:rPr>
                <w:sz w:val="18"/>
                <w:szCs w:val="18"/>
              </w:rPr>
              <w:t>1,00</w:t>
            </w:r>
          </w:p>
        </w:tc>
        <w:tc>
          <w:tcPr>
            <w:tcW w:w="730" w:type="dxa"/>
            <w:tcBorders>
              <w:top w:val="nil"/>
              <w:left w:val="nil"/>
              <w:bottom w:val="single" w:sz="4" w:space="0" w:color="auto"/>
              <w:right w:val="single" w:sz="4" w:space="0" w:color="auto"/>
            </w:tcBorders>
            <w:noWrap/>
            <w:vAlign w:val="bottom"/>
          </w:tcPr>
          <w:p w:rsidR="00564FAE" w:rsidRPr="003140B3" w:rsidRDefault="00564FAE" w:rsidP="006E0071">
            <w:pPr>
              <w:shd w:val="clear" w:color="auto" w:fill="FFFFFF"/>
              <w:jc w:val="right"/>
              <w:rPr>
                <w:sz w:val="18"/>
                <w:szCs w:val="18"/>
              </w:rPr>
            </w:pPr>
            <w:r w:rsidRPr="003140B3">
              <w:rPr>
                <w:sz w:val="18"/>
                <w:szCs w:val="18"/>
              </w:rPr>
              <w:t>0,43</w:t>
            </w:r>
          </w:p>
        </w:tc>
        <w:tc>
          <w:tcPr>
            <w:tcW w:w="696" w:type="dxa"/>
            <w:tcBorders>
              <w:top w:val="nil"/>
              <w:left w:val="nil"/>
              <w:bottom w:val="single" w:sz="4" w:space="0" w:color="auto"/>
              <w:right w:val="single" w:sz="4" w:space="0" w:color="auto"/>
            </w:tcBorders>
            <w:noWrap/>
            <w:vAlign w:val="bottom"/>
          </w:tcPr>
          <w:p w:rsidR="00564FAE" w:rsidRPr="003140B3" w:rsidRDefault="00564FAE" w:rsidP="006E0071">
            <w:pPr>
              <w:shd w:val="clear" w:color="auto" w:fill="FFFFFF"/>
              <w:jc w:val="right"/>
              <w:rPr>
                <w:sz w:val="18"/>
                <w:szCs w:val="18"/>
              </w:rPr>
            </w:pPr>
            <w:r w:rsidRPr="003140B3">
              <w:rPr>
                <w:sz w:val="18"/>
                <w:szCs w:val="18"/>
              </w:rPr>
              <w:t>19</w:t>
            </w:r>
          </w:p>
        </w:tc>
        <w:tc>
          <w:tcPr>
            <w:tcW w:w="700" w:type="dxa"/>
            <w:tcBorders>
              <w:top w:val="nil"/>
              <w:left w:val="nil"/>
              <w:bottom w:val="single" w:sz="4" w:space="0" w:color="auto"/>
              <w:right w:val="single" w:sz="4" w:space="0" w:color="auto"/>
            </w:tcBorders>
            <w:noWrap/>
            <w:vAlign w:val="bottom"/>
          </w:tcPr>
          <w:p w:rsidR="00564FAE" w:rsidRPr="003140B3" w:rsidRDefault="00564FAE" w:rsidP="006E0071">
            <w:pPr>
              <w:shd w:val="clear" w:color="auto" w:fill="FFFFFF"/>
              <w:jc w:val="right"/>
              <w:rPr>
                <w:sz w:val="18"/>
                <w:szCs w:val="18"/>
              </w:rPr>
            </w:pPr>
            <w:r w:rsidRPr="003140B3">
              <w:rPr>
                <w:sz w:val="18"/>
                <w:szCs w:val="18"/>
              </w:rPr>
              <w:t>2,394</w:t>
            </w:r>
          </w:p>
        </w:tc>
        <w:tc>
          <w:tcPr>
            <w:tcW w:w="840" w:type="dxa"/>
            <w:tcBorders>
              <w:top w:val="nil"/>
              <w:left w:val="nil"/>
              <w:bottom w:val="single" w:sz="4" w:space="0" w:color="auto"/>
              <w:right w:val="single" w:sz="4" w:space="0" w:color="auto"/>
            </w:tcBorders>
            <w:noWrap/>
            <w:vAlign w:val="bottom"/>
          </w:tcPr>
          <w:p w:rsidR="00564FAE" w:rsidRPr="003140B3" w:rsidRDefault="00564FAE" w:rsidP="006E0071">
            <w:pPr>
              <w:shd w:val="clear" w:color="auto" w:fill="FFFFFF"/>
              <w:jc w:val="right"/>
              <w:rPr>
                <w:sz w:val="18"/>
                <w:szCs w:val="18"/>
              </w:rPr>
            </w:pPr>
            <w:r w:rsidRPr="003140B3">
              <w:rPr>
                <w:sz w:val="18"/>
                <w:szCs w:val="18"/>
              </w:rPr>
              <w:t>0</w:t>
            </w:r>
          </w:p>
        </w:tc>
        <w:tc>
          <w:tcPr>
            <w:tcW w:w="750" w:type="dxa"/>
            <w:tcBorders>
              <w:top w:val="nil"/>
              <w:left w:val="nil"/>
              <w:bottom w:val="single" w:sz="4" w:space="0" w:color="auto"/>
              <w:right w:val="single" w:sz="4" w:space="0" w:color="auto"/>
            </w:tcBorders>
            <w:noWrap/>
            <w:vAlign w:val="bottom"/>
          </w:tcPr>
          <w:p w:rsidR="00564FAE" w:rsidRPr="003140B3" w:rsidRDefault="00564FAE" w:rsidP="006E0071">
            <w:pPr>
              <w:shd w:val="clear" w:color="auto" w:fill="FFFFFF"/>
              <w:jc w:val="right"/>
              <w:rPr>
                <w:sz w:val="18"/>
                <w:szCs w:val="18"/>
              </w:rPr>
            </w:pPr>
            <w:r w:rsidRPr="003140B3">
              <w:rPr>
                <w:sz w:val="18"/>
                <w:szCs w:val="18"/>
              </w:rPr>
              <w:t>24</w:t>
            </w:r>
          </w:p>
        </w:tc>
        <w:tc>
          <w:tcPr>
            <w:tcW w:w="800" w:type="dxa"/>
            <w:tcBorders>
              <w:top w:val="nil"/>
              <w:left w:val="nil"/>
              <w:bottom w:val="single" w:sz="4" w:space="0" w:color="auto"/>
              <w:right w:val="single" w:sz="4" w:space="0" w:color="auto"/>
            </w:tcBorders>
            <w:vAlign w:val="bottom"/>
          </w:tcPr>
          <w:p w:rsidR="00564FAE" w:rsidRPr="003140B3" w:rsidRDefault="00564FAE" w:rsidP="006E0071">
            <w:pPr>
              <w:shd w:val="clear" w:color="auto" w:fill="FFFFFF"/>
              <w:jc w:val="right"/>
              <w:rPr>
                <w:sz w:val="18"/>
                <w:szCs w:val="18"/>
              </w:rPr>
            </w:pPr>
            <w:r w:rsidRPr="003140B3">
              <w:rPr>
                <w:sz w:val="18"/>
                <w:szCs w:val="18"/>
              </w:rPr>
              <w:t>0,06</w:t>
            </w:r>
          </w:p>
        </w:tc>
      </w:tr>
      <w:tr w:rsidR="00564FAE" w:rsidRPr="003140B3" w:rsidTr="006E0071">
        <w:trPr>
          <w:trHeight w:val="660"/>
        </w:trPr>
        <w:tc>
          <w:tcPr>
            <w:tcW w:w="1565" w:type="dxa"/>
            <w:tcBorders>
              <w:top w:val="nil"/>
              <w:left w:val="single" w:sz="4" w:space="0" w:color="auto"/>
              <w:bottom w:val="single" w:sz="4" w:space="0" w:color="auto"/>
              <w:right w:val="single" w:sz="4" w:space="0" w:color="auto"/>
            </w:tcBorders>
            <w:vAlign w:val="bottom"/>
          </w:tcPr>
          <w:p w:rsidR="00564FAE" w:rsidRPr="003140B3" w:rsidRDefault="00564FAE" w:rsidP="006E0071">
            <w:pPr>
              <w:shd w:val="clear" w:color="auto" w:fill="FFFFFF"/>
              <w:ind w:firstLineChars="100" w:firstLine="180"/>
              <w:rPr>
                <w:sz w:val="18"/>
                <w:szCs w:val="18"/>
              </w:rPr>
            </w:pPr>
            <w:r w:rsidRPr="003140B3">
              <w:rPr>
                <w:sz w:val="18"/>
                <w:szCs w:val="18"/>
              </w:rPr>
              <w:t>Главный корпус (персонал)</w:t>
            </w:r>
          </w:p>
        </w:tc>
        <w:tc>
          <w:tcPr>
            <w:tcW w:w="1275" w:type="dxa"/>
            <w:tcBorders>
              <w:top w:val="nil"/>
              <w:left w:val="nil"/>
              <w:bottom w:val="single" w:sz="4" w:space="0" w:color="auto"/>
              <w:right w:val="single" w:sz="4" w:space="0" w:color="auto"/>
            </w:tcBorders>
            <w:vAlign w:val="bottom"/>
          </w:tcPr>
          <w:p w:rsidR="00564FAE" w:rsidRPr="003140B3" w:rsidRDefault="00564FAE" w:rsidP="006E0071">
            <w:pPr>
              <w:shd w:val="clear" w:color="auto" w:fill="FFFFFF"/>
              <w:jc w:val="center"/>
              <w:rPr>
                <w:b/>
                <w:bCs/>
                <w:sz w:val="18"/>
                <w:szCs w:val="18"/>
              </w:rPr>
            </w:pPr>
            <w:r w:rsidRPr="003140B3">
              <w:rPr>
                <w:b/>
                <w:bCs/>
                <w:sz w:val="18"/>
                <w:szCs w:val="18"/>
              </w:rPr>
              <w:t>Социальная политика</w:t>
            </w:r>
          </w:p>
        </w:tc>
        <w:tc>
          <w:tcPr>
            <w:tcW w:w="851" w:type="dxa"/>
            <w:tcBorders>
              <w:top w:val="nil"/>
              <w:left w:val="nil"/>
              <w:bottom w:val="single" w:sz="4" w:space="0" w:color="auto"/>
              <w:right w:val="single" w:sz="4" w:space="0" w:color="auto"/>
            </w:tcBorders>
            <w:noWrap/>
            <w:vAlign w:val="bottom"/>
          </w:tcPr>
          <w:p w:rsidR="00564FAE" w:rsidRPr="003140B3" w:rsidRDefault="00564FAE" w:rsidP="006E0071">
            <w:pPr>
              <w:shd w:val="clear" w:color="auto" w:fill="FFFFFF"/>
              <w:jc w:val="right"/>
              <w:rPr>
                <w:sz w:val="18"/>
                <w:szCs w:val="18"/>
              </w:rPr>
            </w:pPr>
            <w:r w:rsidRPr="003140B3">
              <w:rPr>
                <w:sz w:val="18"/>
                <w:szCs w:val="18"/>
              </w:rPr>
              <w:t>1</w:t>
            </w:r>
          </w:p>
        </w:tc>
        <w:tc>
          <w:tcPr>
            <w:tcW w:w="761" w:type="dxa"/>
            <w:tcBorders>
              <w:top w:val="nil"/>
              <w:left w:val="nil"/>
              <w:bottom w:val="single" w:sz="4" w:space="0" w:color="auto"/>
              <w:right w:val="single" w:sz="4" w:space="0" w:color="auto"/>
            </w:tcBorders>
            <w:noWrap/>
            <w:vAlign w:val="bottom"/>
          </w:tcPr>
          <w:p w:rsidR="00564FAE" w:rsidRPr="003140B3" w:rsidRDefault="00564FAE" w:rsidP="006E0071">
            <w:pPr>
              <w:shd w:val="clear" w:color="auto" w:fill="FFFFFF"/>
              <w:jc w:val="right"/>
              <w:rPr>
                <w:sz w:val="18"/>
                <w:szCs w:val="18"/>
              </w:rPr>
            </w:pPr>
            <w:r w:rsidRPr="003140B3">
              <w:rPr>
                <w:sz w:val="18"/>
                <w:szCs w:val="18"/>
              </w:rPr>
              <w:t>1</w:t>
            </w:r>
          </w:p>
        </w:tc>
        <w:tc>
          <w:tcPr>
            <w:tcW w:w="940" w:type="dxa"/>
            <w:tcBorders>
              <w:top w:val="nil"/>
              <w:left w:val="nil"/>
              <w:bottom w:val="single" w:sz="4" w:space="0" w:color="auto"/>
              <w:right w:val="single" w:sz="4" w:space="0" w:color="auto"/>
            </w:tcBorders>
            <w:vAlign w:val="bottom"/>
          </w:tcPr>
          <w:p w:rsidR="00564FAE" w:rsidRPr="003140B3" w:rsidRDefault="00564FAE" w:rsidP="006E0071">
            <w:pPr>
              <w:shd w:val="clear" w:color="auto" w:fill="FFFFFF"/>
              <w:jc w:val="right"/>
              <w:rPr>
                <w:sz w:val="18"/>
                <w:szCs w:val="18"/>
              </w:rPr>
            </w:pPr>
            <w:r w:rsidRPr="003140B3">
              <w:rPr>
                <w:sz w:val="18"/>
                <w:szCs w:val="18"/>
              </w:rPr>
              <w:t>1,00</w:t>
            </w:r>
          </w:p>
        </w:tc>
        <w:tc>
          <w:tcPr>
            <w:tcW w:w="730" w:type="dxa"/>
            <w:tcBorders>
              <w:top w:val="nil"/>
              <w:left w:val="nil"/>
              <w:bottom w:val="single" w:sz="4" w:space="0" w:color="auto"/>
              <w:right w:val="single" w:sz="4" w:space="0" w:color="auto"/>
            </w:tcBorders>
            <w:noWrap/>
            <w:vAlign w:val="bottom"/>
          </w:tcPr>
          <w:p w:rsidR="00564FAE" w:rsidRPr="003140B3" w:rsidRDefault="00564FAE" w:rsidP="006E0071">
            <w:pPr>
              <w:shd w:val="clear" w:color="auto" w:fill="FFFFFF"/>
              <w:jc w:val="right"/>
              <w:rPr>
                <w:sz w:val="18"/>
                <w:szCs w:val="18"/>
              </w:rPr>
            </w:pPr>
            <w:r w:rsidRPr="003140B3">
              <w:rPr>
                <w:sz w:val="18"/>
                <w:szCs w:val="18"/>
              </w:rPr>
              <w:t>0,43</w:t>
            </w:r>
          </w:p>
        </w:tc>
        <w:tc>
          <w:tcPr>
            <w:tcW w:w="696" w:type="dxa"/>
            <w:tcBorders>
              <w:top w:val="nil"/>
              <w:left w:val="nil"/>
              <w:bottom w:val="single" w:sz="4" w:space="0" w:color="auto"/>
              <w:right w:val="single" w:sz="4" w:space="0" w:color="auto"/>
            </w:tcBorders>
            <w:noWrap/>
            <w:vAlign w:val="bottom"/>
          </w:tcPr>
          <w:p w:rsidR="00564FAE" w:rsidRPr="003140B3" w:rsidRDefault="00564FAE" w:rsidP="006E0071">
            <w:pPr>
              <w:shd w:val="clear" w:color="auto" w:fill="FFFFFF"/>
              <w:jc w:val="right"/>
              <w:rPr>
                <w:sz w:val="18"/>
                <w:szCs w:val="18"/>
              </w:rPr>
            </w:pPr>
            <w:r w:rsidRPr="003140B3">
              <w:rPr>
                <w:sz w:val="18"/>
                <w:szCs w:val="18"/>
              </w:rPr>
              <w:t>19</w:t>
            </w:r>
          </w:p>
        </w:tc>
        <w:tc>
          <w:tcPr>
            <w:tcW w:w="700" w:type="dxa"/>
            <w:tcBorders>
              <w:top w:val="nil"/>
              <w:left w:val="nil"/>
              <w:bottom w:val="single" w:sz="4" w:space="0" w:color="auto"/>
              <w:right w:val="single" w:sz="4" w:space="0" w:color="auto"/>
            </w:tcBorders>
            <w:noWrap/>
            <w:vAlign w:val="bottom"/>
          </w:tcPr>
          <w:p w:rsidR="00564FAE" w:rsidRPr="003140B3" w:rsidRDefault="00564FAE" w:rsidP="006E0071">
            <w:pPr>
              <w:shd w:val="clear" w:color="auto" w:fill="FFFFFF"/>
              <w:jc w:val="right"/>
              <w:rPr>
                <w:sz w:val="18"/>
                <w:szCs w:val="18"/>
              </w:rPr>
            </w:pPr>
            <w:r w:rsidRPr="003140B3">
              <w:rPr>
                <w:sz w:val="18"/>
                <w:szCs w:val="18"/>
              </w:rPr>
              <w:t>2,39</w:t>
            </w:r>
          </w:p>
        </w:tc>
        <w:tc>
          <w:tcPr>
            <w:tcW w:w="840" w:type="dxa"/>
            <w:tcBorders>
              <w:top w:val="nil"/>
              <w:left w:val="nil"/>
              <w:bottom w:val="single" w:sz="4" w:space="0" w:color="auto"/>
              <w:right w:val="single" w:sz="4" w:space="0" w:color="auto"/>
            </w:tcBorders>
            <w:noWrap/>
            <w:vAlign w:val="bottom"/>
          </w:tcPr>
          <w:p w:rsidR="00564FAE" w:rsidRPr="003140B3" w:rsidRDefault="00564FAE" w:rsidP="006E0071">
            <w:pPr>
              <w:shd w:val="clear" w:color="auto" w:fill="FFFFFF"/>
              <w:jc w:val="right"/>
              <w:rPr>
                <w:sz w:val="18"/>
                <w:szCs w:val="18"/>
              </w:rPr>
            </w:pPr>
            <w:r w:rsidRPr="003140B3">
              <w:rPr>
                <w:sz w:val="18"/>
                <w:szCs w:val="18"/>
              </w:rPr>
              <w:t>0</w:t>
            </w:r>
          </w:p>
        </w:tc>
        <w:tc>
          <w:tcPr>
            <w:tcW w:w="750" w:type="dxa"/>
            <w:tcBorders>
              <w:top w:val="nil"/>
              <w:left w:val="nil"/>
              <w:bottom w:val="single" w:sz="4" w:space="0" w:color="auto"/>
              <w:right w:val="single" w:sz="4" w:space="0" w:color="auto"/>
            </w:tcBorders>
            <w:noWrap/>
            <w:vAlign w:val="bottom"/>
          </w:tcPr>
          <w:p w:rsidR="00564FAE" w:rsidRPr="003140B3" w:rsidRDefault="00564FAE" w:rsidP="006E0071">
            <w:pPr>
              <w:shd w:val="clear" w:color="auto" w:fill="FFFFFF"/>
              <w:jc w:val="right"/>
              <w:rPr>
                <w:sz w:val="18"/>
                <w:szCs w:val="18"/>
              </w:rPr>
            </w:pPr>
            <w:r w:rsidRPr="003140B3">
              <w:rPr>
                <w:sz w:val="18"/>
                <w:szCs w:val="18"/>
              </w:rPr>
              <w:t>24</w:t>
            </w:r>
          </w:p>
        </w:tc>
        <w:tc>
          <w:tcPr>
            <w:tcW w:w="800" w:type="dxa"/>
            <w:tcBorders>
              <w:top w:val="nil"/>
              <w:left w:val="nil"/>
              <w:bottom w:val="single" w:sz="4" w:space="0" w:color="auto"/>
              <w:right w:val="single" w:sz="4" w:space="0" w:color="auto"/>
            </w:tcBorders>
            <w:vAlign w:val="bottom"/>
          </w:tcPr>
          <w:p w:rsidR="00564FAE" w:rsidRPr="003140B3" w:rsidRDefault="00564FAE" w:rsidP="006E0071">
            <w:pPr>
              <w:shd w:val="clear" w:color="auto" w:fill="FFFFFF"/>
              <w:jc w:val="right"/>
              <w:rPr>
                <w:sz w:val="18"/>
                <w:szCs w:val="18"/>
              </w:rPr>
            </w:pPr>
            <w:r w:rsidRPr="003140B3">
              <w:rPr>
                <w:sz w:val="18"/>
                <w:szCs w:val="18"/>
              </w:rPr>
              <w:t>0,06</w:t>
            </w:r>
          </w:p>
        </w:tc>
      </w:tr>
      <w:tr w:rsidR="00564FAE" w:rsidRPr="003140B3" w:rsidTr="006E0071">
        <w:trPr>
          <w:trHeight w:val="264"/>
        </w:trPr>
        <w:tc>
          <w:tcPr>
            <w:tcW w:w="1565" w:type="dxa"/>
            <w:tcBorders>
              <w:top w:val="nil"/>
              <w:left w:val="single" w:sz="4" w:space="0" w:color="auto"/>
              <w:bottom w:val="single" w:sz="4" w:space="0" w:color="auto"/>
              <w:right w:val="single" w:sz="4" w:space="0" w:color="auto"/>
            </w:tcBorders>
            <w:vAlign w:val="bottom"/>
          </w:tcPr>
          <w:p w:rsidR="00564FAE" w:rsidRPr="003140B3" w:rsidRDefault="00564FAE" w:rsidP="006E0071">
            <w:pPr>
              <w:shd w:val="clear" w:color="auto" w:fill="FFFFFF"/>
              <w:rPr>
                <w:b/>
                <w:bCs/>
                <w:sz w:val="18"/>
                <w:szCs w:val="18"/>
              </w:rPr>
            </w:pPr>
            <w:r w:rsidRPr="003140B3">
              <w:rPr>
                <w:b/>
                <w:bCs/>
                <w:sz w:val="18"/>
                <w:szCs w:val="18"/>
              </w:rPr>
              <w:t>Население</w:t>
            </w:r>
          </w:p>
        </w:tc>
        <w:tc>
          <w:tcPr>
            <w:tcW w:w="1275" w:type="dxa"/>
            <w:tcBorders>
              <w:top w:val="nil"/>
              <w:left w:val="nil"/>
              <w:bottom w:val="single" w:sz="4" w:space="0" w:color="auto"/>
              <w:right w:val="single" w:sz="4" w:space="0" w:color="auto"/>
            </w:tcBorders>
            <w:vAlign w:val="bottom"/>
          </w:tcPr>
          <w:p w:rsidR="00564FAE" w:rsidRPr="003140B3" w:rsidRDefault="00564FAE" w:rsidP="006E0071">
            <w:pPr>
              <w:shd w:val="clear" w:color="auto" w:fill="FFFFFF"/>
              <w:jc w:val="center"/>
              <w:rPr>
                <w:b/>
                <w:bCs/>
                <w:sz w:val="18"/>
                <w:szCs w:val="18"/>
              </w:rPr>
            </w:pPr>
            <w:r w:rsidRPr="003140B3">
              <w:rPr>
                <w:b/>
                <w:bCs/>
                <w:sz w:val="18"/>
                <w:szCs w:val="18"/>
              </w:rPr>
              <w:t> </w:t>
            </w:r>
          </w:p>
        </w:tc>
        <w:tc>
          <w:tcPr>
            <w:tcW w:w="851" w:type="dxa"/>
            <w:tcBorders>
              <w:top w:val="nil"/>
              <w:left w:val="nil"/>
              <w:bottom w:val="single" w:sz="4" w:space="0" w:color="auto"/>
              <w:right w:val="single" w:sz="4" w:space="0" w:color="auto"/>
            </w:tcBorders>
            <w:noWrap/>
            <w:vAlign w:val="bottom"/>
          </w:tcPr>
          <w:p w:rsidR="00564FAE" w:rsidRPr="003140B3" w:rsidRDefault="00564FAE" w:rsidP="006E0071">
            <w:pPr>
              <w:shd w:val="clear" w:color="auto" w:fill="FFFFFF"/>
              <w:jc w:val="right"/>
              <w:rPr>
                <w:sz w:val="18"/>
                <w:szCs w:val="18"/>
              </w:rPr>
            </w:pPr>
            <w:r w:rsidRPr="003140B3">
              <w:rPr>
                <w:sz w:val="18"/>
                <w:szCs w:val="18"/>
              </w:rPr>
              <w:t> </w:t>
            </w:r>
          </w:p>
        </w:tc>
        <w:tc>
          <w:tcPr>
            <w:tcW w:w="761" w:type="dxa"/>
            <w:tcBorders>
              <w:top w:val="nil"/>
              <w:left w:val="nil"/>
              <w:bottom w:val="single" w:sz="4" w:space="0" w:color="auto"/>
              <w:right w:val="single" w:sz="4" w:space="0" w:color="auto"/>
            </w:tcBorders>
            <w:noWrap/>
            <w:vAlign w:val="bottom"/>
          </w:tcPr>
          <w:p w:rsidR="00564FAE" w:rsidRPr="003140B3" w:rsidRDefault="00564FAE" w:rsidP="006E0071">
            <w:pPr>
              <w:shd w:val="clear" w:color="auto" w:fill="FFFFFF"/>
              <w:jc w:val="right"/>
              <w:rPr>
                <w:sz w:val="18"/>
                <w:szCs w:val="18"/>
              </w:rPr>
            </w:pPr>
            <w:r w:rsidRPr="003140B3">
              <w:rPr>
                <w:sz w:val="18"/>
                <w:szCs w:val="18"/>
              </w:rPr>
              <w:t> </w:t>
            </w:r>
          </w:p>
        </w:tc>
        <w:tc>
          <w:tcPr>
            <w:tcW w:w="940" w:type="dxa"/>
            <w:tcBorders>
              <w:top w:val="nil"/>
              <w:left w:val="nil"/>
              <w:bottom w:val="single" w:sz="4" w:space="0" w:color="auto"/>
              <w:right w:val="single" w:sz="4" w:space="0" w:color="auto"/>
            </w:tcBorders>
            <w:vAlign w:val="bottom"/>
          </w:tcPr>
          <w:p w:rsidR="00564FAE" w:rsidRPr="003140B3" w:rsidRDefault="00564FAE" w:rsidP="006E0071">
            <w:pPr>
              <w:shd w:val="clear" w:color="auto" w:fill="FFFFFF"/>
              <w:jc w:val="right"/>
              <w:rPr>
                <w:sz w:val="18"/>
                <w:szCs w:val="18"/>
              </w:rPr>
            </w:pPr>
            <w:r w:rsidRPr="003140B3">
              <w:rPr>
                <w:sz w:val="18"/>
                <w:szCs w:val="18"/>
              </w:rPr>
              <w:t> </w:t>
            </w:r>
          </w:p>
        </w:tc>
        <w:tc>
          <w:tcPr>
            <w:tcW w:w="730" w:type="dxa"/>
            <w:tcBorders>
              <w:top w:val="nil"/>
              <w:left w:val="nil"/>
              <w:bottom w:val="single" w:sz="4" w:space="0" w:color="auto"/>
              <w:right w:val="single" w:sz="4" w:space="0" w:color="auto"/>
            </w:tcBorders>
            <w:noWrap/>
            <w:vAlign w:val="bottom"/>
          </w:tcPr>
          <w:p w:rsidR="00564FAE" w:rsidRPr="003140B3" w:rsidRDefault="00564FAE" w:rsidP="006E0071">
            <w:pPr>
              <w:shd w:val="clear" w:color="auto" w:fill="FFFFFF"/>
              <w:jc w:val="right"/>
              <w:rPr>
                <w:sz w:val="18"/>
                <w:szCs w:val="18"/>
              </w:rPr>
            </w:pPr>
            <w:r w:rsidRPr="003140B3">
              <w:rPr>
                <w:sz w:val="18"/>
                <w:szCs w:val="18"/>
              </w:rPr>
              <w:t> </w:t>
            </w:r>
          </w:p>
        </w:tc>
        <w:tc>
          <w:tcPr>
            <w:tcW w:w="696" w:type="dxa"/>
            <w:tcBorders>
              <w:top w:val="nil"/>
              <w:left w:val="nil"/>
              <w:bottom w:val="single" w:sz="4" w:space="0" w:color="auto"/>
              <w:right w:val="single" w:sz="4" w:space="0" w:color="auto"/>
            </w:tcBorders>
            <w:noWrap/>
            <w:vAlign w:val="bottom"/>
          </w:tcPr>
          <w:p w:rsidR="00564FAE" w:rsidRPr="003140B3" w:rsidRDefault="00564FAE" w:rsidP="006E0071">
            <w:pPr>
              <w:shd w:val="clear" w:color="auto" w:fill="FFFFFF"/>
              <w:jc w:val="right"/>
              <w:rPr>
                <w:sz w:val="18"/>
                <w:szCs w:val="18"/>
              </w:rPr>
            </w:pPr>
            <w:r w:rsidRPr="003140B3">
              <w:rPr>
                <w:sz w:val="18"/>
                <w:szCs w:val="18"/>
              </w:rPr>
              <w:t> </w:t>
            </w:r>
          </w:p>
        </w:tc>
        <w:tc>
          <w:tcPr>
            <w:tcW w:w="700" w:type="dxa"/>
            <w:tcBorders>
              <w:top w:val="nil"/>
              <w:left w:val="nil"/>
              <w:bottom w:val="single" w:sz="4" w:space="0" w:color="auto"/>
              <w:right w:val="single" w:sz="4" w:space="0" w:color="auto"/>
            </w:tcBorders>
            <w:noWrap/>
            <w:vAlign w:val="bottom"/>
          </w:tcPr>
          <w:p w:rsidR="00564FAE" w:rsidRPr="003140B3" w:rsidRDefault="00564FAE" w:rsidP="006E0071">
            <w:pPr>
              <w:shd w:val="clear" w:color="auto" w:fill="FFFFFF"/>
              <w:jc w:val="right"/>
              <w:rPr>
                <w:sz w:val="18"/>
                <w:szCs w:val="18"/>
              </w:rPr>
            </w:pPr>
            <w:r w:rsidRPr="003140B3">
              <w:rPr>
                <w:sz w:val="18"/>
                <w:szCs w:val="18"/>
              </w:rPr>
              <w:t>0,14</w:t>
            </w:r>
          </w:p>
        </w:tc>
        <w:tc>
          <w:tcPr>
            <w:tcW w:w="840" w:type="dxa"/>
            <w:tcBorders>
              <w:top w:val="nil"/>
              <w:left w:val="nil"/>
              <w:bottom w:val="single" w:sz="4" w:space="0" w:color="auto"/>
              <w:right w:val="single" w:sz="4" w:space="0" w:color="auto"/>
            </w:tcBorders>
            <w:noWrap/>
            <w:vAlign w:val="bottom"/>
          </w:tcPr>
          <w:p w:rsidR="00564FAE" w:rsidRPr="003140B3" w:rsidRDefault="00564FAE" w:rsidP="006E0071">
            <w:pPr>
              <w:shd w:val="clear" w:color="auto" w:fill="FFFFFF"/>
              <w:jc w:val="right"/>
              <w:rPr>
                <w:sz w:val="18"/>
                <w:szCs w:val="18"/>
              </w:rPr>
            </w:pPr>
            <w:r w:rsidRPr="003140B3">
              <w:rPr>
                <w:sz w:val="18"/>
                <w:szCs w:val="18"/>
              </w:rPr>
              <w:t>0</w:t>
            </w:r>
          </w:p>
        </w:tc>
        <w:tc>
          <w:tcPr>
            <w:tcW w:w="750" w:type="dxa"/>
            <w:tcBorders>
              <w:top w:val="nil"/>
              <w:left w:val="nil"/>
              <w:bottom w:val="single" w:sz="4" w:space="0" w:color="auto"/>
              <w:right w:val="single" w:sz="4" w:space="0" w:color="auto"/>
            </w:tcBorders>
            <w:noWrap/>
            <w:vAlign w:val="bottom"/>
          </w:tcPr>
          <w:p w:rsidR="00564FAE" w:rsidRPr="003140B3" w:rsidRDefault="00564FAE" w:rsidP="006E0071">
            <w:pPr>
              <w:shd w:val="clear" w:color="auto" w:fill="FFFFFF"/>
              <w:jc w:val="right"/>
              <w:rPr>
                <w:sz w:val="18"/>
                <w:szCs w:val="18"/>
              </w:rPr>
            </w:pPr>
            <w:r w:rsidRPr="003140B3">
              <w:rPr>
                <w:sz w:val="18"/>
                <w:szCs w:val="18"/>
              </w:rPr>
              <w:t> </w:t>
            </w:r>
          </w:p>
        </w:tc>
        <w:tc>
          <w:tcPr>
            <w:tcW w:w="800" w:type="dxa"/>
            <w:tcBorders>
              <w:top w:val="nil"/>
              <w:left w:val="nil"/>
              <w:bottom w:val="single" w:sz="4" w:space="0" w:color="auto"/>
              <w:right w:val="single" w:sz="4" w:space="0" w:color="auto"/>
            </w:tcBorders>
            <w:noWrap/>
            <w:vAlign w:val="bottom"/>
          </w:tcPr>
          <w:p w:rsidR="00564FAE" w:rsidRPr="003140B3" w:rsidRDefault="00564FAE" w:rsidP="006E0071">
            <w:pPr>
              <w:shd w:val="clear" w:color="auto" w:fill="FFFFFF"/>
              <w:jc w:val="right"/>
              <w:rPr>
                <w:sz w:val="18"/>
                <w:szCs w:val="18"/>
              </w:rPr>
            </w:pPr>
            <w:r w:rsidRPr="003140B3">
              <w:rPr>
                <w:sz w:val="18"/>
                <w:szCs w:val="18"/>
              </w:rPr>
              <w:t>387,69</w:t>
            </w:r>
          </w:p>
        </w:tc>
      </w:tr>
      <w:tr w:rsidR="00564FAE" w:rsidRPr="003140B3" w:rsidTr="006E0071">
        <w:trPr>
          <w:trHeight w:val="390"/>
        </w:trPr>
        <w:tc>
          <w:tcPr>
            <w:tcW w:w="1565" w:type="dxa"/>
            <w:tcBorders>
              <w:top w:val="nil"/>
              <w:left w:val="single" w:sz="4" w:space="0" w:color="auto"/>
              <w:bottom w:val="single" w:sz="4" w:space="0" w:color="auto"/>
              <w:right w:val="single" w:sz="4" w:space="0" w:color="auto"/>
            </w:tcBorders>
            <w:vAlign w:val="bottom"/>
          </w:tcPr>
          <w:p w:rsidR="00564FAE" w:rsidRPr="003140B3" w:rsidRDefault="00564FAE" w:rsidP="006E0071">
            <w:pPr>
              <w:shd w:val="clear" w:color="auto" w:fill="FFFFFF"/>
              <w:ind w:firstLineChars="100" w:firstLine="180"/>
              <w:rPr>
                <w:sz w:val="18"/>
                <w:szCs w:val="18"/>
              </w:rPr>
            </w:pPr>
            <w:r w:rsidRPr="003140B3">
              <w:rPr>
                <w:sz w:val="18"/>
                <w:szCs w:val="18"/>
              </w:rPr>
              <w:t>22-кв жилой дом</w:t>
            </w:r>
          </w:p>
        </w:tc>
        <w:tc>
          <w:tcPr>
            <w:tcW w:w="1275" w:type="dxa"/>
            <w:tcBorders>
              <w:top w:val="nil"/>
              <w:left w:val="nil"/>
              <w:bottom w:val="single" w:sz="4" w:space="0" w:color="auto"/>
              <w:right w:val="single" w:sz="4" w:space="0" w:color="auto"/>
            </w:tcBorders>
            <w:vAlign w:val="bottom"/>
          </w:tcPr>
          <w:p w:rsidR="00564FAE" w:rsidRPr="003140B3" w:rsidRDefault="00564FAE" w:rsidP="006E0071">
            <w:pPr>
              <w:shd w:val="clear" w:color="auto" w:fill="FFFFFF"/>
              <w:jc w:val="center"/>
              <w:rPr>
                <w:b/>
                <w:bCs/>
                <w:sz w:val="18"/>
                <w:szCs w:val="18"/>
              </w:rPr>
            </w:pPr>
            <w:r w:rsidRPr="003140B3">
              <w:rPr>
                <w:b/>
                <w:bCs/>
                <w:sz w:val="18"/>
                <w:szCs w:val="18"/>
              </w:rPr>
              <w:t>Прочие</w:t>
            </w:r>
          </w:p>
        </w:tc>
        <w:tc>
          <w:tcPr>
            <w:tcW w:w="851" w:type="dxa"/>
            <w:tcBorders>
              <w:top w:val="nil"/>
              <w:left w:val="nil"/>
              <w:bottom w:val="single" w:sz="4" w:space="0" w:color="auto"/>
              <w:right w:val="single" w:sz="4" w:space="0" w:color="auto"/>
            </w:tcBorders>
            <w:noWrap/>
            <w:vAlign w:val="bottom"/>
          </w:tcPr>
          <w:p w:rsidR="00564FAE" w:rsidRPr="003140B3" w:rsidRDefault="00564FAE" w:rsidP="006E0071">
            <w:pPr>
              <w:shd w:val="clear" w:color="auto" w:fill="FFFFFF"/>
              <w:jc w:val="right"/>
              <w:rPr>
                <w:sz w:val="18"/>
                <w:szCs w:val="18"/>
              </w:rPr>
            </w:pPr>
            <w:r w:rsidRPr="003140B3">
              <w:rPr>
                <w:sz w:val="18"/>
                <w:szCs w:val="18"/>
              </w:rPr>
              <w:t>3521</w:t>
            </w:r>
          </w:p>
        </w:tc>
        <w:tc>
          <w:tcPr>
            <w:tcW w:w="761" w:type="dxa"/>
            <w:tcBorders>
              <w:top w:val="nil"/>
              <w:left w:val="nil"/>
              <w:bottom w:val="single" w:sz="4" w:space="0" w:color="auto"/>
              <w:right w:val="single" w:sz="4" w:space="0" w:color="auto"/>
            </w:tcBorders>
            <w:noWrap/>
            <w:vAlign w:val="bottom"/>
          </w:tcPr>
          <w:p w:rsidR="00564FAE" w:rsidRPr="003140B3" w:rsidRDefault="00564FAE" w:rsidP="006E0071">
            <w:pPr>
              <w:shd w:val="clear" w:color="auto" w:fill="FFFFFF"/>
              <w:jc w:val="right"/>
              <w:rPr>
                <w:sz w:val="18"/>
                <w:szCs w:val="18"/>
              </w:rPr>
            </w:pPr>
            <w:r w:rsidRPr="003140B3">
              <w:rPr>
                <w:sz w:val="18"/>
                <w:szCs w:val="18"/>
              </w:rPr>
              <w:t>5,75</w:t>
            </w:r>
          </w:p>
        </w:tc>
        <w:tc>
          <w:tcPr>
            <w:tcW w:w="940" w:type="dxa"/>
            <w:tcBorders>
              <w:top w:val="nil"/>
              <w:left w:val="nil"/>
              <w:bottom w:val="single" w:sz="4" w:space="0" w:color="auto"/>
              <w:right w:val="single" w:sz="4" w:space="0" w:color="auto"/>
            </w:tcBorders>
            <w:vAlign w:val="bottom"/>
          </w:tcPr>
          <w:p w:rsidR="00564FAE" w:rsidRPr="003140B3" w:rsidRDefault="00564FAE" w:rsidP="006E0071">
            <w:pPr>
              <w:shd w:val="clear" w:color="auto" w:fill="FFFFFF"/>
              <w:jc w:val="right"/>
              <w:rPr>
                <w:sz w:val="18"/>
                <w:szCs w:val="18"/>
              </w:rPr>
            </w:pPr>
            <w:r w:rsidRPr="003140B3">
              <w:rPr>
                <w:sz w:val="18"/>
                <w:szCs w:val="18"/>
              </w:rPr>
              <w:t>958,90</w:t>
            </w:r>
          </w:p>
        </w:tc>
        <w:tc>
          <w:tcPr>
            <w:tcW w:w="730" w:type="dxa"/>
            <w:tcBorders>
              <w:top w:val="nil"/>
              <w:left w:val="nil"/>
              <w:bottom w:val="single" w:sz="4" w:space="0" w:color="auto"/>
              <w:right w:val="single" w:sz="4" w:space="0" w:color="auto"/>
            </w:tcBorders>
            <w:noWrap/>
            <w:vAlign w:val="bottom"/>
          </w:tcPr>
          <w:p w:rsidR="00564FAE" w:rsidRPr="003140B3" w:rsidRDefault="00564FAE" w:rsidP="006E0071">
            <w:pPr>
              <w:shd w:val="clear" w:color="auto" w:fill="FFFFFF"/>
              <w:jc w:val="right"/>
              <w:rPr>
                <w:sz w:val="18"/>
                <w:szCs w:val="18"/>
              </w:rPr>
            </w:pPr>
            <w:r w:rsidRPr="003140B3">
              <w:rPr>
                <w:sz w:val="18"/>
                <w:szCs w:val="18"/>
              </w:rPr>
              <w:t>0,47958</w:t>
            </w:r>
          </w:p>
        </w:tc>
        <w:tc>
          <w:tcPr>
            <w:tcW w:w="696" w:type="dxa"/>
            <w:tcBorders>
              <w:top w:val="nil"/>
              <w:left w:val="nil"/>
              <w:bottom w:val="single" w:sz="4" w:space="0" w:color="auto"/>
              <w:right w:val="single" w:sz="4" w:space="0" w:color="auto"/>
            </w:tcBorders>
            <w:noWrap/>
            <w:vAlign w:val="bottom"/>
          </w:tcPr>
          <w:p w:rsidR="00564FAE" w:rsidRPr="003140B3" w:rsidRDefault="00564FAE" w:rsidP="006E0071">
            <w:pPr>
              <w:shd w:val="clear" w:color="auto" w:fill="FFFFFF"/>
              <w:jc w:val="right"/>
              <w:rPr>
                <w:sz w:val="18"/>
                <w:szCs w:val="18"/>
              </w:rPr>
            </w:pPr>
            <w:r w:rsidRPr="003140B3">
              <w:rPr>
                <w:sz w:val="18"/>
                <w:szCs w:val="18"/>
              </w:rPr>
              <w:t>20</w:t>
            </w:r>
          </w:p>
        </w:tc>
        <w:tc>
          <w:tcPr>
            <w:tcW w:w="700" w:type="dxa"/>
            <w:tcBorders>
              <w:top w:val="nil"/>
              <w:left w:val="nil"/>
              <w:bottom w:val="single" w:sz="4" w:space="0" w:color="auto"/>
              <w:right w:val="single" w:sz="4" w:space="0" w:color="auto"/>
            </w:tcBorders>
            <w:noWrap/>
            <w:vAlign w:val="bottom"/>
          </w:tcPr>
          <w:p w:rsidR="00564FAE" w:rsidRPr="003140B3" w:rsidRDefault="00564FAE" w:rsidP="006E0071">
            <w:pPr>
              <w:shd w:val="clear" w:color="auto" w:fill="FFFFFF"/>
              <w:jc w:val="right"/>
              <w:rPr>
                <w:sz w:val="18"/>
                <w:szCs w:val="18"/>
              </w:rPr>
            </w:pPr>
            <w:r w:rsidRPr="003140B3">
              <w:rPr>
                <w:sz w:val="18"/>
                <w:szCs w:val="18"/>
              </w:rPr>
              <w:t>0,097</w:t>
            </w:r>
          </w:p>
        </w:tc>
        <w:tc>
          <w:tcPr>
            <w:tcW w:w="840" w:type="dxa"/>
            <w:tcBorders>
              <w:top w:val="nil"/>
              <w:left w:val="nil"/>
              <w:bottom w:val="single" w:sz="4" w:space="0" w:color="auto"/>
              <w:right w:val="single" w:sz="4" w:space="0" w:color="auto"/>
            </w:tcBorders>
            <w:noWrap/>
            <w:vAlign w:val="bottom"/>
          </w:tcPr>
          <w:p w:rsidR="00564FAE" w:rsidRPr="003140B3" w:rsidRDefault="00564FAE" w:rsidP="006E0071">
            <w:pPr>
              <w:shd w:val="clear" w:color="auto" w:fill="FFFFFF"/>
              <w:jc w:val="right"/>
              <w:rPr>
                <w:sz w:val="18"/>
                <w:szCs w:val="18"/>
              </w:rPr>
            </w:pPr>
            <w:r w:rsidRPr="003140B3">
              <w:rPr>
                <w:sz w:val="18"/>
                <w:szCs w:val="18"/>
              </w:rPr>
              <w:t>0</w:t>
            </w:r>
          </w:p>
        </w:tc>
        <w:tc>
          <w:tcPr>
            <w:tcW w:w="750" w:type="dxa"/>
            <w:tcBorders>
              <w:top w:val="nil"/>
              <w:left w:val="nil"/>
              <w:bottom w:val="single" w:sz="4" w:space="0" w:color="auto"/>
              <w:right w:val="single" w:sz="4" w:space="0" w:color="auto"/>
            </w:tcBorders>
            <w:noWrap/>
            <w:vAlign w:val="bottom"/>
          </w:tcPr>
          <w:p w:rsidR="00564FAE" w:rsidRPr="003140B3" w:rsidRDefault="00564FAE" w:rsidP="006E0071">
            <w:pPr>
              <w:shd w:val="clear" w:color="auto" w:fill="FFFFFF"/>
              <w:jc w:val="right"/>
              <w:rPr>
                <w:sz w:val="18"/>
                <w:szCs w:val="18"/>
              </w:rPr>
            </w:pPr>
            <w:r w:rsidRPr="003140B3">
              <w:rPr>
                <w:sz w:val="18"/>
                <w:szCs w:val="18"/>
              </w:rPr>
              <w:t>24</w:t>
            </w:r>
          </w:p>
        </w:tc>
        <w:tc>
          <w:tcPr>
            <w:tcW w:w="800" w:type="dxa"/>
            <w:tcBorders>
              <w:top w:val="nil"/>
              <w:left w:val="nil"/>
              <w:bottom w:val="single" w:sz="4" w:space="0" w:color="auto"/>
              <w:right w:val="single" w:sz="4" w:space="0" w:color="auto"/>
            </w:tcBorders>
            <w:vAlign w:val="bottom"/>
          </w:tcPr>
          <w:p w:rsidR="00564FAE" w:rsidRPr="003140B3" w:rsidRDefault="00564FAE" w:rsidP="006E0071">
            <w:pPr>
              <w:shd w:val="clear" w:color="auto" w:fill="FFFFFF"/>
              <w:jc w:val="right"/>
              <w:rPr>
                <w:sz w:val="18"/>
                <w:szCs w:val="18"/>
              </w:rPr>
            </w:pPr>
            <w:r w:rsidRPr="003140B3">
              <w:rPr>
                <w:sz w:val="18"/>
                <w:szCs w:val="18"/>
              </w:rPr>
              <w:t>261,82</w:t>
            </w:r>
          </w:p>
        </w:tc>
      </w:tr>
    </w:tbl>
    <w:p w:rsidR="00564FAE" w:rsidRPr="003140B3" w:rsidRDefault="00564FAE" w:rsidP="00564FAE">
      <w:pPr>
        <w:pStyle w:val="Sweet"/>
        <w:shd w:val="clear" w:color="auto" w:fill="FFFFFF"/>
        <w:ind w:firstLine="0"/>
        <w:rPr>
          <w:b/>
          <w:bCs/>
        </w:rPr>
      </w:pPr>
    </w:p>
    <w:p w:rsidR="00564FAE" w:rsidRPr="00533E6A" w:rsidRDefault="00564FAE" w:rsidP="00564FAE">
      <w:pPr>
        <w:pStyle w:val="Sweet"/>
        <w:shd w:val="clear" w:color="auto" w:fill="FFFFFF"/>
        <w:jc w:val="center"/>
        <w:rPr>
          <w:rFonts w:ascii="Times New Roman" w:hAnsi="Times New Roman"/>
          <w:b/>
          <w:bCs/>
          <w:sz w:val="24"/>
          <w:szCs w:val="24"/>
        </w:rPr>
      </w:pPr>
      <w:r w:rsidRPr="00533E6A">
        <w:rPr>
          <w:rFonts w:ascii="Times New Roman" w:hAnsi="Times New Roman"/>
          <w:b/>
          <w:bCs/>
          <w:sz w:val="24"/>
          <w:szCs w:val="24"/>
        </w:rPr>
        <w:t>Таблица 6 -Потери тепла в  тепловых сетях</w:t>
      </w:r>
    </w:p>
    <w:tbl>
      <w:tblPr>
        <w:tblW w:w="9873" w:type="dxa"/>
        <w:tblInd w:w="-106" w:type="dxa"/>
        <w:tblLayout w:type="fixed"/>
        <w:tblLook w:val="00A0" w:firstRow="1" w:lastRow="0" w:firstColumn="1" w:lastColumn="0" w:noHBand="0" w:noVBand="0"/>
      </w:tblPr>
      <w:tblGrid>
        <w:gridCol w:w="1188"/>
        <w:gridCol w:w="712"/>
        <w:gridCol w:w="584"/>
        <w:gridCol w:w="864"/>
        <w:gridCol w:w="1017"/>
        <w:gridCol w:w="1023"/>
        <w:gridCol w:w="1113"/>
        <w:gridCol w:w="627"/>
        <w:gridCol w:w="969"/>
        <w:gridCol w:w="831"/>
        <w:gridCol w:w="945"/>
      </w:tblGrid>
      <w:tr w:rsidR="00564FAE" w:rsidRPr="003140B3" w:rsidTr="006E0071">
        <w:trPr>
          <w:cantSplit/>
          <w:trHeight w:val="1967"/>
        </w:trPr>
        <w:tc>
          <w:tcPr>
            <w:tcW w:w="1188" w:type="dxa"/>
            <w:tcBorders>
              <w:top w:val="single" w:sz="4" w:space="0" w:color="auto"/>
              <w:left w:val="single" w:sz="4" w:space="0" w:color="auto"/>
              <w:bottom w:val="single" w:sz="4" w:space="0" w:color="auto"/>
              <w:right w:val="single" w:sz="4" w:space="0" w:color="auto"/>
            </w:tcBorders>
            <w:vAlign w:val="center"/>
          </w:tcPr>
          <w:p w:rsidR="00564FAE" w:rsidRPr="003140B3" w:rsidRDefault="00564FAE" w:rsidP="006E0071">
            <w:pPr>
              <w:jc w:val="center"/>
              <w:rPr>
                <w:sz w:val="20"/>
                <w:szCs w:val="20"/>
              </w:rPr>
            </w:pPr>
            <w:r w:rsidRPr="003140B3">
              <w:rPr>
                <w:sz w:val="20"/>
                <w:szCs w:val="20"/>
              </w:rPr>
              <w:t xml:space="preserve">Вид системы </w:t>
            </w:r>
            <w:proofErr w:type="spellStart"/>
            <w:proofErr w:type="gramStart"/>
            <w:r w:rsidRPr="003140B3">
              <w:rPr>
                <w:sz w:val="20"/>
                <w:szCs w:val="20"/>
              </w:rPr>
              <w:t>теплоснаб-жения</w:t>
            </w:r>
            <w:proofErr w:type="spellEnd"/>
            <w:proofErr w:type="gramEnd"/>
          </w:p>
        </w:tc>
        <w:tc>
          <w:tcPr>
            <w:tcW w:w="712" w:type="dxa"/>
            <w:tcBorders>
              <w:top w:val="single" w:sz="4" w:space="0" w:color="auto"/>
              <w:left w:val="nil"/>
              <w:bottom w:val="single" w:sz="4" w:space="0" w:color="auto"/>
              <w:right w:val="single" w:sz="4" w:space="0" w:color="auto"/>
            </w:tcBorders>
            <w:textDirection w:val="btLr"/>
            <w:vAlign w:val="center"/>
          </w:tcPr>
          <w:p w:rsidR="00564FAE" w:rsidRPr="003140B3" w:rsidRDefault="00564FAE" w:rsidP="006E0071">
            <w:pPr>
              <w:ind w:left="113" w:right="113"/>
              <w:jc w:val="center"/>
              <w:rPr>
                <w:sz w:val="20"/>
                <w:szCs w:val="20"/>
              </w:rPr>
            </w:pPr>
            <w:r w:rsidRPr="003140B3">
              <w:rPr>
                <w:sz w:val="20"/>
                <w:szCs w:val="20"/>
              </w:rPr>
              <w:t xml:space="preserve">Тип </w:t>
            </w:r>
            <w:proofErr w:type="spellStart"/>
            <w:proofErr w:type="gramStart"/>
            <w:r w:rsidRPr="003140B3">
              <w:rPr>
                <w:sz w:val="20"/>
                <w:szCs w:val="20"/>
              </w:rPr>
              <w:t>проклад-ки</w:t>
            </w:r>
            <w:proofErr w:type="spellEnd"/>
            <w:proofErr w:type="gramEnd"/>
          </w:p>
        </w:tc>
        <w:tc>
          <w:tcPr>
            <w:tcW w:w="584" w:type="dxa"/>
            <w:tcBorders>
              <w:top w:val="single" w:sz="4" w:space="0" w:color="auto"/>
              <w:left w:val="nil"/>
              <w:bottom w:val="single" w:sz="4" w:space="0" w:color="auto"/>
              <w:right w:val="single" w:sz="4" w:space="0" w:color="auto"/>
            </w:tcBorders>
            <w:textDirection w:val="btLr"/>
            <w:vAlign w:val="center"/>
          </w:tcPr>
          <w:p w:rsidR="00564FAE" w:rsidRPr="003140B3" w:rsidRDefault="00564FAE" w:rsidP="006E0071">
            <w:pPr>
              <w:ind w:left="113" w:right="113"/>
              <w:jc w:val="center"/>
              <w:rPr>
                <w:sz w:val="20"/>
                <w:szCs w:val="20"/>
              </w:rPr>
            </w:pPr>
            <w:proofErr w:type="spellStart"/>
            <w:proofErr w:type="gramStart"/>
            <w:r w:rsidRPr="003140B3">
              <w:rPr>
                <w:sz w:val="20"/>
                <w:szCs w:val="20"/>
              </w:rPr>
              <w:t>Наруж-ный</w:t>
            </w:r>
            <w:proofErr w:type="spellEnd"/>
            <w:proofErr w:type="gramEnd"/>
            <w:r w:rsidRPr="003140B3">
              <w:rPr>
                <w:sz w:val="20"/>
                <w:szCs w:val="20"/>
              </w:rPr>
              <w:t xml:space="preserve"> диаметр труб, мм</w:t>
            </w:r>
          </w:p>
        </w:tc>
        <w:tc>
          <w:tcPr>
            <w:tcW w:w="864" w:type="dxa"/>
            <w:tcBorders>
              <w:top w:val="single" w:sz="4" w:space="0" w:color="auto"/>
              <w:left w:val="nil"/>
              <w:bottom w:val="single" w:sz="4" w:space="0" w:color="auto"/>
              <w:right w:val="single" w:sz="4" w:space="0" w:color="auto"/>
            </w:tcBorders>
            <w:textDirection w:val="btLr"/>
            <w:vAlign w:val="center"/>
          </w:tcPr>
          <w:p w:rsidR="00564FAE" w:rsidRPr="003140B3" w:rsidRDefault="00564FAE" w:rsidP="006E0071">
            <w:pPr>
              <w:ind w:left="113" w:right="113"/>
              <w:jc w:val="center"/>
              <w:rPr>
                <w:sz w:val="20"/>
                <w:szCs w:val="20"/>
              </w:rPr>
            </w:pPr>
            <w:r w:rsidRPr="003140B3">
              <w:rPr>
                <w:sz w:val="20"/>
                <w:szCs w:val="20"/>
              </w:rPr>
              <w:t xml:space="preserve">Общая </w:t>
            </w:r>
            <w:proofErr w:type="spellStart"/>
            <w:proofErr w:type="gramStart"/>
            <w:r w:rsidRPr="003140B3">
              <w:rPr>
                <w:sz w:val="20"/>
                <w:szCs w:val="20"/>
              </w:rPr>
              <w:t>протя-женность</w:t>
            </w:r>
            <w:proofErr w:type="spellEnd"/>
            <w:proofErr w:type="gramEnd"/>
            <w:r w:rsidRPr="003140B3">
              <w:rPr>
                <w:sz w:val="20"/>
                <w:szCs w:val="20"/>
              </w:rPr>
              <w:t xml:space="preserve"> сетей, км</w:t>
            </w:r>
          </w:p>
        </w:tc>
        <w:tc>
          <w:tcPr>
            <w:tcW w:w="1017" w:type="dxa"/>
            <w:tcBorders>
              <w:top w:val="single" w:sz="4" w:space="0" w:color="auto"/>
              <w:left w:val="nil"/>
              <w:bottom w:val="single" w:sz="4" w:space="0" w:color="auto"/>
              <w:right w:val="single" w:sz="4" w:space="0" w:color="auto"/>
            </w:tcBorders>
            <w:textDirection w:val="btLr"/>
            <w:vAlign w:val="center"/>
          </w:tcPr>
          <w:p w:rsidR="00564FAE" w:rsidRPr="003140B3" w:rsidRDefault="00564FAE" w:rsidP="006E0071">
            <w:pPr>
              <w:ind w:left="113" w:right="113"/>
              <w:jc w:val="center"/>
              <w:rPr>
                <w:sz w:val="20"/>
                <w:szCs w:val="20"/>
              </w:rPr>
            </w:pPr>
            <w:proofErr w:type="spellStart"/>
            <w:proofErr w:type="gramStart"/>
            <w:r w:rsidRPr="003140B3">
              <w:rPr>
                <w:sz w:val="20"/>
                <w:szCs w:val="20"/>
              </w:rPr>
              <w:t>Протя-женность</w:t>
            </w:r>
            <w:proofErr w:type="spellEnd"/>
            <w:proofErr w:type="gramEnd"/>
            <w:r w:rsidRPr="003140B3">
              <w:rPr>
                <w:sz w:val="20"/>
                <w:szCs w:val="20"/>
              </w:rPr>
              <w:t xml:space="preserve"> участков </w:t>
            </w:r>
            <w:proofErr w:type="spellStart"/>
            <w:r w:rsidRPr="003140B3">
              <w:rPr>
                <w:sz w:val="20"/>
                <w:szCs w:val="20"/>
              </w:rPr>
              <w:t>теплопро-водов</w:t>
            </w:r>
            <w:proofErr w:type="spellEnd"/>
            <w:r w:rsidRPr="003140B3">
              <w:rPr>
                <w:sz w:val="20"/>
                <w:szCs w:val="20"/>
              </w:rPr>
              <w:t xml:space="preserve"> на </w:t>
            </w:r>
            <w:proofErr w:type="spellStart"/>
            <w:r w:rsidRPr="003140B3">
              <w:rPr>
                <w:sz w:val="20"/>
                <w:szCs w:val="20"/>
              </w:rPr>
              <w:t>отопле-ние</w:t>
            </w:r>
            <w:proofErr w:type="spellEnd"/>
            <w:r w:rsidRPr="003140B3">
              <w:rPr>
                <w:sz w:val="20"/>
                <w:szCs w:val="20"/>
              </w:rPr>
              <w:t>, км</w:t>
            </w:r>
          </w:p>
        </w:tc>
        <w:tc>
          <w:tcPr>
            <w:tcW w:w="1023" w:type="dxa"/>
            <w:tcBorders>
              <w:top w:val="single" w:sz="4" w:space="0" w:color="auto"/>
              <w:left w:val="nil"/>
              <w:bottom w:val="single" w:sz="4" w:space="0" w:color="auto"/>
              <w:right w:val="single" w:sz="4" w:space="0" w:color="auto"/>
            </w:tcBorders>
            <w:textDirection w:val="btLr"/>
            <w:vAlign w:val="center"/>
          </w:tcPr>
          <w:p w:rsidR="00564FAE" w:rsidRPr="003140B3" w:rsidRDefault="00564FAE" w:rsidP="006E0071">
            <w:pPr>
              <w:ind w:left="113" w:right="113"/>
              <w:jc w:val="center"/>
              <w:rPr>
                <w:sz w:val="20"/>
                <w:szCs w:val="20"/>
              </w:rPr>
            </w:pPr>
            <w:r w:rsidRPr="003140B3">
              <w:rPr>
                <w:sz w:val="20"/>
                <w:szCs w:val="20"/>
              </w:rPr>
              <w:t xml:space="preserve">Потери </w:t>
            </w:r>
            <w:proofErr w:type="spellStart"/>
            <w:proofErr w:type="gramStart"/>
            <w:r w:rsidRPr="003140B3">
              <w:rPr>
                <w:sz w:val="20"/>
                <w:szCs w:val="20"/>
              </w:rPr>
              <w:t>отопле-ние</w:t>
            </w:r>
            <w:proofErr w:type="spellEnd"/>
            <w:proofErr w:type="gramEnd"/>
            <w:r w:rsidRPr="003140B3">
              <w:rPr>
                <w:sz w:val="20"/>
                <w:szCs w:val="20"/>
              </w:rPr>
              <w:t>, Гкал</w:t>
            </w:r>
          </w:p>
        </w:tc>
        <w:tc>
          <w:tcPr>
            <w:tcW w:w="1113" w:type="dxa"/>
            <w:tcBorders>
              <w:top w:val="single" w:sz="4" w:space="0" w:color="auto"/>
              <w:left w:val="nil"/>
              <w:bottom w:val="single" w:sz="4" w:space="0" w:color="auto"/>
              <w:right w:val="single" w:sz="4" w:space="0" w:color="auto"/>
            </w:tcBorders>
            <w:textDirection w:val="btLr"/>
            <w:vAlign w:val="center"/>
          </w:tcPr>
          <w:p w:rsidR="00564FAE" w:rsidRPr="003140B3" w:rsidRDefault="00564FAE" w:rsidP="006E0071">
            <w:pPr>
              <w:ind w:left="113" w:right="113"/>
              <w:jc w:val="center"/>
              <w:rPr>
                <w:sz w:val="20"/>
                <w:szCs w:val="20"/>
              </w:rPr>
            </w:pPr>
            <w:r w:rsidRPr="003140B3">
              <w:rPr>
                <w:sz w:val="20"/>
                <w:szCs w:val="20"/>
              </w:rPr>
              <w:t xml:space="preserve">Потери </w:t>
            </w:r>
            <w:proofErr w:type="spellStart"/>
            <w:r w:rsidRPr="003140B3">
              <w:rPr>
                <w:sz w:val="20"/>
                <w:szCs w:val="20"/>
              </w:rPr>
              <w:t>отопл</w:t>
            </w:r>
            <w:proofErr w:type="spellEnd"/>
            <w:r w:rsidRPr="003140B3">
              <w:rPr>
                <w:sz w:val="20"/>
                <w:szCs w:val="20"/>
              </w:rPr>
              <w:t xml:space="preserve"> через </w:t>
            </w:r>
            <w:proofErr w:type="gramStart"/>
            <w:r w:rsidRPr="003140B3">
              <w:rPr>
                <w:sz w:val="20"/>
                <w:szCs w:val="20"/>
              </w:rPr>
              <w:t>поверх-</w:t>
            </w:r>
            <w:proofErr w:type="spellStart"/>
            <w:r w:rsidRPr="003140B3">
              <w:rPr>
                <w:sz w:val="20"/>
                <w:szCs w:val="20"/>
              </w:rPr>
              <w:t>ность</w:t>
            </w:r>
            <w:proofErr w:type="spellEnd"/>
            <w:proofErr w:type="gramEnd"/>
            <w:r w:rsidRPr="003140B3">
              <w:rPr>
                <w:sz w:val="20"/>
                <w:szCs w:val="20"/>
              </w:rPr>
              <w:t>, Гкал</w:t>
            </w:r>
          </w:p>
        </w:tc>
        <w:tc>
          <w:tcPr>
            <w:tcW w:w="627" w:type="dxa"/>
            <w:tcBorders>
              <w:top w:val="single" w:sz="4" w:space="0" w:color="auto"/>
              <w:left w:val="nil"/>
              <w:bottom w:val="single" w:sz="4" w:space="0" w:color="auto"/>
              <w:right w:val="single" w:sz="4" w:space="0" w:color="auto"/>
            </w:tcBorders>
            <w:textDirection w:val="btLr"/>
            <w:vAlign w:val="center"/>
          </w:tcPr>
          <w:p w:rsidR="00564FAE" w:rsidRPr="003140B3" w:rsidRDefault="00564FAE" w:rsidP="006E0071">
            <w:pPr>
              <w:ind w:left="113" w:right="113"/>
              <w:jc w:val="center"/>
              <w:rPr>
                <w:sz w:val="20"/>
                <w:szCs w:val="20"/>
              </w:rPr>
            </w:pPr>
            <w:r w:rsidRPr="003140B3">
              <w:rPr>
                <w:sz w:val="20"/>
                <w:szCs w:val="20"/>
              </w:rPr>
              <w:t xml:space="preserve">Потери </w:t>
            </w:r>
            <w:proofErr w:type="spellStart"/>
            <w:r w:rsidRPr="003140B3">
              <w:rPr>
                <w:sz w:val="20"/>
                <w:szCs w:val="20"/>
              </w:rPr>
              <w:t>отопл</w:t>
            </w:r>
            <w:proofErr w:type="spellEnd"/>
            <w:r w:rsidRPr="003140B3">
              <w:rPr>
                <w:sz w:val="20"/>
                <w:szCs w:val="20"/>
              </w:rPr>
              <w:t xml:space="preserve"> с утечками, Гкал</w:t>
            </w:r>
          </w:p>
        </w:tc>
        <w:tc>
          <w:tcPr>
            <w:tcW w:w="969" w:type="dxa"/>
            <w:tcBorders>
              <w:top w:val="single" w:sz="4" w:space="0" w:color="auto"/>
              <w:left w:val="nil"/>
              <w:bottom w:val="single" w:sz="4" w:space="0" w:color="auto"/>
              <w:right w:val="single" w:sz="4" w:space="0" w:color="auto"/>
            </w:tcBorders>
            <w:textDirection w:val="btLr"/>
            <w:vAlign w:val="center"/>
          </w:tcPr>
          <w:p w:rsidR="00564FAE" w:rsidRPr="003140B3" w:rsidRDefault="00564FAE" w:rsidP="006E0071">
            <w:pPr>
              <w:ind w:left="113" w:right="113"/>
              <w:jc w:val="center"/>
              <w:rPr>
                <w:sz w:val="20"/>
                <w:szCs w:val="20"/>
              </w:rPr>
            </w:pPr>
            <w:r w:rsidRPr="003140B3">
              <w:rPr>
                <w:sz w:val="20"/>
                <w:szCs w:val="20"/>
              </w:rPr>
              <w:t xml:space="preserve">Расчетная тепловая нагрузка </w:t>
            </w:r>
            <w:proofErr w:type="spellStart"/>
            <w:proofErr w:type="gramStart"/>
            <w:r w:rsidRPr="003140B3">
              <w:rPr>
                <w:sz w:val="20"/>
                <w:szCs w:val="20"/>
              </w:rPr>
              <w:t>трубопро</w:t>
            </w:r>
            <w:proofErr w:type="spellEnd"/>
            <w:r w:rsidRPr="003140B3">
              <w:rPr>
                <w:sz w:val="20"/>
                <w:szCs w:val="20"/>
              </w:rPr>
              <w:t>-вода</w:t>
            </w:r>
            <w:proofErr w:type="gramEnd"/>
            <w:r w:rsidRPr="003140B3">
              <w:rPr>
                <w:sz w:val="20"/>
                <w:szCs w:val="20"/>
              </w:rPr>
              <w:t xml:space="preserve"> на отопление, Гкал</w:t>
            </w:r>
          </w:p>
        </w:tc>
        <w:tc>
          <w:tcPr>
            <w:tcW w:w="831" w:type="dxa"/>
            <w:tcBorders>
              <w:top w:val="single" w:sz="4" w:space="0" w:color="auto"/>
              <w:left w:val="nil"/>
              <w:bottom w:val="single" w:sz="4" w:space="0" w:color="auto"/>
              <w:right w:val="single" w:sz="4" w:space="0" w:color="auto"/>
            </w:tcBorders>
            <w:textDirection w:val="btLr"/>
            <w:vAlign w:val="center"/>
          </w:tcPr>
          <w:p w:rsidR="00564FAE" w:rsidRPr="003140B3" w:rsidRDefault="00564FAE" w:rsidP="006E0071">
            <w:pPr>
              <w:ind w:left="113" w:right="113"/>
              <w:jc w:val="center"/>
              <w:rPr>
                <w:sz w:val="20"/>
                <w:szCs w:val="20"/>
              </w:rPr>
            </w:pPr>
            <w:proofErr w:type="spellStart"/>
            <w:proofErr w:type="gramStart"/>
            <w:r w:rsidRPr="003140B3">
              <w:rPr>
                <w:sz w:val="20"/>
                <w:szCs w:val="20"/>
              </w:rPr>
              <w:t>Максималь-ная</w:t>
            </w:r>
            <w:proofErr w:type="spellEnd"/>
            <w:proofErr w:type="gramEnd"/>
            <w:r w:rsidRPr="003140B3">
              <w:rPr>
                <w:sz w:val="20"/>
                <w:szCs w:val="20"/>
              </w:rPr>
              <w:t xml:space="preserve"> часовая нагрузка </w:t>
            </w:r>
            <w:proofErr w:type="spellStart"/>
            <w:r w:rsidRPr="003140B3">
              <w:rPr>
                <w:sz w:val="20"/>
                <w:szCs w:val="20"/>
              </w:rPr>
              <w:t>трубопро-водов</w:t>
            </w:r>
            <w:proofErr w:type="spellEnd"/>
          </w:p>
        </w:tc>
        <w:tc>
          <w:tcPr>
            <w:tcW w:w="945" w:type="dxa"/>
            <w:tcBorders>
              <w:top w:val="single" w:sz="4" w:space="0" w:color="auto"/>
              <w:left w:val="nil"/>
              <w:bottom w:val="single" w:sz="4" w:space="0" w:color="auto"/>
              <w:right w:val="single" w:sz="4" w:space="0" w:color="auto"/>
            </w:tcBorders>
            <w:textDirection w:val="btLr"/>
            <w:vAlign w:val="center"/>
          </w:tcPr>
          <w:p w:rsidR="00564FAE" w:rsidRPr="003140B3" w:rsidRDefault="00564FAE" w:rsidP="006E0071">
            <w:pPr>
              <w:ind w:left="113" w:right="113"/>
              <w:jc w:val="center"/>
              <w:rPr>
                <w:sz w:val="20"/>
                <w:szCs w:val="20"/>
              </w:rPr>
            </w:pPr>
            <w:proofErr w:type="spellStart"/>
            <w:r w:rsidRPr="003140B3">
              <w:rPr>
                <w:sz w:val="20"/>
                <w:szCs w:val="20"/>
              </w:rPr>
              <w:t>Количес-тво</w:t>
            </w:r>
            <w:proofErr w:type="spellEnd"/>
            <w:r w:rsidRPr="003140B3">
              <w:rPr>
                <w:sz w:val="20"/>
                <w:szCs w:val="20"/>
              </w:rPr>
              <w:t xml:space="preserve"> тепла, теряемого при </w:t>
            </w:r>
            <w:proofErr w:type="spellStart"/>
            <w:r w:rsidRPr="003140B3">
              <w:rPr>
                <w:sz w:val="20"/>
                <w:szCs w:val="20"/>
              </w:rPr>
              <w:t>транспор-</w:t>
            </w:r>
            <w:proofErr w:type="gramStart"/>
            <w:r w:rsidRPr="003140B3">
              <w:rPr>
                <w:sz w:val="20"/>
                <w:szCs w:val="20"/>
              </w:rPr>
              <w:t>тировании</w:t>
            </w:r>
            <w:proofErr w:type="spellEnd"/>
            <w:r w:rsidRPr="003140B3">
              <w:rPr>
                <w:sz w:val="20"/>
                <w:szCs w:val="20"/>
              </w:rPr>
              <w:t>,  Гкал</w:t>
            </w:r>
            <w:proofErr w:type="gramEnd"/>
          </w:p>
        </w:tc>
      </w:tr>
      <w:tr w:rsidR="00564FAE" w:rsidRPr="003140B3" w:rsidTr="006E0071">
        <w:trPr>
          <w:trHeight w:val="273"/>
        </w:trPr>
        <w:tc>
          <w:tcPr>
            <w:tcW w:w="1188" w:type="dxa"/>
            <w:tcBorders>
              <w:top w:val="single" w:sz="4" w:space="0" w:color="auto"/>
              <w:left w:val="single" w:sz="4" w:space="0" w:color="auto"/>
              <w:bottom w:val="single" w:sz="4" w:space="0" w:color="auto"/>
              <w:right w:val="single" w:sz="4" w:space="0" w:color="auto"/>
            </w:tcBorders>
            <w:noWrap/>
            <w:vAlign w:val="bottom"/>
          </w:tcPr>
          <w:p w:rsidR="00564FAE" w:rsidRPr="003140B3" w:rsidRDefault="00564FAE" w:rsidP="006E0071">
            <w:pPr>
              <w:jc w:val="right"/>
              <w:rPr>
                <w:sz w:val="20"/>
                <w:szCs w:val="20"/>
              </w:rPr>
            </w:pPr>
            <w:r w:rsidRPr="003140B3">
              <w:rPr>
                <w:sz w:val="20"/>
                <w:szCs w:val="20"/>
              </w:rPr>
              <w:t>2</w:t>
            </w:r>
          </w:p>
        </w:tc>
        <w:tc>
          <w:tcPr>
            <w:tcW w:w="712" w:type="dxa"/>
            <w:tcBorders>
              <w:top w:val="nil"/>
              <w:left w:val="nil"/>
              <w:bottom w:val="single" w:sz="4" w:space="0" w:color="auto"/>
              <w:right w:val="single" w:sz="4" w:space="0" w:color="auto"/>
            </w:tcBorders>
            <w:noWrap/>
            <w:vAlign w:val="bottom"/>
          </w:tcPr>
          <w:p w:rsidR="00564FAE" w:rsidRPr="003140B3" w:rsidRDefault="00564FAE" w:rsidP="006E0071">
            <w:pPr>
              <w:jc w:val="right"/>
              <w:rPr>
                <w:sz w:val="20"/>
                <w:szCs w:val="20"/>
              </w:rPr>
            </w:pPr>
            <w:r w:rsidRPr="003140B3">
              <w:rPr>
                <w:sz w:val="20"/>
                <w:szCs w:val="20"/>
              </w:rPr>
              <w:t>3</w:t>
            </w:r>
          </w:p>
        </w:tc>
        <w:tc>
          <w:tcPr>
            <w:tcW w:w="584" w:type="dxa"/>
            <w:tcBorders>
              <w:top w:val="nil"/>
              <w:left w:val="nil"/>
              <w:bottom w:val="single" w:sz="4" w:space="0" w:color="auto"/>
              <w:right w:val="single" w:sz="4" w:space="0" w:color="auto"/>
            </w:tcBorders>
            <w:noWrap/>
            <w:vAlign w:val="bottom"/>
          </w:tcPr>
          <w:p w:rsidR="00564FAE" w:rsidRPr="003140B3" w:rsidRDefault="00564FAE" w:rsidP="006E0071">
            <w:pPr>
              <w:jc w:val="right"/>
              <w:rPr>
                <w:sz w:val="20"/>
                <w:szCs w:val="20"/>
              </w:rPr>
            </w:pPr>
            <w:r w:rsidRPr="003140B3">
              <w:rPr>
                <w:sz w:val="20"/>
                <w:szCs w:val="20"/>
              </w:rPr>
              <w:t>4</w:t>
            </w:r>
          </w:p>
        </w:tc>
        <w:tc>
          <w:tcPr>
            <w:tcW w:w="864" w:type="dxa"/>
            <w:tcBorders>
              <w:top w:val="nil"/>
              <w:left w:val="nil"/>
              <w:bottom w:val="single" w:sz="4" w:space="0" w:color="auto"/>
              <w:right w:val="single" w:sz="4" w:space="0" w:color="auto"/>
            </w:tcBorders>
            <w:noWrap/>
            <w:vAlign w:val="bottom"/>
          </w:tcPr>
          <w:p w:rsidR="00564FAE" w:rsidRPr="003140B3" w:rsidRDefault="00564FAE" w:rsidP="006E0071">
            <w:pPr>
              <w:jc w:val="right"/>
              <w:rPr>
                <w:sz w:val="20"/>
                <w:szCs w:val="20"/>
              </w:rPr>
            </w:pPr>
            <w:r w:rsidRPr="003140B3">
              <w:rPr>
                <w:sz w:val="20"/>
                <w:szCs w:val="20"/>
              </w:rPr>
              <w:t>5</w:t>
            </w:r>
          </w:p>
        </w:tc>
        <w:tc>
          <w:tcPr>
            <w:tcW w:w="1017" w:type="dxa"/>
            <w:tcBorders>
              <w:top w:val="nil"/>
              <w:left w:val="nil"/>
              <w:bottom w:val="single" w:sz="4" w:space="0" w:color="auto"/>
              <w:right w:val="single" w:sz="4" w:space="0" w:color="auto"/>
            </w:tcBorders>
            <w:noWrap/>
            <w:vAlign w:val="bottom"/>
          </w:tcPr>
          <w:p w:rsidR="00564FAE" w:rsidRPr="003140B3" w:rsidRDefault="00564FAE" w:rsidP="006E0071">
            <w:pPr>
              <w:jc w:val="right"/>
              <w:rPr>
                <w:sz w:val="20"/>
                <w:szCs w:val="20"/>
              </w:rPr>
            </w:pPr>
            <w:r w:rsidRPr="003140B3">
              <w:rPr>
                <w:sz w:val="20"/>
                <w:szCs w:val="20"/>
              </w:rPr>
              <w:t>6</w:t>
            </w:r>
          </w:p>
        </w:tc>
        <w:tc>
          <w:tcPr>
            <w:tcW w:w="1023" w:type="dxa"/>
            <w:tcBorders>
              <w:top w:val="nil"/>
              <w:left w:val="nil"/>
              <w:bottom w:val="single" w:sz="4" w:space="0" w:color="auto"/>
              <w:right w:val="single" w:sz="4" w:space="0" w:color="auto"/>
            </w:tcBorders>
            <w:noWrap/>
            <w:vAlign w:val="bottom"/>
          </w:tcPr>
          <w:p w:rsidR="00564FAE" w:rsidRPr="003140B3" w:rsidRDefault="00564FAE" w:rsidP="006E0071">
            <w:pPr>
              <w:jc w:val="right"/>
              <w:rPr>
                <w:sz w:val="20"/>
                <w:szCs w:val="20"/>
              </w:rPr>
            </w:pPr>
            <w:r w:rsidRPr="003140B3">
              <w:rPr>
                <w:sz w:val="20"/>
                <w:szCs w:val="20"/>
              </w:rPr>
              <w:t>7</w:t>
            </w:r>
          </w:p>
        </w:tc>
        <w:tc>
          <w:tcPr>
            <w:tcW w:w="1113" w:type="dxa"/>
            <w:tcBorders>
              <w:top w:val="nil"/>
              <w:left w:val="nil"/>
              <w:bottom w:val="single" w:sz="4" w:space="0" w:color="auto"/>
              <w:right w:val="single" w:sz="4" w:space="0" w:color="auto"/>
            </w:tcBorders>
            <w:noWrap/>
            <w:vAlign w:val="bottom"/>
          </w:tcPr>
          <w:p w:rsidR="00564FAE" w:rsidRPr="003140B3" w:rsidRDefault="00564FAE" w:rsidP="006E0071">
            <w:pPr>
              <w:jc w:val="right"/>
              <w:rPr>
                <w:sz w:val="20"/>
                <w:szCs w:val="20"/>
              </w:rPr>
            </w:pPr>
            <w:r w:rsidRPr="003140B3">
              <w:rPr>
                <w:sz w:val="20"/>
                <w:szCs w:val="20"/>
              </w:rPr>
              <w:t>8</w:t>
            </w:r>
          </w:p>
        </w:tc>
        <w:tc>
          <w:tcPr>
            <w:tcW w:w="627" w:type="dxa"/>
            <w:tcBorders>
              <w:top w:val="nil"/>
              <w:left w:val="nil"/>
              <w:bottom w:val="single" w:sz="4" w:space="0" w:color="auto"/>
              <w:right w:val="single" w:sz="4" w:space="0" w:color="auto"/>
            </w:tcBorders>
            <w:noWrap/>
            <w:vAlign w:val="bottom"/>
          </w:tcPr>
          <w:p w:rsidR="00564FAE" w:rsidRPr="003140B3" w:rsidRDefault="00564FAE" w:rsidP="006E0071">
            <w:pPr>
              <w:jc w:val="right"/>
              <w:rPr>
                <w:sz w:val="20"/>
                <w:szCs w:val="20"/>
              </w:rPr>
            </w:pPr>
            <w:r w:rsidRPr="003140B3">
              <w:rPr>
                <w:sz w:val="20"/>
                <w:szCs w:val="20"/>
              </w:rPr>
              <w:t>9</w:t>
            </w:r>
          </w:p>
        </w:tc>
        <w:tc>
          <w:tcPr>
            <w:tcW w:w="969" w:type="dxa"/>
            <w:tcBorders>
              <w:top w:val="nil"/>
              <w:left w:val="nil"/>
              <w:bottom w:val="single" w:sz="4" w:space="0" w:color="auto"/>
              <w:right w:val="single" w:sz="4" w:space="0" w:color="auto"/>
            </w:tcBorders>
            <w:noWrap/>
            <w:vAlign w:val="bottom"/>
          </w:tcPr>
          <w:p w:rsidR="00564FAE" w:rsidRPr="003140B3" w:rsidRDefault="00564FAE" w:rsidP="006E0071">
            <w:pPr>
              <w:jc w:val="right"/>
              <w:rPr>
                <w:sz w:val="20"/>
                <w:szCs w:val="20"/>
              </w:rPr>
            </w:pPr>
            <w:r w:rsidRPr="003140B3">
              <w:rPr>
                <w:sz w:val="20"/>
                <w:szCs w:val="20"/>
              </w:rPr>
              <w:t>10</w:t>
            </w:r>
          </w:p>
        </w:tc>
        <w:tc>
          <w:tcPr>
            <w:tcW w:w="831" w:type="dxa"/>
            <w:tcBorders>
              <w:top w:val="nil"/>
              <w:left w:val="nil"/>
              <w:bottom w:val="single" w:sz="4" w:space="0" w:color="auto"/>
              <w:right w:val="single" w:sz="4" w:space="0" w:color="auto"/>
            </w:tcBorders>
            <w:noWrap/>
            <w:vAlign w:val="bottom"/>
          </w:tcPr>
          <w:p w:rsidR="00564FAE" w:rsidRPr="003140B3" w:rsidRDefault="00564FAE" w:rsidP="006E0071">
            <w:pPr>
              <w:jc w:val="right"/>
              <w:rPr>
                <w:sz w:val="20"/>
                <w:szCs w:val="20"/>
              </w:rPr>
            </w:pPr>
            <w:r w:rsidRPr="003140B3">
              <w:rPr>
                <w:sz w:val="20"/>
                <w:szCs w:val="20"/>
              </w:rPr>
              <w:t>19</w:t>
            </w:r>
          </w:p>
        </w:tc>
        <w:tc>
          <w:tcPr>
            <w:tcW w:w="945" w:type="dxa"/>
            <w:tcBorders>
              <w:top w:val="single" w:sz="4" w:space="0" w:color="auto"/>
              <w:left w:val="nil"/>
              <w:bottom w:val="single" w:sz="4" w:space="0" w:color="auto"/>
              <w:right w:val="single" w:sz="4" w:space="0" w:color="auto"/>
            </w:tcBorders>
            <w:noWrap/>
            <w:vAlign w:val="bottom"/>
          </w:tcPr>
          <w:p w:rsidR="00564FAE" w:rsidRPr="003140B3" w:rsidRDefault="00564FAE" w:rsidP="006E0071">
            <w:pPr>
              <w:jc w:val="right"/>
              <w:rPr>
                <w:sz w:val="20"/>
                <w:szCs w:val="20"/>
              </w:rPr>
            </w:pPr>
            <w:r w:rsidRPr="003140B3">
              <w:rPr>
                <w:sz w:val="20"/>
                <w:szCs w:val="20"/>
              </w:rPr>
              <w:t>20</w:t>
            </w:r>
          </w:p>
        </w:tc>
      </w:tr>
      <w:tr w:rsidR="00564FAE" w:rsidRPr="003140B3" w:rsidTr="006E0071">
        <w:trPr>
          <w:trHeight w:val="273"/>
        </w:trPr>
        <w:tc>
          <w:tcPr>
            <w:tcW w:w="1188" w:type="dxa"/>
            <w:tcBorders>
              <w:top w:val="single" w:sz="4" w:space="0" w:color="auto"/>
              <w:left w:val="single" w:sz="4" w:space="0" w:color="auto"/>
              <w:bottom w:val="single" w:sz="4" w:space="0" w:color="auto"/>
              <w:right w:val="single" w:sz="4" w:space="0" w:color="auto"/>
            </w:tcBorders>
            <w:noWrap/>
            <w:vAlign w:val="bottom"/>
          </w:tcPr>
          <w:p w:rsidR="00564FAE" w:rsidRPr="003140B3" w:rsidRDefault="00564FAE" w:rsidP="006E0071">
            <w:pPr>
              <w:rPr>
                <w:sz w:val="20"/>
                <w:szCs w:val="20"/>
              </w:rPr>
            </w:pPr>
            <w:r w:rsidRPr="003140B3">
              <w:rPr>
                <w:sz w:val="20"/>
                <w:szCs w:val="20"/>
              </w:rPr>
              <w:t>2х трубная</w:t>
            </w:r>
          </w:p>
        </w:tc>
        <w:tc>
          <w:tcPr>
            <w:tcW w:w="712" w:type="dxa"/>
            <w:tcBorders>
              <w:top w:val="nil"/>
              <w:left w:val="nil"/>
              <w:bottom w:val="single" w:sz="4" w:space="0" w:color="auto"/>
              <w:right w:val="single" w:sz="4" w:space="0" w:color="auto"/>
            </w:tcBorders>
            <w:noWrap/>
            <w:vAlign w:val="bottom"/>
          </w:tcPr>
          <w:p w:rsidR="00564FAE" w:rsidRPr="003140B3" w:rsidRDefault="00564FAE" w:rsidP="006E0071">
            <w:pPr>
              <w:rPr>
                <w:sz w:val="20"/>
                <w:szCs w:val="20"/>
              </w:rPr>
            </w:pPr>
            <w:r w:rsidRPr="003140B3">
              <w:rPr>
                <w:sz w:val="20"/>
                <w:szCs w:val="20"/>
              </w:rPr>
              <w:t>ПНК</w:t>
            </w:r>
          </w:p>
        </w:tc>
        <w:tc>
          <w:tcPr>
            <w:tcW w:w="584" w:type="dxa"/>
            <w:tcBorders>
              <w:top w:val="nil"/>
              <w:left w:val="nil"/>
              <w:bottom w:val="single" w:sz="4" w:space="0" w:color="auto"/>
              <w:right w:val="single" w:sz="4" w:space="0" w:color="auto"/>
            </w:tcBorders>
            <w:noWrap/>
            <w:vAlign w:val="bottom"/>
          </w:tcPr>
          <w:p w:rsidR="00564FAE" w:rsidRPr="003140B3" w:rsidRDefault="00564FAE" w:rsidP="006E0071">
            <w:pPr>
              <w:jc w:val="right"/>
              <w:rPr>
                <w:sz w:val="20"/>
                <w:szCs w:val="20"/>
              </w:rPr>
            </w:pPr>
            <w:r w:rsidRPr="003140B3">
              <w:rPr>
                <w:sz w:val="20"/>
                <w:szCs w:val="20"/>
              </w:rPr>
              <w:t>159</w:t>
            </w:r>
          </w:p>
        </w:tc>
        <w:tc>
          <w:tcPr>
            <w:tcW w:w="864" w:type="dxa"/>
            <w:tcBorders>
              <w:top w:val="nil"/>
              <w:left w:val="nil"/>
              <w:bottom w:val="single" w:sz="4" w:space="0" w:color="auto"/>
              <w:right w:val="single" w:sz="4" w:space="0" w:color="auto"/>
            </w:tcBorders>
            <w:noWrap/>
            <w:vAlign w:val="bottom"/>
          </w:tcPr>
          <w:p w:rsidR="00564FAE" w:rsidRPr="003140B3" w:rsidRDefault="00564FAE" w:rsidP="006E0071">
            <w:pPr>
              <w:jc w:val="right"/>
              <w:rPr>
                <w:sz w:val="20"/>
                <w:szCs w:val="20"/>
              </w:rPr>
            </w:pPr>
            <w:r w:rsidRPr="003140B3">
              <w:rPr>
                <w:sz w:val="20"/>
                <w:szCs w:val="20"/>
              </w:rPr>
              <w:t>0,1638</w:t>
            </w:r>
          </w:p>
        </w:tc>
        <w:tc>
          <w:tcPr>
            <w:tcW w:w="1017" w:type="dxa"/>
            <w:tcBorders>
              <w:top w:val="nil"/>
              <w:left w:val="nil"/>
              <w:bottom w:val="single" w:sz="4" w:space="0" w:color="auto"/>
              <w:right w:val="single" w:sz="4" w:space="0" w:color="auto"/>
            </w:tcBorders>
            <w:noWrap/>
            <w:vAlign w:val="bottom"/>
          </w:tcPr>
          <w:p w:rsidR="00564FAE" w:rsidRPr="003140B3" w:rsidRDefault="00564FAE" w:rsidP="006E0071">
            <w:pPr>
              <w:jc w:val="right"/>
              <w:rPr>
                <w:sz w:val="20"/>
                <w:szCs w:val="20"/>
              </w:rPr>
            </w:pPr>
            <w:r w:rsidRPr="003140B3">
              <w:rPr>
                <w:sz w:val="20"/>
                <w:szCs w:val="20"/>
              </w:rPr>
              <w:t>0,1638</w:t>
            </w:r>
          </w:p>
        </w:tc>
        <w:tc>
          <w:tcPr>
            <w:tcW w:w="1023" w:type="dxa"/>
            <w:tcBorders>
              <w:top w:val="single" w:sz="4" w:space="0" w:color="auto"/>
              <w:left w:val="nil"/>
              <w:bottom w:val="single" w:sz="4" w:space="0" w:color="auto"/>
              <w:right w:val="single" w:sz="4" w:space="0" w:color="auto"/>
            </w:tcBorders>
            <w:shd w:val="clear" w:color="000000" w:fill="FFFFFF"/>
            <w:vAlign w:val="bottom"/>
          </w:tcPr>
          <w:p w:rsidR="00564FAE" w:rsidRPr="003140B3" w:rsidRDefault="00564FAE" w:rsidP="006E0071">
            <w:pPr>
              <w:jc w:val="right"/>
              <w:rPr>
                <w:sz w:val="20"/>
                <w:szCs w:val="20"/>
              </w:rPr>
            </w:pPr>
            <w:r w:rsidRPr="003140B3">
              <w:rPr>
                <w:sz w:val="20"/>
                <w:szCs w:val="20"/>
              </w:rPr>
              <w:t>99,52</w:t>
            </w:r>
          </w:p>
        </w:tc>
        <w:tc>
          <w:tcPr>
            <w:tcW w:w="1113" w:type="dxa"/>
            <w:tcBorders>
              <w:top w:val="nil"/>
              <w:left w:val="nil"/>
              <w:bottom w:val="single" w:sz="4" w:space="0" w:color="auto"/>
              <w:right w:val="single" w:sz="4" w:space="0" w:color="auto"/>
            </w:tcBorders>
            <w:vAlign w:val="bottom"/>
          </w:tcPr>
          <w:p w:rsidR="00564FAE" w:rsidRPr="003140B3" w:rsidRDefault="00564FAE" w:rsidP="006E0071">
            <w:pPr>
              <w:jc w:val="right"/>
              <w:rPr>
                <w:sz w:val="20"/>
                <w:szCs w:val="20"/>
              </w:rPr>
            </w:pPr>
            <w:r w:rsidRPr="003140B3">
              <w:rPr>
                <w:sz w:val="20"/>
                <w:szCs w:val="20"/>
              </w:rPr>
              <w:t>95,37</w:t>
            </w:r>
          </w:p>
        </w:tc>
        <w:tc>
          <w:tcPr>
            <w:tcW w:w="627" w:type="dxa"/>
            <w:tcBorders>
              <w:top w:val="nil"/>
              <w:left w:val="nil"/>
              <w:bottom w:val="single" w:sz="4" w:space="0" w:color="auto"/>
              <w:right w:val="single" w:sz="4" w:space="0" w:color="auto"/>
            </w:tcBorders>
            <w:vAlign w:val="bottom"/>
          </w:tcPr>
          <w:p w:rsidR="00564FAE" w:rsidRPr="003140B3" w:rsidRDefault="00564FAE" w:rsidP="006E0071">
            <w:pPr>
              <w:jc w:val="right"/>
              <w:rPr>
                <w:sz w:val="20"/>
                <w:szCs w:val="20"/>
              </w:rPr>
            </w:pPr>
            <w:r w:rsidRPr="003140B3">
              <w:rPr>
                <w:sz w:val="20"/>
                <w:szCs w:val="20"/>
              </w:rPr>
              <w:t>4,15</w:t>
            </w:r>
          </w:p>
        </w:tc>
        <w:tc>
          <w:tcPr>
            <w:tcW w:w="969" w:type="dxa"/>
            <w:tcBorders>
              <w:top w:val="nil"/>
              <w:left w:val="nil"/>
              <w:bottom w:val="single" w:sz="4" w:space="0" w:color="auto"/>
              <w:right w:val="single" w:sz="4" w:space="0" w:color="auto"/>
            </w:tcBorders>
            <w:vAlign w:val="bottom"/>
          </w:tcPr>
          <w:p w:rsidR="00564FAE" w:rsidRPr="003140B3" w:rsidRDefault="00564FAE" w:rsidP="006E0071">
            <w:pPr>
              <w:jc w:val="right"/>
              <w:rPr>
                <w:sz w:val="20"/>
                <w:szCs w:val="20"/>
              </w:rPr>
            </w:pPr>
            <w:r w:rsidRPr="003140B3">
              <w:rPr>
                <w:sz w:val="20"/>
                <w:szCs w:val="20"/>
              </w:rPr>
              <w:t>0,03</w:t>
            </w:r>
          </w:p>
        </w:tc>
        <w:tc>
          <w:tcPr>
            <w:tcW w:w="831" w:type="dxa"/>
            <w:tcBorders>
              <w:top w:val="nil"/>
              <w:left w:val="nil"/>
              <w:bottom w:val="single" w:sz="4" w:space="0" w:color="auto"/>
              <w:right w:val="single" w:sz="4" w:space="0" w:color="auto"/>
            </w:tcBorders>
            <w:vAlign w:val="bottom"/>
          </w:tcPr>
          <w:p w:rsidR="00564FAE" w:rsidRPr="003140B3" w:rsidRDefault="00564FAE" w:rsidP="006E0071">
            <w:pPr>
              <w:jc w:val="right"/>
              <w:rPr>
                <w:sz w:val="20"/>
                <w:szCs w:val="20"/>
              </w:rPr>
            </w:pPr>
            <w:r w:rsidRPr="003140B3">
              <w:rPr>
                <w:sz w:val="20"/>
                <w:szCs w:val="20"/>
              </w:rPr>
              <w:t>0,03</w:t>
            </w:r>
          </w:p>
        </w:tc>
        <w:tc>
          <w:tcPr>
            <w:tcW w:w="945" w:type="dxa"/>
            <w:tcBorders>
              <w:top w:val="single" w:sz="4" w:space="0" w:color="auto"/>
              <w:left w:val="nil"/>
              <w:bottom w:val="single" w:sz="4" w:space="0" w:color="auto"/>
              <w:right w:val="single" w:sz="4" w:space="0" w:color="auto"/>
            </w:tcBorders>
            <w:shd w:val="clear" w:color="000000" w:fill="FFFFFF"/>
            <w:vAlign w:val="bottom"/>
          </w:tcPr>
          <w:p w:rsidR="00564FAE" w:rsidRPr="003140B3" w:rsidRDefault="00564FAE" w:rsidP="006E0071">
            <w:pPr>
              <w:jc w:val="right"/>
              <w:rPr>
                <w:sz w:val="20"/>
                <w:szCs w:val="20"/>
              </w:rPr>
            </w:pPr>
            <w:r w:rsidRPr="003140B3">
              <w:rPr>
                <w:sz w:val="20"/>
                <w:szCs w:val="20"/>
              </w:rPr>
              <w:t>99,52</w:t>
            </w:r>
          </w:p>
        </w:tc>
      </w:tr>
      <w:tr w:rsidR="00564FAE" w:rsidRPr="003140B3" w:rsidTr="006E0071">
        <w:trPr>
          <w:trHeight w:val="273"/>
        </w:trPr>
        <w:tc>
          <w:tcPr>
            <w:tcW w:w="1188" w:type="dxa"/>
            <w:tcBorders>
              <w:top w:val="single" w:sz="4" w:space="0" w:color="auto"/>
              <w:left w:val="single" w:sz="4" w:space="0" w:color="auto"/>
              <w:bottom w:val="single" w:sz="4" w:space="0" w:color="auto"/>
              <w:right w:val="single" w:sz="4" w:space="0" w:color="auto"/>
            </w:tcBorders>
            <w:noWrap/>
            <w:vAlign w:val="bottom"/>
          </w:tcPr>
          <w:p w:rsidR="00564FAE" w:rsidRPr="003140B3" w:rsidRDefault="00564FAE" w:rsidP="006E0071">
            <w:pPr>
              <w:rPr>
                <w:sz w:val="20"/>
                <w:szCs w:val="20"/>
              </w:rPr>
            </w:pPr>
            <w:r w:rsidRPr="003140B3">
              <w:rPr>
                <w:sz w:val="20"/>
                <w:szCs w:val="20"/>
              </w:rPr>
              <w:t>2х трубная</w:t>
            </w:r>
          </w:p>
        </w:tc>
        <w:tc>
          <w:tcPr>
            <w:tcW w:w="712" w:type="dxa"/>
            <w:tcBorders>
              <w:top w:val="nil"/>
              <w:left w:val="nil"/>
              <w:bottom w:val="single" w:sz="4" w:space="0" w:color="auto"/>
              <w:right w:val="single" w:sz="4" w:space="0" w:color="auto"/>
            </w:tcBorders>
            <w:noWrap/>
            <w:vAlign w:val="bottom"/>
          </w:tcPr>
          <w:p w:rsidR="00564FAE" w:rsidRPr="003140B3" w:rsidRDefault="00564FAE" w:rsidP="006E0071">
            <w:pPr>
              <w:rPr>
                <w:sz w:val="20"/>
                <w:szCs w:val="20"/>
              </w:rPr>
            </w:pPr>
            <w:r w:rsidRPr="003140B3">
              <w:rPr>
                <w:sz w:val="20"/>
                <w:szCs w:val="20"/>
              </w:rPr>
              <w:t>ПБ</w:t>
            </w:r>
          </w:p>
        </w:tc>
        <w:tc>
          <w:tcPr>
            <w:tcW w:w="584" w:type="dxa"/>
            <w:tcBorders>
              <w:top w:val="nil"/>
              <w:left w:val="nil"/>
              <w:bottom w:val="single" w:sz="4" w:space="0" w:color="auto"/>
              <w:right w:val="single" w:sz="4" w:space="0" w:color="auto"/>
            </w:tcBorders>
            <w:noWrap/>
            <w:vAlign w:val="bottom"/>
          </w:tcPr>
          <w:p w:rsidR="00564FAE" w:rsidRPr="003140B3" w:rsidRDefault="00564FAE" w:rsidP="006E0071">
            <w:pPr>
              <w:jc w:val="right"/>
              <w:rPr>
                <w:sz w:val="20"/>
                <w:szCs w:val="20"/>
              </w:rPr>
            </w:pPr>
            <w:r w:rsidRPr="003140B3">
              <w:rPr>
                <w:sz w:val="20"/>
                <w:szCs w:val="20"/>
              </w:rPr>
              <w:t>76</w:t>
            </w:r>
          </w:p>
        </w:tc>
        <w:tc>
          <w:tcPr>
            <w:tcW w:w="864" w:type="dxa"/>
            <w:tcBorders>
              <w:top w:val="nil"/>
              <w:left w:val="nil"/>
              <w:bottom w:val="single" w:sz="4" w:space="0" w:color="auto"/>
              <w:right w:val="single" w:sz="4" w:space="0" w:color="auto"/>
            </w:tcBorders>
            <w:noWrap/>
            <w:vAlign w:val="bottom"/>
          </w:tcPr>
          <w:p w:rsidR="00564FAE" w:rsidRPr="003140B3" w:rsidRDefault="00564FAE" w:rsidP="006E0071">
            <w:pPr>
              <w:jc w:val="right"/>
              <w:rPr>
                <w:sz w:val="20"/>
                <w:szCs w:val="20"/>
              </w:rPr>
            </w:pPr>
            <w:r w:rsidRPr="003140B3">
              <w:rPr>
                <w:sz w:val="20"/>
                <w:szCs w:val="20"/>
              </w:rPr>
              <w:t>0,344</w:t>
            </w:r>
          </w:p>
        </w:tc>
        <w:tc>
          <w:tcPr>
            <w:tcW w:w="1017" w:type="dxa"/>
            <w:tcBorders>
              <w:top w:val="nil"/>
              <w:left w:val="nil"/>
              <w:bottom w:val="single" w:sz="4" w:space="0" w:color="auto"/>
              <w:right w:val="single" w:sz="4" w:space="0" w:color="auto"/>
            </w:tcBorders>
            <w:noWrap/>
            <w:vAlign w:val="bottom"/>
          </w:tcPr>
          <w:p w:rsidR="00564FAE" w:rsidRPr="003140B3" w:rsidRDefault="00564FAE" w:rsidP="006E0071">
            <w:pPr>
              <w:jc w:val="right"/>
              <w:rPr>
                <w:sz w:val="20"/>
                <w:szCs w:val="20"/>
              </w:rPr>
            </w:pPr>
            <w:r w:rsidRPr="003140B3">
              <w:rPr>
                <w:sz w:val="20"/>
                <w:szCs w:val="20"/>
              </w:rPr>
              <w:t>0,344</w:t>
            </w:r>
          </w:p>
        </w:tc>
        <w:tc>
          <w:tcPr>
            <w:tcW w:w="1023" w:type="dxa"/>
            <w:tcBorders>
              <w:top w:val="single" w:sz="4" w:space="0" w:color="auto"/>
              <w:left w:val="nil"/>
              <w:bottom w:val="single" w:sz="4" w:space="0" w:color="auto"/>
              <w:right w:val="single" w:sz="4" w:space="0" w:color="auto"/>
            </w:tcBorders>
            <w:shd w:val="clear" w:color="000000" w:fill="FFFFFF"/>
            <w:vAlign w:val="bottom"/>
          </w:tcPr>
          <w:p w:rsidR="00564FAE" w:rsidRPr="003140B3" w:rsidRDefault="00564FAE" w:rsidP="006E0071">
            <w:pPr>
              <w:jc w:val="right"/>
              <w:rPr>
                <w:sz w:val="20"/>
                <w:szCs w:val="20"/>
              </w:rPr>
            </w:pPr>
            <w:r w:rsidRPr="003140B3">
              <w:rPr>
                <w:sz w:val="20"/>
                <w:szCs w:val="20"/>
              </w:rPr>
              <w:t>137,51</w:t>
            </w:r>
          </w:p>
        </w:tc>
        <w:tc>
          <w:tcPr>
            <w:tcW w:w="1113" w:type="dxa"/>
            <w:tcBorders>
              <w:top w:val="nil"/>
              <w:left w:val="nil"/>
              <w:bottom w:val="single" w:sz="4" w:space="0" w:color="auto"/>
              <w:right w:val="single" w:sz="4" w:space="0" w:color="auto"/>
            </w:tcBorders>
            <w:vAlign w:val="bottom"/>
          </w:tcPr>
          <w:p w:rsidR="00564FAE" w:rsidRPr="003140B3" w:rsidRDefault="00564FAE" w:rsidP="006E0071">
            <w:pPr>
              <w:jc w:val="right"/>
              <w:rPr>
                <w:sz w:val="20"/>
                <w:szCs w:val="20"/>
              </w:rPr>
            </w:pPr>
            <w:r w:rsidRPr="003140B3">
              <w:rPr>
                <w:sz w:val="20"/>
                <w:szCs w:val="20"/>
              </w:rPr>
              <w:t>135,61</w:t>
            </w:r>
          </w:p>
        </w:tc>
        <w:tc>
          <w:tcPr>
            <w:tcW w:w="627" w:type="dxa"/>
            <w:tcBorders>
              <w:top w:val="nil"/>
              <w:left w:val="nil"/>
              <w:bottom w:val="single" w:sz="4" w:space="0" w:color="auto"/>
              <w:right w:val="single" w:sz="4" w:space="0" w:color="auto"/>
            </w:tcBorders>
            <w:vAlign w:val="bottom"/>
          </w:tcPr>
          <w:p w:rsidR="00564FAE" w:rsidRPr="003140B3" w:rsidRDefault="00564FAE" w:rsidP="006E0071">
            <w:pPr>
              <w:jc w:val="right"/>
              <w:rPr>
                <w:sz w:val="20"/>
                <w:szCs w:val="20"/>
              </w:rPr>
            </w:pPr>
            <w:r w:rsidRPr="003140B3">
              <w:rPr>
                <w:sz w:val="20"/>
                <w:szCs w:val="20"/>
              </w:rPr>
              <w:t>1,90</w:t>
            </w:r>
          </w:p>
        </w:tc>
        <w:tc>
          <w:tcPr>
            <w:tcW w:w="969" w:type="dxa"/>
            <w:tcBorders>
              <w:top w:val="nil"/>
              <w:left w:val="nil"/>
              <w:bottom w:val="single" w:sz="4" w:space="0" w:color="auto"/>
              <w:right w:val="single" w:sz="4" w:space="0" w:color="auto"/>
            </w:tcBorders>
            <w:vAlign w:val="bottom"/>
          </w:tcPr>
          <w:p w:rsidR="00564FAE" w:rsidRPr="003140B3" w:rsidRDefault="00564FAE" w:rsidP="006E0071">
            <w:pPr>
              <w:jc w:val="right"/>
              <w:rPr>
                <w:sz w:val="20"/>
                <w:szCs w:val="20"/>
              </w:rPr>
            </w:pPr>
            <w:r w:rsidRPr="003140B3">
              <w:rPr>
                <w:sz w:val="20"/>
                <w:szCs w:val="20"/>
              </w:rPr>
              <w:t>0,04</w:t>
            </w:r>
          </w:p>
        </w:tc>
        <w:tc>
          <w:tcPr>
            <w:tcW w:w="831" w:type="dxa"/>
            <w:tcBorders>
              <w:top w:val="nil"/>
              <w:left w:val="nil"/>
              <w:bottom w:val="single" w:sz="4" w:space="0" w:color="auto"/>
              <w:right w:val="single" w:sz="4" w:space="0" w:color="auto"/>
            </w:tcBorders>
            <w:vAlign w:val="bottom"/>
          </w:tcPr>
          <w:p w:rsidR="00564FAE" w:rsidRPr="003140B3" w:rsidRDefault="00564FAE" w:rsidP="006E0071">
            <w:pPr>
              <w:jc w:val="right"/>
              <w:rPr>
                <w:sz w:val="20"/>
                <w:szCs w:val="20"/>
              </w:rPr>
            </w:pPr>
            <w:r w:rsidRPr="003140B3">
              <w:rPr>
                <w:sz w:val="20"/>
                <w:szCs w:val="20"/>
              </w:rPr>
              <w:t>0,04</w:t>
            </w:r>
          </w:p>
        </w:tc>
        <w:tc>
          <w:tcPr>
            <w:tcW w:w="945" w:type="dxa"/>
            <w:tcBorders>
              <w:top w:val="single" w:sz="4" w:space="0" w:color="auto"/>
              <w:left w:val="nil"/>
              <w:bottom w:val="single" w:sz="4" w:space="0" w:color="auto"/>
              <w:right w:val="single" w:sz="4" w:space="0" w:color="auto"/>
            </w:tcBorders>
            <w:shd w:val="clear" w:color="000000" w:fill="FFFFFF"/>
            <w:vAlign w:val="bottom"/>
          </w:tcPr>
          <w:p w:rsidR="00564FAE" w:rsidRPr="003140B3" w:rsidRDefault="00564FAE" w:rsidP="006E0071">
            <w:pPr>
              <w:jc w:val="right"/>
              <w:rPr>
                <w:sz w:val="20"/>
                <w:szCs w:val="20"/>
              </w:rPr>
            </w:pPr>
            <w:r w:rsidRPr="003140B3">
              <w:rPr>
                <w:sz w:val="20"/>
                <w:szCs w:val="20"/>
              </w:rPr>
              <w:t>137,51</w:t>
            </w:r>
          </w:p>
        </w:tc>
      </w:tr>
      <w:tr w:rsidR="00564FAE" w:rsidRPr="003140B3" w:rsidTr="006E0071">
        <w:trPr>
          <w:trHeight w:val="273"/>
        </w:trPr>
        <w:tc>
          <w:tcPr>
            <w:tcW w:w="1188" w:type="dxa"/>
            <w:tcBorders>
              <w:top w:val="single" w:sz="4" w:space="0" w:color="auto"/>
              <w:left w:val="single" w:sz="4" w:space="0" w:color="auto"/>
              <w:bottom w:val="single" w:sz="4" w:space="0" w:color="auto"/>
              <w:right w:val="single" w:sz="4" w:space="0" w:color="auto"/>
            </w:tcBorders>
            <w:noWrap/>
            <w:vAlign w:val="bottom"/>
          </w:tcPr>
          <w:p w:rsidR="00564FAE" w:rsidRPr="003140B3" w:rsidRDefault="00564FAE" w:rsidP="006E0071">
            <w:pPr>
              <w:rPr>
                <w:sz w:val="20"/>
                <w:szCs w:val="20"/>
              </w:rPr>
            </w:pPr>
            <w:r w:rsidRPr="003140B3">
              <w:rPr>
                <w:sz w:val="20"/>
                <w:szCs w:val="20"/>
              </w:rPr>
              <w:t>2х трубная</w:t>
            </w:r>
          </w:p>
        </w:tc>
        <w:tc>
          <w:tcPr>
            <w:tcW w:w="712" w:type="dxa"/>
            <w:tcBorders>
              <w:top w:val="nil"/>
              <w:left w:val="nil"/>
              <w:bottom w:val="single" w:sz="4" w:space="0" w:color="auto"/>
              <w:right w:val="single" w:sz="4" w:space="0" w:color="auto"/>
            </w:tcBorders>
            <w:noWrap/>
            <w:vAlign w:val="bottom"/>
          </w:tcPr>
          <w:p w:rsidR="00564FAE" w:rsidRPr="003140B3" w:rsidRDefault="00564FAE" w:rsidP="006E0071">
            <w:pPr>
              <w:rPr>
                <w:sz w:val="20"/>
                <w:szCs w:val="20"/>
              </w:rPr>
            </w:pPr>
            <w:r w:rsidRPr="003140B3">
              <w:rPr>
                <w:sz w:val="20"/>
                <w:szCs w:val="20"/>
              </w:rPr>
              <w:t>ПБ</w:t>
            </w:r>
          </w:p>
        </w:tc>
        <w:tc>
          <w:tcPr>
            <w:tcW w:w="584" w:type="dxa"/>
            <w:tcBorders>
              <w:top w:val="nil"/>
              <w:left w:val="nil"/>
              <w:bottom w:val="single" w:sz="4" w:space="0" w:color="auto"/>
              <w:right w:val="single" w:sz="4" w:space="0" w:color="auto"/>
            </w:tcBorders>
            <w:noWrap/>
            <w:vAlign w:val="bottom"/>
          </w:tcPr>
          <w:p w:rsidR="00564FAE" w:rsidRPr="003140B3" w:rsidRDefault="00564FAE" w:rsidP="006E0071">
            <w:pPr>
              <w:jc w:val="right"/>
              <w:rPr>
                <w:sz w:val="20"/>
                <w:szCs w:val="20"/>
              </w:rPr>
            </w:pPr>
            <w:r w:rsidRPr="003140B3">
              <w:rPr>
                <w:sz w:val="20"/>
                <w:szCs w:val="20"/>
              </w:rPr>
              <w:t>32</w:t>
            </w:r>
          </w:p>
        </w:tc>
        <w:tc>
          <w:tcPr>
            <w:tcW w:w="864" w:type="dxa"/>
            <w:tcBorders>
              <w:top w:val="nil"/>
              <w:left w:val="nil"/>
              <w:bottom w:val="single" w:sz="4" w:space="0" w:color="auto"/>
              <w:right w:val="single" w:sz="4" w:space="0" w:color="auto"/>
            </w:tcBorders>
            <w:noWrap/>
            <w:vAlign w:val="bottom"/>
          </w:tcPr>
          <w:p w:rsidR="00564FAE" w:rsidRPr="003140B3" w:rsidRDefault="00564FAE" w:rsidP="006E0071">
            <w:pPr>
              <w:jc w:val="right"/>
              <w:rPr>
                <w:sz w:val="20"/>
                <w:szCs w:val="20"/>
              </w:rPr>
            </w:pPr>
            <w:r w:rsidRPr="003140B3">
              <w:rPr>
                <w:sz w:val="20"/>
                <w:szCs w:val="20"/>
              </w:rPr>
              <w:t>0,226</w:t>
            </w:r>
          </w:p>
        </w:tc>
        <w:tc>
          <w:tcPr>
            <w:tcW w:w="1017" w:type="dxa"/>
            <w:tcBorders>
              <w:top w:val="nil"/>
              <w:left w:val="nil"/>
              <w:bottom w:val="single" w:sz="4" w:space="0" w:color="auto"/>
              <w:right w:val="single" w:sz="4" w:space="0" w:color="auto"/>
            </w:tcBorders>
            <w:noWrap/>
            <w:vAlign w:val="bottom"/>
          </w:tcPr>
          <w:p w:rsidR="00564FAE" w:rsidRPr="003140B3" w:rsidRDefault="00564FAE" w:rsidP="006E0071">
            <w:pPr>
              <w:jc w:val="right"/>
              <w:rPr>
                <w:sz w:val="20"/>
                <w:szCs w:val="20"/>
              </w:rPr>
            </w:pPr>
            <w:r w:rsidRPr="003140B3">
              <w:rPr>
                <w:sz w:val="20"/>
                <w:szCs w:val="20"/>
              </w:rPr>
              <w:t>0,226</w:t>
            </w:r>
          </w:p>
        </w:tc>
        <w:tc>
          <w:tcPr>
            <w:tcW w:w="1023" w:type="dxa"/>
            <w:tcBorders>
              <w:top w:val="single" w:sz="4" w:space="0" w:color="auto"/>
              <w:left w:val="nil"/>
              <w:bottom w:val="single" w:sz="4" w:space="0" w:color="auto"/>
              <w:right w:val="single" w:sz="4" w:space="0" w:color="auto"/>
            </w:tcBorders>
            <w:shd w:val="clear" w:color="000000" w:fill="FFFFFF"/>
            <w:vAlign w:val="bottom"/>
          </w:tcPr>
          <w:p w:rsidR="00564FAE" w:rsidRPr="003140B3" w:rsidRDefault="00564FAE" w:rsidP="006E0071">
            <w:pPr>
              <w:jc w:val="right"/>
              <w:rPr>
                <w:sz w:val="20"/>
                <w:szCs w:val="20"/>
              </w:rPr>
            </w:pPr>
            <w:r w:rsidRPr="003140B3">
              <w:rPr>
                <w:sz w:val="20"/>
                <w:szCs w:val="20"/>
              </w:rPr>
              <w:t>62,84</w:t>
            </w:r>
          </w:p>
        </w:tc>
        <w:tc>
          <w:tcPr>
            <w:tcW w:w="1113" w:type="dxa"/>
            <w:tcBorders>
              <w:top w:val="nil"/>
              <w:left w:val="nil"/>
              <w:bottom w:val="single" w:sz="4" w:space="0" w:color="auto"/>
              <w:right w:val="single" w:sz="4" w:space="0" w:color="auto"/>
            </w:tcBorders>
            <w:vAlign w:val="bottom"/>
          </w:tcPr>
          <w:p w:rsidR="00564FAE" w:rsidRPr="003140B3" w:rsidRDefault="00564FAE" w:rsidP="006E0071">
            <w:pPr>
              <w:jc w:val="right"/>
              <w:rPr>
                <w:sz w:val="20"/>
                <w:szCs w:val="20"/>
              </w:rPr>
            </w:pPr>
            <w:r w:rsidRPr="003140B3">
              <w:rPr>
                <w:sz w:val="20"/>
                <w:szCs w:val="20"/>
              </w:rPr>
              <w:t>62,66</w:t>
            </w:r>
          </w:p>
        </w:tc>
        <w:tc>
          <w:tcPr>
            <w:tcW w:w="627" w:type="dxa"/>
            <w:tcBorders>
              <w:top w:val="nil"/>
              <w:left w:val="nil"/>
              <w:bottom w:val="single" w:sz="4" w:space="0" w:color="auto"/>
              <w:right w:val="single" w:sz="4" w:space="0" w:color="auto"/>
            </w:tcBorders>
            <w:vAlign w:val="bottom"/>
          </w:tcPr>
          <w:p w:rsidR="00564FAE" w:rsidRPr="003140B3" w:rsidRDefault="00564FAE" w:rsidP="006E0071">
            <w:pPr>
              <w:jc w:val="right"/>
              <w:rPr>
                <w:sz w:val="20"/>
                <w:szCs w:val="20"/>
              </w:rPr>
            </w:pPr>
            <w:r w:rsidRPr="003140B3">
              <w:rPr>
                <w:sz w:val="20"/>
                <w:szCs w:val="20"/>
              </w:rPr>
              <w:t>0,19</w:t>
            </w:r>
          </w:p>
        </w:tc>
        <w:tc>
          <w:tcPr>
            <w:tcW w:w="969" w:type="dxa"/>
            <w:tcBorders>
              <w:top w:val="nil"/>
              <w:left w:val="nil"/>
              <w:bottom w:val="single" w:sz="4" w:space="0" w:color="auto"/>
              <w:right w:val="single" w:sz="4" w:space="0" w:color="auto"/>
            </w:tcBorders>
            <w:vAlign w:val="bottom"/>
          </w:tcPr>
          <w:p w:rsidR="00564FAE" w:rsidRPr="003140B3" w:rsidRDefault="00564FAE" w:rsidP="006E0071">
            <w:pPr>
              <w:jc w:val="right"/>
              <w:rPr>
                <w:sz w:val="20"/>
                <w:szCs w:val="20"/>
              </w:rPr>
            </w:pPr>
            <w:r w:rsidRPr="003140B3">
              <w:rPr>
                <w:sz w:val="20"/>
                <w:szCs w:val="20"/>
              </w:rPr>
              <w:t>0,02</w:t>
            </w:r>
          </w:p>
        </w:tc>
        <w:tc>
          <w:tcPr>
            <w:tcW w:w="831" w:type="dxa"/>
            <w:tcBorders>
              <w:top w:val="nil"/>
              <w:left w:val="nil"/>
              <w:bottom w:val="single" w:sz="4" w:space="0" w:color="auto"/>
              <w:right w:val="single" w:sz="4" w:space="0" w:color="auto"/>
            </w:tcBorders>
            <w:vAlign w:val="bottom"/>
          </w:tcPr>
          <w:p w:rsidR="00564FAE" w:rsidRPr="003140B3" w:rsidRDefault="00564FAE" w:rsidP="006E0071">
            <w:pPr>
              <w:jc w:val="right"/>
              <w:rPr>
                <w:sz w:val="20"/>
                <w:szCs w:val="20"/>
              </w:rPr>
            </w:pPr>
            <w:r w:rsidRPr="003140B3">
              <w:rPr>
                <w:sz w:val="20"/>
                <w:szCs w:val="20"/>
              </w:rPr>
              <w:t>0,02</w:t>
            </w:r>
          </w:p>
        </w:tc>
        <w:tc>
          <w:tcPr>
            <w:tcW w:w="945" w:type="dxa"/>
            <w:tcBorders>
              <w:top w:val="single" w:sz="4" w:space="0" w:color="auto"/>
              <w:left w:val="nil"/>
              <w:bottom w:val="single" w:sz="4" w:space="0" w:color="auto"/>
              <w:right w:val="single" w:sz="4" w:space="0" w:color="auto"/>
            </w:tcBorders>
            <w:shd w:val="clear" w:color="000000" w:fill="FFFFFF"/>
            <w:vAlign w:val="bottom"/>
          </w:tcPr>
          <w:p w:rsidR="00564FAE" w:rsidRPr="003140B3" w:rsidRDefault="00564FAE" w:rsidP="006E0071">
            <w:pPr>
              <w:jc w:val="right"/>
              <w:rPr>
                <w:sz w:val="20"/>
                <w:szCs w:val="20"/>
              </w:rPr>
            </w:pPr>
            <w:r w:rsidRPr="003140B3">
              <w:rPr>
                <w:sz w:val="20"/>
                <w:szCs w:val="20"/>
              </w:rPr>
              <w:t>62,84</w:t>
            </w:r>
          </w:p>
        </w:tc>
      </w:tr>
      <w:tr w:rsidR="00564FAE" w:rsidRPr="003140B3" w:rsidTr="006E0071">
        <w:trPr>
          <w:trHeight w:val="273"/>
        </w:trPr>
        <w:tc>
          <w:tcPr>
            <w:tcW w:w="1188" w:type="dxa"/>
            <w:tcBorders>
              <w:top w:val="single" w:sz="4" w:space="0" w:color="auto"/>
              <w:left w:val="single" w:sz="4" w:space="0" w:color="auto"/>
              <w:bottom w:val="single" w:sz="4" w:space="0" w:color="auto"/>
              <w:right w:val="single" w:sz="4" w:space="0" w:color="auto"/>
            </w:tcBorders>
            <w:noWrap/>
            <w:vAlign w:val="bottom"/>
          </w:tcPr>
          <w:p w:rsidR="00564FAE" w:rsidRPr="003140B3" w:rsidRDefault="00564FAE" w:rsidP="006E0071">
            <w:pPr>
              <w:rPr>
                <w:sz w:val="20"/>
                <w:szCs w:val="20"/>
              </w:rPr>
            </w:pPr>
            <w:r w:rsidRPr="003140B3">
              <w:rPr>
                <w:sz w:val="20"/>
                <w:szCs w:val="20"/>
              </w:rPr>
              <w:t> </w:t>
            </w:r>
          </w:p>
        </w:tc>
        <w:tc>
          <w:tcPr>
            <w:tcW w:w="712" w:type="dxa"/>
            <w:tcBorders>
              <w:top w:val="nil"/>
              <w:left w:val="nil"/>
              <w:bottom w:val="single" w:sz="4" w:space="0" w:color="auto"/>
              <w:right w:val="single" w:sz="4" w:space="0" w:color="auto"/>
            </w:tcBorders>
            <w:noWrap/>
            <w:vAlign w:val="bottom"/>
          </w:tcPr>
          <w:p w:rsidR="00564FAE" w:rsidRPr="003140B3" w:rsidRDefault="00564FAE" w:rsidP="006E0071">
            <w:pPr>
              <w:rPr>
                <w:sz w:val="20"/>
                <w:szCs w:val="20"/>
              </w:rPr>
            </w:pPr>
            <w:r w:rsidRPr="003140B3">
              <w:rPr>
                <w:sz w:val="20"/>
                <w:szCs w:val="20"/>
              </w:rPr>
              <w:t> </w:t>
            </w:r>
          </w:p>
        </w:tc>
        <w:tc>
          <w:tcPr>
            <w:tcW w:w="584" w:type="dxa"/>
            <w:tcBorders>
              <w:top w:val="nil"/>
              <w:left w:val="nil"/>
              <w:bottom w:val="single" w:sz="4" w:space="0" w:color="auto"/>
              <w:right w:val="single" w:sz="4" w:space="0" w:color="auto"/>
            </w:tcBorders>
            <w:noWrap/>
            <w:vAlign w:val="bottom"/>
          </w:tcPr>
          <w:p w:rsidR="00564FAE" w:rsidRPr="003140B3" w:rsidRDefault="00564FAE" w:rsidP="006E0071">
            <w:pPr>
              <w:rPr>
                <w:sz w:val="20"/>
                <w:szCs w:val="20"/>
              </w:rPr>
            </w:pPr>
            <w:r w:rsidRPr="003140B3">
              <w:rPr>
                <w:sz w:val="20"/>
                <w:szCs w:val="20"/>
              </w:rPr>
              <w:t> </w:t>
            </w:r>
          </w:p>
        </w:tc>
        <w:tc>
          <w:tcPr>
            <w:tcW w:w="864" w:type="dxa"/>
            <w:tcBorders>
              <w:top w:val="nil"/>
              <w:left w:val="nil"/>
              <w:bottom w:val="single" w:sz="4" w:space="0" w:color="auto"/>
              <w:right w:val="single" w:sz="4" w:space="0" w:color="auto"/>
            </w:tcBorders>
            <w:noWrap/>
            <w:vAlign w:val="bottom"/>
          </w:tcPr>
          <w:p w:rsidR="00564FAE" w:rsidRPr="003140B3" w:rsidRDefault="00564FAE" w:rsidP="006E0071">
            <w:pPr>
              <w:rPr>
                <w:sz w:val="20"/>
                <w:szCs w:val="20"/>
              </w:rPr>
            </w:pPr>
            <w:r w:rsidRPr="003140B3">
              <w:rPr>
                <w:sz w:val="20"/>
                <w:szCs w:val="20"/>
              </w:rPr>
              <w:t> </w:t>
            </w:r>
          </w:p>
        </w:tc>
        <w:tc>
          <w:tcPr>
            <w:tcW w:w="1017" w:type="dxa"/>
            <w:tcBorders>
              <w:top w:val="nil"/>
              <w:left w:val="nil"/>
              <w:bottom w:val="single" w:sz="4" w:space="0" w:color="auto"/>
              <w:right w:val="single" w:sz="4" w:space="0" w:color="auto"/>
            </w:tcBorders>
            <w:noWrap/>
            <w:vAlign w:val="bottom"/>
          </w:tcPr>
          <w:p w:rsidR="00564FAE" w:rsidRPr="003140B3" w:rsidRDefault="00564FAE" w:rsidP="006E0071">
            <w:pPr>
              <w:rPr>
                <w:sz w:val="20"/>
                <w:szCs w:val="20"/>
              </w:rPr>
            </w:pPr>
            <w:r w:rsidRPr="003140B3">
              <w:rPr>
                <w:sz w:val="20"/>
                <w:szCs w:val="20"/>
              </w:rPr>
              <w:t> </w:t>
            </w:r>
          </w:p>
        </w:tc>
        <w:tc>
          <w:tcPr>
            <w:tcW w:w="1023" w:type="dxa"/>
            <w:tcBorders>
              <w:top w:val="single" w:sz="4" w:space="0" w:color="auto"/>
              <w:left w:val="nil"/>
              <w:bottom w:val="single" w:sz="4" w:space="0" w:color="auto"/>
              <w:right w:val="single" w:sz="4" w:space="0" w:color="auto"/>
            </w:tcBorders>
            <w:shd w:val="clear" w:color="000000" w:fill="FFFFFF"/>
            <w:vAlign w:val="bottom"/>
          </w:tcPr>
          <w:p w:rsidR="00564FAE" w:rsidRPr="003140B3" w:rsidRDefault="00564FAE" w:rsidP="006E0071">
            <w:pPr>
              <w:jc w:val="right"/>
              <w:rPr>
                <w:sz w:val="20"/>
                <w:szCs w:val="20"/>
              </w:rPr>
            </w:pPr>
            <w:r w:rsidRPr="003140B3">
              <w:rPr>
                <w:sz w:val="20"/>
                <w:szCs w:val="20"/>
              </w:rPr>
              <w:t>299,87</w:t>
            </w:r>
          </w:p>
        </w:tc>
        <w:tc>
          <w:tcPr>
            <w:tcW w:w="1113" w:type="dxa"/>
            <w:tcBorders>
              <w:top w:val="nil"/>
              <w:left w:val="nil"/>
              <w:bottom w:val="single" w:sz="4" w:space="0" w:color="auto"/>
              <w:right w:val="single" w:sz="4" w:space="0" w:color="auto"/>
            </w:tcBorders>
            <w:vAlign w:val="bottom"/>
          </w:tcPr>
          <w:p w:rsidR="00564FAE" w:rsidRPr="003140B3" w:rsidRDefault="00564FAE" w:rsidP="006E0071">
            <w:pPr>
              <w:jc w:val="right"/>
              <w:rPr>
                <w:sz w:val="20"/>
                <w:szCs w:val="20"/>
              </w:rPr>
            </w:pPr>
            <w:r w:rsidRPr="003140B3">
              <w:rPr>
                <w:sz w:val="20"/>
                <w:szCs w:val="20"/>
              </w:rPr>
              <w:t>293,64</w:t>
            </w:r>
          </w:p>
        </w:tc>
        <w:tc>
          <w:tcPr>
            <w:tcW w:w="627" w:type="dxa"/>
            <w:tcBorders>
              <w:top w:val="nil"/>
              <w:left w:val="nil"/>
              <w:bottom w:val="single" w:sz="4" w:space="0" w:color="auto"/>
              <w:right w:val="single" w:sz="4" w:space="0" w:color="auto"/>
            </w:tcBorders>
            <w:vAlign w:val="bottom"/>
          </w:tcPr>
          <w:p w:rsidR="00564FAE" w:rsidRPr="003140B3" w:rsidRDefault="00564FAE" w:rsidP="006E0071">
            <w:pPr>
              <w:jc w:val="right"/>
              <w:rPr>
                <w:sz w:val="20"/>
                <w:szCs w:val="20"/>
              </w:rPr>
            </w:pPr>
            <w:r w:rsidRPr="003140B3">
              <w:rPr>
                <w:sz w:val="20"/>
                <w:szCs w:val="20"/>
              </w:rPr>
              <w:t>6,23</w:t>
            </w:r>
          </w:p>
        </w:tc>
        <w:tc>
          <w:tcPr>
            <w:tcW w:w="969" w:type="dxa"/>
            <w:tcBorders>
              <w:top w:val="nil"/>
              <w:left w:val="nil"/>
              <w:bottom w:val="single" w:sz="4" w:space="0" w:color="auto"/>
              <w:right w:val="single" w:sz="4" w:space="0" w:color="auto"/>
            </w:tcBorders>
            <w:vAlign w:val="bottom"/>
          </w:tcPr>
          <w:p w:rsidR="00564FAE" w:rsidRPr="003140B3" w:rsidRDefault="00564FAE" w:rsidP="006E0071">
            <w:pPr>
              <w:rPr>
                <w:sz w:val="20"/>
                <w:szCs w:val="20"/>
              </w:rPr>
            </w:pPr>
            <w:r w:rsidRPr="003140B3">
              <w:rPr>
                <w:sz w:val="20"/>
                <w:szCs w:val="20"/>
              </w:rPr>
              <w:t> </w:t>
            </w:r>
          </w:p>
        </w:tc>
        <w:tc>
          <w:tcPr>
            <w:tcW w:w="831" w:type="dxa"/>
            <w:tcBorders>
              <w:top w:val="nil"/>
              <w:left w:val="nil"/>
              <w:bottom w:val="single" w:sz="4" w:space="0" w:color="auto"/>
              <w:right w:val="single" w:sz="4" w:space="0" w:color="auto"/>
            </w:tcBorders>
            <w:vAlign w:val="bottom"/>
          </w:tcPr>
          <w:p w:rsidR="00564FAE" w:rsidRPr="003140B3" w:rsidRDefault="00564FAE" w:rsidP="006E0071">
            <w:pPr>
              <w:jc w:val="right"/>
              <w:rPr>
                <w:sz w:val="20"/>
                <w:szCs w:val="20"/>
              </w:rPr>
            </w:pPr>
            <w:r w:rsidRPr="003140B3">
              <w:rPr>
                <w:sz w:val="20"/>
                <w:szCs w:val="20"/>
              </w:rPr>
              <w:t>0,08</w:t>
            </w:r>
          </w:p>
        </w:tc>
        <w:tc>
          <w:tcPr>
            <w:tcW w:w="945" w:type="dxa"/>
            <w:tcBorders>
              <w:top w:val="single" w:sz="4" w:space="0" w:color="auto"/>
              <w:left w:val="nil"/>
              <w:bottom w:val="single" w:sz="4" w:space="0" w:color="auto"/>
              <w:right w:val="single" w:sz="4" w:space="0" w:color="auto"/>
            </w:tcBorders>
            <w:shd w:val="clear" w:color="000000" w:fill="FFFFFF"/>
            <w:vAlign w:val="bottom"/>
          </w:tcPr>
          <w:p w:rsidR="00564FAE" w:rsidRPr="003140B3" w:rsidRDefault="00564FAE" w:rsidP="006E0071">
            <w:pPr>
              <w:jc w:val="right"/>
              <w:rPr>
                <w:sz w:val="20"/>
                <w:szCs w:val="20"/>
              </w:rPr>
            </w:pPr>
            <w:r w:rsidRPr="003140B3">
              <w:rPr>
                <w:sz w:val="20"/>
                <w:szCs w:val="20"/>
              </w:rPr>
              <w:t>299,87</w:t>
            </w:r>
          </w:p>
        </w:tc>
      </w:tr>
    </w:tbl>
    <w:p w:rsidR="00564FAE" w:rsidRPr="003140B3" w:rsidRDefault="00564FAE" w:rsidP="00564FAE">
      <w:pPr>
        <w:pStyle w:val="Sweet"/>
        <w:ind w:firstLine="0"/>
        <w:rPr>
          <w:b/>
          <w:bCs/>
        </w:rPr>
      </w:pPr>
    </w:p>
    <w:p w:rsidR="00564FAE" w:rsidRPr="00533E6A" w:rsidRDefault="00564FAE" w:rsidP="00564FAE">
      <w:pPr>
        <w:pStyle w:val="Sweet"/>
        <w:ind w:left="540" w:firstLine="168"/>
        <w:rPr>
          <w:rFonts w:ascii="Times New Roman" w:hAnsi="Times New Roman"/>
          <w:sz w:val="24"/>
          <w:szCs w:val="24"/>
        </w:rPr>
      </w:pPr>
      <w:r w:rsidRPr="00533E6A">
        <w:rPr>
          <w:rFonts w:ascii="Times New Roman" w:hAnsi="Times New Roman"/>
          <w:sz w:val="24"/>
          <w:szCs w:val="24"/>
        </w:rPr>
        <w:lastRenderedPageBreak/>
        <w:t xml:space="preserve">Подключение к котельным новых потребителей не планируется, изменение тепловых нагрузок не предполагается. Котельная является подотчетной СУ </w:t>
      </w:r>
      <w:proofErr w:type="spellStart"/>
      <w:r w:rsidRPr="00533E6A">
        <w:rPr>
          <w:rFonts w:ascii="Times New Roman" w:hAnsi="Times New Roman"/>
          <w:sz w:val="24"/>
          <w:szCs w:val="24"/>
        </w:rPr>
        <w:t>Ростехнадзор</w:t>
      </w:r>
      <w:proofErr w:type="spellEnd"/>
      <w:r w:rsidRPr="00533E6A">
        <w:rPr>
          <w:rFonts w:ascii="Times New Roman" w:hAnsi="Times New Roman"/>
          <w:sz w:val="24"/>
          <w:szCs w:val="24"/>
        </w:rPr>
        <w:t xml:space="preserve">. </w:t>
      </w:r>
    </w:p>
    <w:p w:rsidR="00564FAE" w:rsidRPr="00533E6A" w:rsidRDefault="00564FAE" w:rsidP="00564FAE">
      <w:pPr>
        <w:pStyle w:val="aff3"/>
        <w:spacing w:after="0" w:line="240" w:lineRule="auto"/>
        <w:rPr>
          <w:b/>
          <w:bCs/>
        </w:rPr>
      </w:pPr>
    </w:p>
    <w:p w:rsidR="00564FAE" w:rsidRDefault="00564FAE" w:rsidP="00564FAE">
      <w:pPr>
        <w:pStyle w:val="aff3"/>
        <w:spacing w:after="0" w:line="240" w:lineRule="auto"/>
        <w:rPr>
          <w:b/>
          <w:bCs/>
        </w:rPr>
      </w:pPr>
      <w:r w:rsidRPr="00533E6A">
        <w:rPr>
          <w:b/>
          <w:bCs/>
        </w:rPr>
        <w:t xml:space="preserve">Схема </w:t>
      </w:r>
      <w:proofErr w:type="gramStart"/>
      <w:r w:rsidRPr="00533E6A">
        <w:rPr>
          <w:b/>
          <w:bCs/>
        </w:rPr>
        <w:t>2  Тепловые</w:t>
      </w:r>
      <w:proofErr w:type="gramEnd"/>
      <w:r w:rsidRPr="00533E6A">
        <w:rPr>
          <w:b/>
          <w:bCs/>
        </w:rPr>
        <w:t xml:space="preserve"> сети  </w:t>
      </w:r>
      <w:r w:rsidR="00833D79" w:rsidRPr="00533E6A">
        <w:rPr>
          <w:b/>
          <w:bCs/>
        </w:rPr>
        <w:t>АСУСО «Екатерининский Д</w:t>
      </w:r>
      <w:r w:rsidRPr="00533E6A">
        <w:rPr>
          <w:b/>
          <w:bCs/>
        </w:rPr>
        <w:t>И»</w:t>
      </w:r>
    </w:p>
    <w:p w:rsidR="00533E6A" w:rsidRPr="00533E6A" w:rsidRDefault="00533E6A" w:rsidP="00564FAE">
      <w:pPr>
        <w:pStyle w:val="aff3"/>
        <w:spacing w:after="0" w:line="240" w:lineRule="auto"/>
        <w:rPr>
          <w:b/>
          <w:bCs/>
          <w:lang w:eastAsia="ru-RU"/>
        </w:rPr>
      </w:pPr>
    </w:p>
    <w:tbl>
      <w:tblPr>
        <w:tblW w:w="18916" w:type="dxa"/>
        <w:tblInd w:w="-106" w:type="dxa"/>
        <w:tblLook w:val="00A0" w:firstRow="1" w:lastRow="0" w:firstColumn="1" w:lastColumn="0" w:noHBand="0" w:noVBand="0"/>
      </w:tblPr>
      <w:tblGrid>
        <w:gridCol w:w="3300"/>
        <w:gridCol w:w="976"/>
        <w:gridCol w:w="976"/>
        <w:gridCol w:w="976"/>
        <w:gridCol w:w="976"/>
        <w:gridCol w:w="976"/>
        <w:gridCol w:w="976"/>
        <w:gridCol w:w="976"/>
        <w:gridCol w:w="976"/>
        <w:gridCol w:w="976"/>
        <w:gridCol w:w="976"/>
        <w:gridCol w:w="976"/>
        <w:gridCol w:w="976"/>
        <w:gridCol w:w="976"/>
        <w:gridCol w:w="976"/>
        <w:gridCol w:w="976"/>
        <w:gridCol w:w="976"/>
      </w:tblGrid>
      <w:tr w:rsidR="00564FAE" w:rsidRPr="003140B3" w:rsidTr="006E0071">
        <w:trPr>
          <w:trHeight w:val="288"/>
        </w:trPr>
        <w:tc>
          <w:tcPr>
            <w:tcW w:w="3300" w:type="dxa"/>
            <w:tcBorders>
              <w:top w:val="nil"/>
              <w:left w:val="nil"/>
              <w:bottom w:val="nil"/>
              <w:right w:val="nil"/>
            </w:tcBorders>
            <w:noWrap/>
            <w:vAlign w:val="bottom"/>
          </w:tcPr>
          <w:p w:rsidR="00564FAE" w:rsidRPr="003140B3" w:rsidRDefault="00564FAE" w:rsidP="006E0071">
            <w:pPr>
              <w:rPr>
                <w:color w:val="000000"/>
              </w:rPr>
            </w:pPr>
          </w:p>
          <w:tbl>
            <w:tblPr>
              <w:tblW w:w="3084" w:type="dxa"/>
              <w:tblCellSpacing w:w="0" w:type="dxa"/>
              <w:tblCellMar>
                <w:left w:w="0" w:type="dxa"/>
                <w:right w:w="0" w:type="dxa"/>
              </w:tblCellMar>
              <w:tblLook w:val="00A0" w:firstRow="1" w:lastRow="0" w:firstColumn="1" w:lastColumn="0" w:noHBand="0" w:noVBand="0"/>
            </w:tblPr>
            <w:tblGrid>
              <w:gridCol w:w="3084"/>
            </w:tblGrid>
            <w:tr w:rsidR="00564FAE" w:rsidRPr="003140B3" w:rsidTr="006E0071">
              <w:trPr>
                <w:trHeight w:val="1611"/>
                <w:tblCellSpacing w:w="0" w:type="dxa"/>
              </w:trPr>
              <w:tc>
                <w:tcPr>
                  <w:tcW w:w="3084" w:type="dxa"/>
                  <w:noWrap/>
                  <w:vAlign w:val="bottom"/>
                </w:tcPr>
                <w:p w:rsidR="00564FAE" w:rsidRPr="003140B3" w:rsidRDefault="007B648A" w:rsidP="006E0071">
                  <w:pPr>
                    <w:rPr>
                      <w:color w:val="000000"/>
                    </w:rPr>
                  </w:pPr>
                  <w:r>
                    <w:rPr>
                      <w:noProof/>
                    </w:rPr>
                    <w:pict>
                      <v:group id="Группа 109" o:spid="_x0000_s1112" style="position:absolute;margin-left:32.5pt;margin-top:36.8pt;width:499.25pt;height:208.2pt;z-index:3" coordorigin="10115,14452" coordsize="94749,35925">
                        <v:shape id="Прямая соединительная линия 2" o:spid="_x0000_s1113" type="#_x0000_t75" style="position:absolute;left:12435;top:42077;width:22617;height:2570;visibility:visible">
                          <v:imagedata r:id="rId10" o:title=""/>
                          <o:lock v:ext="edit" aspectratio="f"/>
                        </v:shape>
                        <v:shape id="Прямая соединительная линия 4" o:spid="_x0000_s1114" type="#_x0000_t75" style="position:absolute;left:34990;top:42077;width:7925;height:179;visibility:visible">
                          <v:imagedata r:id="rId11" o:title=""/>
                          <o:lock v:ext="edit" aspectratio="f"/>
                        </v:shape>
                        <v:shape id="TextBox 7" o:spid="_x0000_s1115" type="#_x0000_t75" style="position:absolute;left:42000;top:40643;width:6463;height:2868;visibility:visible" o:insetmode="auto">
                          <v:imagedata r:id="rId12" o:title=""/>
                          <o:lock v:ext="edit" aspectratio="f"/>
                        </v:shape>
                        <v:shape id="TextBox 9" o:spid="_x0000_s1116" type="#_x0000_t75" style="position:absolute;left:48340;top:40643;width:8169;height:2868;visibility:visible" o:insetmode="auto">
                          <v:imagedata r:id="rId13" o:title=""/>
                          <o:lock v:ext="edit" aspectratio="f"/>
                        </v:shape>
                        <v:shape id="TextBox 10" o:spid="_x0000_s1117" type="#_x0000_t75" style="position:absolute;left:48340;top:43452;width:8169;height:2868;visibility:visible" o:insetmode="auto">
                          <v:imagedata r:id="rId14" o:title=""/>
                          <o:lock v:ext="edit" aspectratio="f"/>
                        </v:shape>
                        <v:shape id="Прямая соединительная линия 12" o:spid="_x0000_s1118" type="#_x0000_t75" style="position:absolute;left:38464;top:26657;width:8109;height:15659;visibility:visible">
                          <v:imagedata r:id="rId15" o:title=""/>
                          <o:lock v:ext="edit" aspectratio="f"/>
                        </v:shape>
                        <v:shape id="TextBox 17" o:spid="_x0000_s1119" type="#_x0000_t75" style="position:absolute;left:10057;top:42914;width:2317;height:3705;visibility:visible" o:insetmode="auto">
                          <v:imagedata r:id="rId16" o:title=""/>
                          <o:lock v:ext="edit" aspectratio="f"/>
                        </v:shape>
                        <v:shape id="TextBox 18" o:spid="_x0000_s1120" type="#_x0000_t75" style="position:absolute;left:46389;top:25940;width:1220;height:1434;visibility:visible" o:insetmode="auto">
                          <v:imagedata r:id="rId17" o:title=""/>
                          <o:lock v:ext="edit" aspectratio="f"/>
                        </v:shape>
                        <v:shape id="Прямая соединительная линия 20" o:spid="_x0000_s1121" type="#_x0000_t75" style="position:absolute;left:47487;top:26657;width:7925;height:14225;visibility:visible">
                          <v:imagedata r:id="rId18" o:title=""/>
                          <o:lock v:ext="edit" aspectratio="f"/>
                        </v:shape>
                        <v:shape id="Прямая соединительная линия 36" o:spid="_x0000_s1122" type="#_x0000_t75" style="position:absolute;left:34868;top:42197;width:123;height:5558;visibility:visible">
                          <v:imagedata r:id="rId19" o:title=""/>
                          <o:lock v:ext="edit" aspectratio="f"/>
                        </v:shape>
                        <v:shape id="TextBox 38" o:spid="_x0000_s1123" type="#_x0000_t75" style="position:absolute;left:31149;top:47576;width:5914;height:2868;visibility:visible" o:insetmode="auto">
                          <v:imagedata r:id="rId20" o:title=""/>
                          <o:lock v:ext="edit" aspectratio="f"/>
                        </v:shape>
                        <v:shape id="Прямая соединительная линия 40" o:spid="_x0000_s1124" type="#_x0000_t75" style="position:absolute;left:56448;top:42017;width:6462;height:180;visibility:visible">
                          <v:imagedata r:id="rId21" o:title=""/>
                          <o:lock v:ext="edit" aspectratio="f"/>
                        </v:shape>
                        <v:shape id="Прямая соединительная линия 47" o:spid="_x0000_s1125" type="#_x0000_t75" style="position:absolute;left:62727;top:40822;width:122;height:1195;visibility:visible">
                          <v:imagedata r:id="rId22" o:title=""/>
                          <o:lock v:ext="edit" aspectratio="f"/>
                        </v:shape>
                        <v:shape id="Прямая соединительная линия 49" o:spid="_x0000_s1126" type="#_x0000_t75" style="position:absolute;left:62848;top:40822;width:3537;height:119;visibility:visible">
                          <v:imagedata r:id="rId23" o:title=""/>
                          <o:lock v:ext="edit" aspectratio="f"/>
                        </v:shape>
                        <v:shape id="Прямая соединительная линия 51" o:spid="_x0000_s1127" type="#_x0000_t75" style="position:absolute;left:66262;top:40762;width:184;height:1315;visibility:visible">
                          <v:imagedata r:id="rId24" o:title=""/>
                          <o:lock v:ext="edit" aspectratio="f"/>
                        </v:shape>
                        <v:shape id="Прямая соединительная линия 53" o:spid="_x0000_s1128" type="#_x0000_t75" style="position:absolute;left:66201;top:42017;width:5244;height:180;visibility:visible">
                          <v:imagedata r:id="rId25" o:title=""/>
                          <o:lock v:ext="edit" aspectratio="f"/>
                        </v:shape>
                        <v:group id="Группа 65" o:spid="_x0000_s1129" style="position:absolute;left:71464;top:39627;width:11262;height:10709" coordorigin="76177,22932" coordsize="11261,10846">
                          <v:shape id="TextBox 56" o:spid="_x0000_s1130" type="#_x0000_t75" style="position:absolute;left:76096;top:29712;width:11400;height:4116;visibility:visible" o:insetmode="auto">
                            <v:imagedata r:id="rId26" o:title=""/>
                            <o:lock v:ext="edit" aspectratio="f"/>
                          </v:shape>
                          <v:shape id="TextBox 55" o:spid="_x0000_s1131" type="#_x0000_t75" style="position:absolute;left:76096;top:22872;width:11400;height:4116;visibility:visible" o:insetmode="auto">
                            <v:imagedata r:id="rId27" o:title=""/>
                            <o:lock v:ext="edit" aspectratio="f"/>
                          </v:shape>
                          <v:shape id="Прямая соединительная линия 60" o:spid="_x0000_s1132" type="#_x0000_t75" style="position:absolute;left:79083;top:26927;width:183;height:2967;visibility:visible">
                            <v:imagedata r:id="rId28" o:title=""/>
                            <o:lock v:ext="edit" aspectratio="f"/>
                          </v:shape>
                          <v:shape id="Прямая соединительная линия 62" o:spid="_x0000_s1133" type="#_x0000_t75" style="position:absolute;left:84386;top:26927;width:184;height:2967;visibility:visible">
                            <v:imagedata r:id="rId29" o:title=""/>
                            <o:lock v:ext="edit" aspectratio="f"/>
                          </v:shape>
                        </v:group>
                        <v:shape id="Прямая соединительная линия 67" o:spid="_x0000_s1134" type="#_x0000_t75" style="position:absolute;left:82721;top:41539;width:17009;height:179;visibility:visible">
                          <v:imagedata r:id="rId30" o:title=""/>
                          <o:lock v:ext="edit" aspectratio="f"/>
                        </v:shape>
                        <v:shape id="TextBox 68" o:spid="_x0000_s1135" type="#_x0000_t75" style="position:absolute;left:96986;top:39985;width:7926;height:3407;visibility:visible" o:insetmode="auto">
                          <v:imagedata r:id="rId31" o:title=""/>
                          <o:lock v:ext="edit" aspectratio="f"/>
                        </v:shape>
                        <v:shape id="Прямая соединительная линия 70" o:spid="_x0000_s1136" type="#_x0000_t75" style="position:absolute;left:40781;top:26597;width:5670;height:180;visibility:visible">
                          <v:imagedata r:id="rId32" o:title=""/>
                          <o:lock v:ext="edit" aspectratio="f"/>
                        </v:shape>
                        <v:shape id="TextBox 73" o:spid="_x0000_s1137" type="#_x0000_t75" style="position:absolute;left:37733;top:22952;width:3293;height:4960;visibility:visible" o:insetmode="auto">
                          <v:imagedata r:id="rId33" o:title=""/>
                          <o:lock v:ext="edit" aspectratio="f"/>
                        </v:shape>
                        <v:shape id="Прямая соединительная линия 75" o:spid="_x0000_s1138" type="#_x0000_t75" style="position:absolute;left:46877;top:22653;width:184;height:3406;visibility:visible">
                          <v:imagedata r:id="rId34" o:title=""/>
                          <o:lock v:ext="edit" aspectratio="f"/>
                        </v:shape>
                        <v:shape id="Прямая соединительная линия 77" o:spid="_x0000_s1139" type="#_x0000_t75" style="position:absolute;left:28162;top:17393;width:18899;height:5379;visibility:visible">
                          <v:imagedata r:id="rId35" o:title=""/>
                          <o:lock v:ext="edit" aspectratio="f"/>
                        </v:shape>
                        <v:shape id="TextBox 81" o:spid="_x0000_s1140" type="#_x0000_t75" style="position:absolute;left:25602;top:14405;width:2561;height:4124;visibility:visible" o:insetmode="auto">
                          <v:imagedata r:id="rId36" o:title=""/>
                          <o:lock v:ext="edit" aspectratio="f"/>
                        </v:shape>
                        <v:shape id="TextBox 94" o:spid="_x0000_s1141" type="#_x0000_t75" style="position:absolute;left:28894;top:15660;width:15484;height:5797;visibility:visible" o:insetmode="auto">
                          <v:imagedata r:id="rId37" o:title=""/>
                          <o:lock v:ext="edit" aspectratio="f"/>
                        </v:shape>
                        <v:shape id="TextBox 95" o:spid="_x0000_s1142" type="#_x0000_t75" style="position:absolute;left:57911;top:38132;width:19142;height:1196;visibility:visible" o:insetmode="auto">
                          <v:imagedata r:id="rId38" o:title=""/>
                          <o:lock v:ext="edit" aspectratio="f"/>
                        </v:shape>
                        <v:shape id="TextBox 96" o:spid="_x0000_s1143" type="#_x0000_t75" style="position:absolute;left:48218;top:25880;width:9084;height:12671;visibility:visible" o:insetmode="auto">
                          <v:imagedata r:id="rId39" o:title=""/>
                          <o:lock v:ext="edit" aspectratio="f"/>
                        </v:shape>
                        <v:shape id="TextBox 97" o:spid="_x0000_s1144" type="#_x0000_t75" style="position:absolute;left:35356;top:43750;width:12131;height:1793;visibility:visible" o:insetmode="auto">
                          <v:imagedata r:id="rId40" o:title=""/>
                          <o:lock v:ext="edit" aspectratio="f"/>
                        </v:shape>
                        <v:shape id="TextBox 98" o:spid="_x0000_s1145" type="#_x0000_t75" style="position:absolute;left:20725;top:45543;width:14022;height:1793;visibility:visible" o:insetmode="auto">
                          <v:imagedata r:id="rId41" o:title=""/>
                          <o:lock v:ext="edit" aspectratio="f"/>
                        </v:shape>
                        <v:shape id="TextBox 99" o:spid="_x0000_s1146" type="#_x0000_t75" style="position:absolute;left:15665;top:39746;width:14144;height:3526;visibility:visible" o:insetmode="auto">
                          <v:imagedata r:id="rId42" o:title=""/>
                          <o:lock v:ext="edit" aspectratio="f"/>
                        </v:shape>
                        <v:shape id="TextBox 100" o:spid="_x0000_s1147" type="#_x0000_t75" style="position:absolute;left:35416;top:28271;width:7987;height:12850;visibility:visible" o:insetmode="auto">
                          <v:imagedata r:id="rId43" o:title=""/>
                          <o:lock v:ext="edit" aspectratio="f"/>
                        </v:shape>
                        <v:shape id="TextBox 101" o:spid="_x0000_s1148" type="#_x0000_t75" style="position:absolute;left:82843;top:38013;width:14997;height:1793;visibility:visible" o:insetmode="auto">
                          <v:imagedata r:id="rId44" o:title=""/>
                          <o:lock v:ext="edit" aspectratio="f"/>
                        </v:shape>
                        <v:shape id="TextBox 102" o:spid="_x0000_s1149" type="#_x0000_t75" style="position:absolute;left:46633;top:15959;width:18106;height:3108;visibility:visible" o:insetmode="auto">
                          <v:imagedata r:id="rId45" o:title=""/>
                          <o:lock v:ext="edit" aspectratio="f"/>
                        </v:shape>
                        <v:shape id="Прямая со стрелкой 104" o:spid="_x0000_s1150" type="#_x0000_t75" style="position:absolute;left:43280;top:18529;width:9267;height:8845;visibility:visible">
                          <v:imagedata r:id="rId46" o:title=""/>
                          <o:lock v:ext="edit" aspectratio="f"/>
                        </v:shape>
                      </v:group>
                    </w:pict>
                  </w:r>
                </w:p>
              </w:tc>
            </w:tr>
          </w:tbl>
          <w:p w:rsidR="00564FAE" w:rsidRPr="003140B3" w:rsidRDefault="00564FAE" w:rsidP="006E0071">
            <w:pPr>
              <w:rPr>
                <w:color w:val="000000"/>
              </w:rPr>
            </w:pPr>
          </w:p>
        </w:tc>
        <w:tc>
          <w:tcPr>
            <w:tcW w:w="976" w:type="dxa"/>
            <w:tcBorders>
              <w:top w:val="nil"/>
              <w:left w:val="nil"/>
              <w:bottom w:val="nil"/>
              <w:right w:val="nil"/>
            </w:tcBorders>
            <w:noWrap/>
            <w:vAlign w:val="bottom"/>
          </w:tcPr>
          <w:p w:rsidR="00564FAE" w:rsidRPr="003140B3" w:rsidRDefault="00564FAE" w:rsidP="006E0071">
            <w:pPr>
              <w:rPr>
                <w:color w:val="000000"/>
              </w:rPr>
            </w:pPr>
          </w:p>
        </w:tc>
        <w:tc>
          <w:tcPr>
            <w:tcW w:w="976" w:type="dxa"/>
            <w:tcBorders>
              <w:top w:val="nil"/>
              <w:left w:val="nil"/>
              <w:bottom w:val="nil"/>
              <w:right w:val="nil"/>
            </w:tcBorders>
            <w:noWrap/>
            <w:vAlign w:val="bottom"/>
          </w:tcPr>
          <w:p w:rsidR="00564FAE" w:rsidRPr="003140B3" w:rsidRDefault="00564FAE" w:rsidP="006E0071">
            <w:pPr>
              <w:rPr>
                <w:color w:val="000000"/>
              </w:rPr>
            </w:pPr>
          </w:p>
        </w:tc>
        <w:tc>
          <w:tcPr>
            <w:tcW w:w="976" w:type="dxa"/>
            <w:tcBorders>
              <w:top w:val="nil"/>
              <w:left w:val="nil"/>
              <w:bottom w:val="nil"/>
              <w:right w:val="nil"/>
            </w:tcBorders>
            <w:noWrap/>
            <w:vAlign w:val="bottom"/>
          </w:tcPr>
          <w:p w:rsidR="00564FAE" w:rsidRPr="003140B3" w:rsidRDefault="00564FAE" w:rsidP="006E0071">
            <w:pPr>
              <w:rPr>
                <w:color w:val="000000"/>
              </w:rPr>
            </w:pPr>
          </w:p>
        </w:tc>
        <w:tc>
          <w:tcPr>
            <w:tcW w:w="976" w:type="dxa"/>
            <w:tcBorders>
              <w:top w:val="nil"/>
              <w:left w:val="nil"/>
              <w:bottom w:val="nil"/>
              <w:right w:val="nil"/>
            </w:tcBorders>
            <w:noWrap/>
            <w:vAlign w:val="bottom"/>
          </w:tcPr>
          <w:p w:rsidR="00564FAE" w:rsidRPr="003140B3" w:rsidRDefault="00564FAE" w:rsidP="006E0071">
            <w:pPr>
              <w:rPr>
                <w:color w:val="000000"/>
              </w:rPr>
            </w:pPr>
          </w:p>
        </w:tc>
        <w:tc>
          <w:tcPr>
            <w:tcW w:w="976" w:type="dxa"/>
            <w:tcBorders>
              <w:top w:val="nil"/>
              <w:left w:val="nil"/>
              <w:bottom w:val="nil"/>
              <w:right w:val="nil"/>
            </w:tcBorders>
            <w:noWrap/>
            <w:vAlign w:val="bottom"/>
          </w:tcPr>
          <w:p w:rsidR="00564FAE" w:rsidRPr="003140B3" w:rsidRDefault="00564FAE" w:rsidP="006E0071">
            <w:pPr>
              <w:rPr>
                <w:color w:val="000000"/>
              </w:rPr>
            </w:pPr>
          </w:p>
        </w:tc>
        <w:tc>
          <w:tcPr>
            <w:tcW w:w="976" w:type="dxa"/>
            <w:tcBorders>
              <w:top w:val="nil"/>
              <w:left w:val="nil"/>
              <w:bottom w:val="nil"/>
              <w:right w:val="nil"/>
            </w:tcBorders>
            <w:noWrap/>
            <w:vAlign w:val="bottom"/>
          </w:tcPr>
          <w:p w:rsidR="00564FAE" w:rsidRPr="003140B3" w:rsidRDefault="00564FAE" w:rsidP="006E0071">
            <w:pPr>
              <w:rPr>
                <w:color w:val="000000"/>
              </w:rPr>
            </w:pPr>
          </w:p>
        </w:tc>
        <w:tc>
          <w:tcPr>
            <w:tcW w:w="976" w:type="dxa"/>
            <w:tcBorders>
              <w:top w:val="nil"/>
              <w:left w:val="nil"/>
              <w:bottom w:val="nil"/>
              <w:right w:val="nil"/>
            </w:tcBorders>
            <w:noWrap/>
            <w:vAlign w:val="bottom"/>
          </w:tcPr>
          <w:p w:rsidR="00564FAE" w:rsidRPr="003140B3" w:rsidRDefault="00564FAE" w:rsidP="006E0071">
            <w:pPr>
              <w:rPr>
                <w:color w:val="000000"/>
              </w:rPr>
            </w:pPr>
          </w:p>
        </w:tc>
        <w:tc>
          <w:tcPr>
            <w:tcW w:w="976" w:type="dxa"/>
            <w:tcBorders>
              <w:top w:val="nil"/>
              <w:left w:val="nil"/>
              <w:bottom w:val="nil"/>
              <w:right w:val="nil"/>
            </w:tcBorders>
            <w:noWrap/>
            <w:vAlign w:val="bottom"/>
          </w:tcPr>
          <w:p w:rsidR="00564FAE" w:rsidRPr="003140B3" w:rsidRDefault="00564FAE" w:rsidP="006E0071">
            <w:pPr>
              <w:rPr>
                <w:color w:val="000000"/>
              </w:rPr>
            </w:pPr>
          </w:p>
        </w:tc>
        <w:tc>
          <w:tcPr>
            <w:tcW w:w="976" w:type="dxa"/>
            <w:tcBorders>
              <w:top w:val="nil"/>
              <w:left w:val="nil"/>
              <w:bottom w:val="nil"/>
              <w:right w:val="nil"/>
            </w:tcBorders>
            <w:noWrap/>
            <w:vAlign w:val="bottom"/>
          </w:tcPr>
          <w:p w:rsidR="00564FAE" w:rsidRPr="003140B3" w:rsidRDefault="00564FAE" w:rsidP="006E0071">
            <w:pPr>
              <w:rPr>
                <w:color w:val="000000"/>
              </w:rPr>
            </w:pPr>
          </w:p>
        </w:tc>
        <w:tc>
          <w:tcPr>
            <w:tcW w:w="976" w:type="dxa"/>
            <w:tcBorders>
              <w:top w:val="nil"/>
              <w:left w:val="nil"/>
              <w:bottom w:val="nil"/>
              <w:right w:val="nil"/>
            </w:tcBorders>
            <w:noWrap/>
            <w:vAlign w:val="bottom"/>
          </w:tcPr>
          <w:p w:rsidR="00564FAE" w:rsidRPr="003140B3" w:rsidRDefault="00564FAE" w:rsidP="006E0071">
            <w:pPr>
              <w:rPr>
                <w:color w:val="000000"/>
              </w:rPr>
            </w:pPr>
          </w:p>
        </w:tc>
        <w:tc>
          <w:tcPr>
            <w:tcW w:w="976" w:type="dxa"/>
            <w:tcBorders>
              <w:top w:val="nil"/>
              <w:left w:val="nil"/>
              <w:bottom w:val="nil"/>
              <w:right w:val="nil"/>
            </w:tcBorders>
            <w:noWrap/>
            <w:vAlign w:val="bottom"/>
          </w:tcPr>
          <w:p w:rsidR="00564FAE" w:rsidRPr="003140B3" w:rsidRDefault="00564FAE" w:rsidP="006E0071">
            <w:pPr>
              <w:rPr>
                <w:color w:val="000000"/>
              </w:rPr>
            </w:pPr>
          </w:p>
        </w:tc>
        <w:tc>
          <w:tcPr>
            <w:tcW w:w="976" w:type="dxa"/>
            <w:tcBorders>
              <w:top w:val="nil"/>
              <w:left w:val="nil"/>
              <w:bottom w:val="nil"/>
              <w:right w:val="nil"/>
            </w:tcBorders>
            <w:noWrap/>
            <w:vAlign w:val="bottom"/>
          </w:tcPr>
          <w:p w:rsidR="00564FAE" w:rsidRPr="003140B3" w:rsidRDefault="00564FAE" w:rsidP="006E0071">
            <w:pPr>
              <w:rPr>
                <w:color w:val="000000"/>
              </w:rPr>
            </w:pPr>
          </w:p>
        </w:tc>
        <w:tc>
          <w:tcPr>
            <w:tcW w:w="976" w:type="dxa"/>
            <w:tcBorders>
              <w:top w:val="nil"/>
              <w:left w:val="nil"/>
              <w:bottom w:val="nil"/>
              <w:right w:val="nil"/>
            </w:tcBorders>
            <w:noWrap/>
            <w:vAlign w:val="bottom"/>
          </w:tcPr>
          <w:p w:rsidR="00564FAE" w:rsidRPr="003140B3" w:rsidRDefault="00564FAE" w:rsidP="006E0071">
            <w:pPr>
              <w:rPr>
                <w:color w:val="000000"/>
              </w:rPr>
            </w:pPr>
          </w:p>
        </w:tc>
        <w:tc>
          <w:tcPr>
            <w:tcW w:w="976" w:type="dxa"/>
            <w:tcBorders>
              <w:top w:val="nil"/>
              <w:left w:val="nil"/>
              <w:bottom w:val="nil"/>
              <w:right w:val="nil"/>
            </w:tcBorders>
            <w:noWrap/>
            <w:vAlign w:val="bottom"/>
          </w:tcPr>
          <w:p w:rsidR="00564FAE" w:rsidRPr="003140B3" w:rsidRDefault="00564FAE" w:rsidP="006E0071">
            <w:pPr>
              <w:rPr>
                <w:color w:val="000000"/>
              </w:rPr>
            </w:pPr>
          </w:p>
        </w:tc>
        <w:tc>
          <w:tcPr>
            <w:tcW w:w="976" w:type="dxa"/>
            <w:tcBorders>
              <w:top w:val="nil"/>
              <w:left w:val="nil"/>
              <w:bottom w:val="nil"/>
              <w:right w:val="nil"/>
            </w:tcBorders>
            <w:noWrap/>
            <w:vAlign w:val="bottom"/>
          </w:tcPr>
          <w:p w:rsidR="00564FAE" w:rsidRPr="003140B3" w:rsidRDefault="00564FAE" w:rsidP="006E0071">
            <w:pPr>
              <w:rPr>
                <w:color w:val="000000"/>
              </w:rPr>
            </w:pPr>
          </w:p>
        </w:tc>
        <w:tc>
          <w:tcPr>
            <w:tcW w:w="976" w:type="dxa"/>
            <w:tcBorders>
              <w:top w:val="nil"/>
              <w:left w:val="nil"/>
              <w:bottom w:val="nil"/>
              <w:right w:val="nil"/>
            </w:tcBorders>
            <w:noWrap/>
            <w:vAlign w:val="bottom"/>
          </w:tcPr>
          <w:p w:rsidR="00564FAE" w:rsidRPr="003140B3" w:rsidRDefault="00564FAE" w:rsidP="006E0071">
            <w:pPr>
              <w:rPr>
                <w:color w:val="000000"/>
              </w:rPr>
            </w:pPr>
          </w:p>
        </w:tc>
      </w:tr>
      <w:tr w:rsidR="00564FAE" w:rsidRPr="003140B3" w:rsidTr="006E0071">
        <w:trPr>
          <w:trHeight w:val="288"/>
        </w:trPr>
        <w:tc>
          <w:tcPr>
            <w:tcW w:w="3300" w:type="dxa"/>
            <w:tcBorders>
              <w:top w:val="nil"/>
              <w:left w:val="nil"/>
              <w:bottom w:val="nil"/>
              <w:right w:val="nil"/>
            </w:tcBorders>
            <w:noWrap/>
            <w:vAlign w:val="bottom"/>
          </w:tcPr>
          <w:p w:rsidR="00564FAE" w:rsidRPr="003140B3" w:rsidRDefault="00564FAE" w:rsidP="006E0071">
            <w:pPr>
              <w:rPr>
                <w:color w:val="000000"/>
              </w:rPr>
            </w:pPr>
          </w:p>
        </w:tc>
        <w:tc>
          <w:tcPr>
            <w:tcW w:w="976" w:type="dxa"/>
            <w:tcBorders>
              <w:top w:val="nil"/>
              <w:left w:val="nil"/>
              <w:bottom w:val="nil"/>
              <w:right w:val="nil"/>
            </w:tcBorders>
            <w:noWrap/>
            <w:vAlign w:val="bottom"/>
          </w:tcPr>
          <w:p w:rsidR="00564FAE" w:rsidRPr="003140B3" w:rsidRDefault="00564FAE" w:rsidP="006E0071">
            <w:pPr>
              <w:rPr>
                <w:color w:val="000000"/>
              </w:rPr>
            </w:pPr>
          </w:p>
        </w:tc>
        <w:tc>
          <w:tcPr>
            <w:tcW w:w="976" w:type="dxa"/>
            <w:tcBorders>
              <w:top w:val="nil"/>
              <w:left w:val="nil"/>
              <w:bottom w:val="nil"/>
              <w:right w:val="nil"/>
            </w:tcBorders>
            <w:noWrap/>
            <w:vAlign w:val="bottom"/>
          </w:tcPr>
          <w:p w:rsidR="00564FAE" w:rsidRPr="003140B3" w:rsidRDefault="00564FAE" w:rsidP="006E0071">
            <w:pPr>
              <w:rPr>
                <w:color w:val="000000"/>
              </w:rPr>
            </w:pPr>
          </w:p>
        </w:tc>
        <w:tc>
          <w:tcPr>
            <w:tcW w:w="976" w:type="dxa"/>
            <w:tcBorders>
              <w:top w:val="nil"/>
              <w:left w:val="nil"/>
              <w:bottom w:val="nil"/>
              <w:right w:val="nil"/>
            </w:tcBorders>
            <w:noWrap/>
            <w:vAlign w:val="bottom"/>
          </w:tcPr>
          <w:p w:rsidR="00564FAE" w:rsidRPr="003140B3" w:rsidRDefault="00564FAE" w:rsidP="006E0071">
            <w:pPr>
              <w:rPr>
                <w:color w:val="000000"/>
              </w:rPr>
            </w:pPr>
          </w:p>
        </w:tc>
        <w:tc>
          <w:tcPr>
            <w:tcW w:w="976" w:type="dxa"/>
            <w:tcBorders>
              <w:top w:val="nil"/>
              <w:left w:val="nil"/>
              <w:bottom w:val="nil"/>
              <w:right w:val="nil"/>
            </w:tcBorders>
            <w:noWrap/>
            <w:vAlign w:val="bottom"/>
          </w:tcPr>
          <w:p w:rsidR="00564FAE" w:rsidRPr="003140B3" w:rsidRDefault="00564FAE" w:rsidP="006E0071">
            <w:pPr>
              <w:rPr>
                <w:color w:val="000000"/>
              </w:rPr>
            </w:pPr>
          </w:p>
        </w:tc>
        <w:tc>
          <w:tcPr>
            <w:tcW w:w="976" w:type="dxa"/>
            <w:tcBorders>
              <w:top w:val="nil"/>
              <w:left w:val="nil"/>
              <w:bottom w:val="nil"/>
              <w:right w:val="nil"/>
            </w:tcBorders>
            <w:noWrap/>
            <w:vAlign w:val="bottom"/>
          </w:tcPr>
          <w:p w:rsidR="00564FAE" w:rsidRPr="003140B3" w:rsidRDefault="00564FAE" w:rsidP="006E0071">
            <w:pPr>
              <w:rPr>
                <w:color w:val="000000"/>
              </w:rPr>
            </w:pPr>
          </w:p>
        </w:tc>
        <w:tc>
          <w:tcPr>
            <w:tcW w:w="976" w:type="dxa"/>
            <w:tcBorders>
              <w:top w:val="nil"/>
              <w:left w:val="nil"/>
              <w:bottom w:val="nil"/>
              <w:right w:val="nil"/>
            </w:tcBorders>
            <w:noWrap/>
            <w:vAlign w:val="bottom"/>
          </w:tcPr>
          <w:p w:rsidR="00564FAE" w:rsidRPr="003140B3" w:rsidRDefault="00564FAE" w:rsidP="006E0071">
            <w:pPr>
              <w:rPr>
                <w:color w:val="000000"/>
              </w:rPr>
            </w:pPr>
          </w:p>
        </w:tc>
        <w:tc>
          <w:tcPr>
            <w:tcW w:w="976" w:type="dxa"/>
            <w:tcBorders>
              <w:top w:val="nil"/>
              <w:left w:val="nil"/>
              <w:bottom w:val="nil"/>
              <w:right w:val="nil"/>
            </w:tcBorders>
            <w:noWrap/>
            <w:vAlign w:val="bottom"/>
          </w:tcPr>
          <w:p w:rsidR="00564FAE" w:rsidRPr="003140B3" w:rsidRDefault="00564FAE" w:rsidP="006E0071">
            <w:pPr>
              <w:rPr>
                <w:color w:val="000000"/>
              </w:rPr>
            </w:pPr>
          </w:p>
        </w:tc>
        <w:tc>
          <w:tcPr>
            <w:tcW w:w="976" w:type="dxa"/>
            <w:tcBorders>
              <w:top w:val="nil"/>
              <w:left w:val="nil"/>
              <w:bottom w:val="nil"/>
              <w:right w:val="nil"/>
            </w:tcBorders>
            <w:noWrap/>
            <w:vAlign w:val="bottom"/>
          </w:tcPr>
          <w:p w:rsidR="00564FAE" w:rsidRPr="003140B3" w:rsidRDefault="00564FAE" w:rsidP="006E0071">
            <w:pPr>
              <w:rPr>
                <w:color w:val="000000"/>
              </w:rPr>
            </w:pPr>
          </w:p>
        </w:tc>
        <w:tc>
          <w:tcPr>
            <w:tcW w:w="976" w:type="dxa"/>
            <w:tcBorders>
              <w:top w:val="nil"/>
              <w:left w:val="nil"/>
              <w:bottom w:val="nil"/>
              <w:right w:val="nil"/>
            </w:tcBorders>
            <w:noWrap/>
            <w:vAlign w:val="bottom"/>
          </w:tcPr>
          <w:p w:rsidR="00564FAE" w:rsidRPr="003140B3" w:rsidRDefault="00564FAE" w:rsidP="006E0071">
            <w:pPr>
              <w:rPr>
                <w:color w:val="000000"/>
              </w:rPr>
            </w:pPr>
          </w:p>
        </w:tc>
        <w:tc>
          <w:tcPr>
            <w:tcW w:w="976" w:type="dxa"/>
            <w:tcBorders>
              <w:top w:val="nil"/>
              <w:left w:val="nil"/>
              <w:bottom w:val="nil"/>
              <w:right w:val="nil"/>
            </w:tcBorders>
            <w:noWrap/>
            <w:vAlign w:val="bottom"/>
          </w:tcPr>
          <w:p w:rsidR="00564FAE" w:rsidRPr="003140B3" w:rsidRDefault="00564FAE" w:rsidP="006E0071">
            <w:pPr>
              <w:rPr>
                <w:color w:val="000000"/>
              </w:rPr>
            </w:pPr>
          </w:p>
        </w:tc>
        <w:tc>
          <w:tcPr>
            <w:tcW w:w="976" w:type="dxa"/>
            <w:tcBorders>
              <w:top w:val="nil"/>
              <w:left w:val="nil"/>
              <w:bottom w:val="nil"/>
              <w:right w:val="nil"/>
            </w:tcBorders>
            <w:noWrap/>
            <w:vAlign w:val="bottom"/>
          </w:tcPr>
          <w:p w:rsidR="00564FAE" w:rsidRPr="003140B3" w:rsidRDefault="00564FAE" w:rsidP="006E0071">
            <w:pPr>
              <w:rPr>
                <w:color w:val="000000"/>
              </w:rPr>
            </w:pPr>
          </w:p>
        </w:tc>
        <w:tc>
          <w:tcPr>
            <w:tcW w:w="976" w:type="dxa"/>
            <w:tcBorders>
              <w:top w:val="nil"/>
              <w:left w:val="nil"/>
              <w:bottom w:val="nil"/>
              <w:right w:val="nil"/>
            </w:tcBorders>
            <w:noWrap/>
            <w:vAlign w:val="bottom"/>
          </w:tcPr>
          <w:p w:rsidR="00564FAE" w:rsidRPr="003140B3" w:rsidRDefault="00564FAE" w:rsidP="006E0071">
            <w:pPr>
              <w:rPr>
                <w:color w:val="000000"/>
              </w:rPr>
            </w:pPr>
          </w:p>
        </w:tc>
        <w:tc>
          <w:tcPr>
            <w:tcW w:w="976" w:type="dxa"/>
            <w:tcBorders>
              <w:top w:val="nil"/>
              <w:left w:val="nil"/>
              <w:bottom w:val="nil"/>
              <w:right w:val="nil"/>
            </w:tcBorders>
            <w:noWrap/>
            <w:vAlign w:val="bottom"/>
          </w:tcPr>
          <w:p w:rsidR="00564FAE" w:rsidRPr="003140B3" w:rsidRDefault="00564FAE" w:rsidP="006E0071">
            <w:pPr>
              <w:rPr>
                <w:color w:val="000000"/>
              </w:rPr>
            </w:pPr>
          </w:p>
        </w:tc>
        <w:tc>
          <w:tcPr>
            <w:tcW w:w="976" w:type="dxa"/>
            <w:tcBorders>
              <w:top w:val="nil"/>
              <w:left w:val="nil"/>
              <w:bottom w:val="nil"/>
              <w:right w:val="nil"/>
            </w:tcBorders>
            <w:noWrap/>
            <w:vAlign w:val="bottom"/>
          </w:tcPr>
          <w:p w:rsidR="00564FAE" w:rsidRPr="003140B3" w:rsidRDefault="00564FAE" w:rsidP="006E0071">
            <w:pPr>
              <w:rPr>
                <w:color w:val="000000"/>
              </w:rPr>
            </w:pPr>
          </w:p>
        </w:tc>
        <w:tc>
          <w:tcPr>
            <w:tcW w:w="976" w:type="dxa"/>
            <w:tcBorders>
              <w:top w:val="nil"/>
              <w:left w:val="nil"/>
              <w:bottom w:val="nil"/>
              <w:right w:val="nil"/>
            </w:tcBorders>
            <w:noWrap/>
            <w:vAlign w:val="bottom"/>
          </w:tcPr>
          <w:p w:rsidR="00564FAE" w:rsidRPr="003140B3" w:rsidRDefault="00564FAE" w:rsidP="006E0071">
            <w:pPr>
              <w:rPr>
                <w:color w:val="000000"/>
              </w:rPr>
            </w:pPr>
          </w:p>
        </w:tc>
        <w:tc>
          <w:tcPr>
            <w:tcW w:w="976" w:type="dxa"/>
            <w:tcBorders>
              <w:top w:val="nil"/>
              <w:left w:val="nil"/>
              <w:bottom w:val="nil"/>
              <w:right w:val="nil"/>
            </w:tcBorders>
            <w:noWrap/>
            <w:vAlign w:val="bottom"/>
          </w:tcPr>
          <w:p w:rsidR="00564FAE" w:rsidRPr="003140B3" w:rsidRDefault="00564FAE" w:rsidP="006E0071">
            <w:pPr>
              <w:rPr>
                <w:color w:val="000000"/>
              </w:rPr>
            </w:pPr>
          </w:p>
        </w:tc>
      </w:tr>
      <w:tr w:rsidR="00564FAE" w:rsidRPr="003140B3" w:rsidTr="006E0071">
        <w:trPr>
          <w:trHeight w:val="288"/>
        </w:trPr>
        <w:tc>
          <w:tcPr>
            <w:tcW w:w="3300" w:type="dxa"/>
            <w:tcBorders>
              <w:top w:val="nil"/>
              <w:left w:val="nil"/>
              <w:bottom w:val="nil"/>
              <w:right w:val="nil"/>
            </w:tcBorders>
            <w:noWrap/>
            <w:vAlign w:val="bottom"/>
          </w:tcPr>
          <w:p w:rsidR="00564FAE" w:rsidRPr="003140B3" w:rsidRDefault="00564FAE" w:rsidP="006E0071">
            <w:pPr>
              <w:rPr>
                <w:color w:val="000000"/>
              </w:rPr>
            </w:pPr>
          </w:p>
        </w:tc>
        <w:tc>
          <w:tcPr>
            <w:tcW w:w="976" w:type="dxa"/>
            <w:tcBorders>
              <w:top w:val="nil"/>
              <w:left w:val="nil"/>
              <w:bottom w:val="nil"/>
              <w:right w:val="nil"/>
            </w:tcBorders>
            <w:noWrap/>
            <w:vAlign w:val="bottom"/>
          </w:tcPr>
          <w:p w:rsidR="00564FAE" w:rsidRPr="003140B3" w:rsidRDefault="00564FAE" w:rsidP="006E0071">
            <w:pPr>
              <w:rPr>
                <w:color w:val="000000"/>
              </w:rPr>
            </w:pPr>
          </w:p>
        </w:tc>
        <w:tc>
          <w:tcPr>
            <w:tcW w:w="976" w:type="dxa"/>
            <w:tcBorders>
              <w:top w:val="nil"/>
              <w:left w:val="nil"/>
              <w:bottom w:val="nil"/>
              <w:right w:val="nil"/>
            </w:tcBorders>
            <w:noWrap/>
            <w:vAlign w:val="bottom"/>
          </w:tcPr>
          <w:p w:rsidR="00564FAE" w:rsidRPr="003140B3" w:rsidRDefault="00564FAE" w:rsidP="006E0071">
            <w:pPr>
              <w:rPr>
                <w:color w:val="000000"/>
              </w:rPr>
            </w:pPr>
          </w:p>
        </w:tc>
        <w:tc>
          <w:tcPr>
            <w:tcW w:w="976" w:type="dxa"/>
            <w:tcBorders>
              <w:top w:val="nil"/>
              <w:left w:val="nil"/>
              <w:bottom w:val="nil"/>
              <w:right w:val="nil"/>
            </w:tcBorders>
            <w:noWrap/>
            <w:vAlign w:val="bottom"/>
          </w:tcPr>
          <w:p w:rsidR="00564FAE" w:rsidRPr="003140B3" w:rsidRDefault="00564FAE" w:rsidP="006E0071">
            <w:pPr>
              <w:rPr>
                <w:color w:val="000000"/>
              </w:rPr>
            </w:pPr>
          </w:p>
        </w:tc>
        <w:tc>
          <w:tcPr>
            <w:tcW w:w="976" w:type="dxa"/>
            <w:tcBorders>
              <w:top w:val="nil"/>
              <w:left w:val="nil"/>
              <w:bottom w:val="nil"/>
              <w:right w:val="nil"/>
            </w:tcBorders>
            <w:noWrap/>
            <w:vAlign w:val="bottom"/>
          </w:tcPr>
          <w:p w:rsidR="00564FAE" w:rsidRPr="003140B3" w:rsidRDefault="00564FAE" w:rsidP="006E0071">
            <w:pPr>
              <w:rPr>
                <w:color w:val="000000"/>
              </w:rPr>
            </w:pPr>
          </w:p>
        </w:tc>
        <w:tc>
          <w:tcPr>
            <w:tcW w:w="976" w:type="dxa"/>
            <w:tcBorders>
              <w:top w:val="nil"/>
              <w:left w:val="nil"/>
              <w:bottom w:val="nil"/>
              <w:right w:val="nil"/>
            </w:tcBorders>
            <w:noWrap/>
            <w:vAlign w:val="bottom"/>
          </w:tcPr>
          <w:p w:rsidR="00564FAE" w:rsidRPr="003140B3" w:rsidRDefault="00564FAE" w:rsidP="006E0071">
            <w:pPr>
              <w:rPr>
                <w:color w:val="000000"/>
              </w:rPr>
            </w:pPr>
          </w:p>
        </w:tc>
        <w:tc>
          <w:tcPr>
            <w:tcW w:w="976" w:type="dxa"/>
            <w:tcBorders>
              <w:top w:val="nil"/>
              <w:left w:val="nil"/>
              <w:bottom w:val="nil"/>
              <w:right w:val="nil"/>
            </w:tcBorders>
            <w:noWrap/>
            <w:vAlign w:val="bottom"/>
          </w:tcPr>
          <w:p w:rsidR="00564FAE" w:rsidRPr="003140B3" w:rsidRDefault="00564FAE" w:rsidP="006E0071">
            <w:pPr>
              <w:rPr>
                <w:color w:val="000000"/>
              </w:rPr>
            </w:pPr>
          </w:p>
        </w:tc>
        <w:tc>
          <w:tcPr>
            <w:tcW w:w="976" w:type="dxa"/>
            <w:tcBorders>
              <w:top w:val="nil"/>
              <w:left w:val="nil"/>
              <w:bottom w:val="nil"/>
              <w:right w:val="nil"/>
            </w:tcBorders>
            <w:noWrap/>
            <w:vAlign w:val="bottom"/>
          </w:tcPr>
          <w:p w:rsidR="00564FAE" w:rsidRPr="003140B3" w:rsidRDefault="00564FAE" w:rsidP="006E0071">
            <w:pPr>
              <w:rPr>
                <w:color w:val="000000"/>
              </w:rPr>
            </w:pPr>
          </w:p>
        </w:tc>
        <w:tc>
          <w:tcPr>
            <w:tcW w:w="976" w:type="dxa"/>
            <w:tcBorders>
              <w:top w:val="nil"/>
              <w:left w:val="nil"/>
              <w:bottom w:val="nil"/>
              <w:right w:val="nil"/>
            </w:tcBorders>
            <w:noWrap/>
            <w:vAlign w:val="bottom"/>
          </w:tcPr>
          <w:p w:rsidR="00564FAE" w:rsidRPr="003140B3" w:rsidRDefault="00564FAE" w:rsidP="006E0071">
            <w:pPr>
              <w:rPr>
                <w:color w:val="000000"/>
              </w:rPr>
            </w:pPr>
          </w:p>
        </w:tc>
        <w:tc>
          <w:tcPr>
            <w:tcW w:w="976" w:type="dxa"/>
            <w:tcBorders>
              <w:top w:val="nil"/>
              <w:left w:val="nil"/>
              <w:bottom w:val="nil"/>
              <w:right w:val="nil"/>
            </w:tcBorders>
            <w:noWrap/>
            <w:vAlign w:val="bottom"/>
          </w:tcPr>
          <w:p w:rsidR="00564FAE" w:rsidRPr="003140B3" w:rsidRDefault="00564FAE" w:rsidP="006E0071">
            <w:pPr>
              <w:rPr>
                <w:color w:val="000000"/>
              </w:rPr>
            </w:pPr>
          </w:p>
        </w:tc>
        <w:tc>
          <w:tcPr>
            <w:tcW w:w="976" w:type="dxa"/>
            <w:tcBorders>
              <w:top w:val="nil"/>
              <w:left w:val="nil"/>
              <w:bottom w:val="nil"/>
              <w:right w:val="nil"/>
            </w:tcBorders>
            <w:noWrap/>
            <w:vAlign w:val="bottom"/>
          </w:tcPr>
          <w:p w:rsidR="00564FAE" w:rsidRPr="003140B3" w:rsidRDefault="00564FAE" w:rsidP="006E0071">
            <w:pPr>
              <w:rPr>
                <w:color w:val="000000"/>
              </w:rPr>
            </w:pPr>
          </w:p>
        </w:tc>
        <w:tc>
          <w:tcPr>
            <w:tcW w:w="976" w:type="dxa"/>
            <w:tcBorders>
              <w:top w:val="nil"/>
              <w:left w:val="nil"/>
              <w:bottom w:val="nil"/>
              <w:right w:val="nil"/>
            </w:tcBorders>
            <w:noWrap/>
            <w:vAlign w:val="bottom"/>
          </w:tcPr>
          <w:p w:rsidR="00564FAE" w:rsidRPr="003140B3" w:rsidRDefault="00564FAE" w:rsidP="006E0071">
            <w:pPr>
              <w:rPr>
                <w:color w:val="000000"/>
              </w:rPr>
            </w:pPr>
          </w:p>
        </w:tc>
        <w:tc>
          <w:tcPr>
            <w:tcW w:w="976" w:type="dxa"/>
            <w:tcBorders>
              <w:top w:val="nil"/>
              <w:left w:val="nil"/>
              <w:bottom w:val="nil"/>
              <w:right w:val="nil"/>
            </w:tcBorders>
            <w:noWrap/>
            <w:vAlign w:val="bottom"/>
          </w:tcPr>
          <w:p w:rsidR="00564FAE" w:rsidRPr="003140B3" w:rsidRDefault="00564FAE" w:rsidP="006E0071">
            <w:pPr>
              <w:rPr>
                <w:color w:val="000000"/>
              </w:rPr>
            </w:pPr>
          </w:p>
        </w:tc>
        <w:tc>
          <w:tcPr>
            <w:tcW w:w="976" w:type="dxa"/>
            <w:tcBorders>
              <w:top w:val="nil"/>
              <w:left w:val="nil"/>
              <w:bottom w:val="nil"/>
              <w:right w:val="nil"/>
            </w:tcBorders>
            <w:noWrap/>
            <w:vAlign w:val="bottom"/>
          </w:tcPr>
          <w:p w:rsidR="00564FAE" w:rsidRPr="003140B3" w:rsidRDefault="00564FAE" w:rsidP="006E0071">
            <w:pPr>
              <w:rPr>
                <w:color w:val="000000"/>
              </w:rPr>
            </w:pPr>
          </w:p>
        </w:tc>
        <w:tc>
          <w:tcPr>
            <w:tcW w:w="976" w:type="dxa"/>
            <w:tcBorders>
              <w:top w:val="nil"/>
              <w:left w:val="nil"/>
              <w:bottom w:val="nil"/>
              <w:right w:val="nil"/>
            </w:tcBorders>
            <w:noWrap/>
            <w:vAlign w:val="bottom"/>
          </w:tcPr>
          <w:p w:rsidR="00564FAE" w:rsidRPr="003140B3" w:rsidRDefault="00564FAE" w:rsidP="006E0071">
            <w:pPr>
              <w:rPr>
                <w:color w:val="000000"/>
              </w:rPr>
            </w:pPr>
          </w:p>
        </w:tc>
        <w:tc>
          <w:tcPr>
            <w:tcW w:w="976" w:type="dxa"/>
            <w:tcBorders>
              <w:top w:val="nil"/>
              <w:left w:val="nil"/>
              <w:bottom w:val="nil"/>
              <w:right w:val="nil"/>
            </w:tcBorders>
            <w:noWrap/>
            <w:vAlign w:val="bottom"/>
          </w:tcPr>
          <w:p w:rsidR="00564FAE" w:rsidRPr="003140B3" w:rsidRDefault="00564FAE" w:rsidP="006E0071">
            <w:pPr>
              <w:rPr>
                <w:color w:val="000000"/>
              </w:rPr>
            </w:pPr>
          </w:p>
        </w:tc>
        <w:tc>
          <w:tcPr>
            <w:tcW w:w="976" w:type="dxa"/>
            <w:tcBorders>
              <w:top w:val="nil"/>
              <w:left w:val="nil"/>
              <w:bottom w:val="nil"/>
              <w:right w:val="nil"/>
            </w:tcBorders>
            <w:noWrap/>
            <w:vAlign w:val="bottom"/>
          </w:tcPr>
          <w:p w:rsidR="00564FAE" w:rsidRPr="003140B3" w:rsidRDefault="00564FAE" w:rsidP="006E0071">
            <w:pPr>
              <w:rPr>
                <w:color w:val="000000"/>
              </w:rPr>
            </w:pPr>
          </w:p>
        </w:tc>
      </w:tr>
      <w:tr w:rsidR="00564FAE" w:rsidRPr="003140B3" w:rsidTr="006E0071">
        <w:trPr>
          <w:trHeight w:val="288"/>
        </w:trPr>
        <w:tc>
          <w:tcPr>
            <w:tcW w:w="3300" w:type="dxa"/>
            <w:tcBorders>
              <w:top w:val="nil"/>
              <w:left w:val="nil"/>
              <w:bottom w:val="nil"/>
              <w:right w:val="nil"/>
            </w:tcBorders>
            <w:noWrap/>
            <w:vAlign w:val="bottom"/>
          </w:tcPr>
          <w:p w:rsidR="00564FAE" w:rsidRPr="003140B3" w:rsidRDefault="00564FAE" w:rsidP="006E0071">
            <w:pPr>
              <w:rPr>
                <w:color w:val="000000"/>
              </w:rPr>
            </w:pPr>
          </w:p>
        </w:tc>
        <w:tc>
          <w:tcPr>
            <w:tcW w:w="976" w:type="dxa"/>
            <w:tcBorders>
              <w:top w:val="nil"/>
              <w:left w:val="nil"/>
              <w:bottom w:val="nil"/>
              <w:right w:val="nil"/>
            </w:tcBorders>
            <w:noWrap/>
            <w:vAlign w:val="bottom"/>
          </w:tcPr>
          <w:p w:rsidR="00564FAE" w:rsidRPr="003140B3" w:rsidRDefault="00564FAE" w:rsidP="006E0071">
            <w:pPr>
              <w:rPr>
                <w:color w:val="000000"/>
              </w:rPr>
            </w:pPr>
          </w:p>
        </w:tc>
        <w:tc>
          <w:tcPr>
            <w:tcW w:w="976" w:type="dxa"/>
            <w:tcBorders>
              <w:top w:val="nil"/>
              <w:left w:val="nil"/>
              <w:bottom w:val="nil"/>
              <w:right w:val="nil"/>
            </w:tcBorders>
            <w:noWrap/>
            <w:vAlign w:val="bottom"/>
          </w:tcPr>
          <w:p w:rsidR="00564FAE" w:rsidRPr="003140B3" w:rsidRDefault="00564FAE" w:rsidP="006E0071">
            <w:pPr>
              <w:rPr>
                <w:color w:val="000000"/>
              </w:rPr>
            </w:pPr>
          </w:p>
        </w:tc>
        <w:tc>
          <w:tcPr>
            <w:tcW w:w="976" w:type="dxa"/>
            <w:tcBorders>
              <w:top w:val="nil"/>
              <w:left w:val="nil"/>
              <w:bottom w:val="nil"/>
              <w:right w:val="nil"/>
            </w:tcBorders>
            <w:noWrap/>
            <w:vAlign w:val="bottom"/>
          </w:tcPr>
          <w:p w:rsidR="00564FAE" w:rsidRPr="003140B3" w:rsidRDefault="00564FAE" w:rsidP="006E0071">
            <w:pPr>
              <w:rPr>
                <w:color w:val="000000"/>
              </w:rPr>
            </w:pPr>
          </w:p>
        </w:tc>
        <w:tc>
          <w:tcPr>
            <w:tcW w:w="976" w:type="dxa"/>
            <w:tcBorders>
              <w:top w:val="nil"/>
              <w:left w:val="nil"/>
              <w:bottom w:val="nil"/>
              <w:right w:val="nil"/>
            </w:tcBorders>
            <w:noWrap/>
            <w:vAlign w:val="bottom"/>
          </w:tcPr>
          <w:p w:rsidR="00564FAE" w:rsidRPr="003140B3" w:rsidRDefault="00564FAE" w:rsidP="006E0071">
            <w:pPr>
              <w:rPr>
                <w:color w:val="000000"/>
              </w:rPr>
            </w:pPr>
          </w:p>
        </w:tc>
        <w:tc>
          <w:tcPr>
            <w:tcW w:w="976" w:type="dxa"/>
            <w:tcBorders>
              <w:top w:val="nil"/>
              <w:left w:val="nil"/>
              <w:bottom w:val="nil"/>
              <w:right w:val="nil"/>
            </w:tcBorders>
            <w:noWrap/>
            <w:vAlign w:val="bottom"/>
          </w:tcPr>
          <w:p w:rsidR="00564FAE" w:rsidRPr="003140B3" w:rsidRDefault="00564FAE" w:rsidP="006E0071">
            <w:pPr>
              <w:rPr>
                <w:color w:val="000000"/>
              </w:rPr>
            </w:pPr>
          </w:p>
        </w:tc>
        <w:tc>
          <w:tcPr>
            <w:tcW w:w="976" w:type="dxa"/>
            <w:tcBorders>
              <w:top w:val="nil"/>
              <w:left w:val="nil"/>
              <w:bottom w:val="nil"/>
              <w:right w:val="nil"/>
            </w:tcBorders>
            <w:noWrap/>
            <w:vAlign w:val="bottom"/>
          </w:tcPr>
          <w:p w:rsidR="00564FAE" w:rsidRPr="003140B3" w:rsidRDefault="00564FAE" w:rsidP="006E0071">
            <w:pPr>
              <w:rPr>
                <w:color w:val="000000"/>
              </w:rPr>
            </w:pPr>
          </w:p>
        </w:tc>
        <w:tc>
          <w:tcPr>
            <w:tcW w:w="976" w:type="dxa"/>
            <w:tcBorders>
              <w:top w:val="nil"/>
              <w:left w:val="nil"/>
              <w:bottom w:val="nil"/>
              <w:right w:val="nil"/>
            </w:tcBorders>
            <w:noWrap/>
            <w:vAlign w:val="bottom"/>
          </w:tcPr>
          <w:p w:rsidR="00564FAE" w:rsidRPr="003140B3" w:rsidRDefault="00564FAE" w:rsidP="006E0071">
            <w:pPr>
              <w:rPr>
                <w:color w:val="000000"/>
              </w:rPr>
            </w:pPr>
          </w:p>
        </w:tc>
        <w:tc>
          <w:tcPr>
            <w:tcW w:w="976" w:type="dxa"/>
            <w:tcBorders>
              <w:top w:val="nil"/>
              <w:left w:val="nil"/>
              <w:bottom w:val="nil"/>
              <w:right w:val="nil"/>
            </w:tcBorders>
            <w:noWrap/>
            <w:vAlign w:val="bottom"/>
          </w:tcPr>
          <w:p w:rsidR="00564FAE" w:rsidRPr="003140B3" w:rsidRDefault="00564FAE" w:rsidP="006E0071">
            <w:pPr>
              <w:rPr>
                <w:color w:val="000000"/>
              </w:rPr>
            </w:pPr>
          </w:p>
        </w:tc>
        <w:tc>
          <w:tcPr>
            <w:tcW w:w="976" w:type="dxa"/>
            <w:tcBorders>
              <w:top w:val="nil"/>
              <w:left w:val="nil"/>
              <w:bottom w:val="nil"/>
              <w:right w:val="nil"/>
            </w:tcBorders>
            <w:noWrap/>
            <w:vAlign w:val="bottom"/>
          </w:tcPr>
          <w:p w:rsidR="00564FAE" w:rsidRPr="003140B3" w:rsidRDefault="00564FAE" w:rsidP="006E0071">
            <w:pPr>
              <w:rPr>
                <w:color w:val="000000"/>
              </w:rPr>
            </w:pPr>
          </w:p>
        </w:tc>
        <w:tc>
          <w:tcPr>
            <w:tcW w:w="976" w:type="dxa"/>
            <w:tcBorders>
              <w:top w:val="nil"/>
              <w:left w:val="nil"/>
              <w:bottom w:val="nil"/>
              <w:right w:val="nil"/>
            </w:tcBorders>
            <w:noWrap/>
            <w:vAlign w:val="bottom"/>
          </w:tcPr>
          <w:p w:rsidR="00564FAE" w:rsidRPr="003140B3" w:rsidRDefault="00564FAE" w:rsidP="006E0071">
            <w:pPr>
              <w:rPr>
                <w:color w:val="000000"/>
              </w:rPr>
            </w:pPr>
          </w:p>
        </w:tc>
        <w:tc>
          <w:tcPr>
            <w:tcW w:w="976" w:type="dxa"/>
            <w:tcBorders>
              <w:top w:val="nil"/>
              <w:left w:val="nil"/>
              <w:bottom w:val="nil"/>
              <w:right w:val="nil"/>
            </w:tcBorders>
            <w:noWrap/>
            <w:vAlign w:val="bottom"/>
          </w:tcPr>
          <w:p w:rsidR="00564FAE" w:rsidRPr="003140B3" w:rsidRDefault="00564FAE" w:rsidP="006E0071">
            <w:pPr>
              <w:rPr>
                <w:color w:val="000000"/>
              </w:rPr>
            </w:pPr>
          </w:p>
        </w:tc>
        <w:tc>
          <w:tcPr>
            <w:tcW w:w="976" w:type="dxa"/>
            <w:tcBorders>
              <w:top w:val="nil"/>
              <w:left w:val="nil"/>
              <w:bottom w:val="nil"/>
              <w:right w:val="nil"/>
            </w:tcBorders>
            <w:noWrap/>
            <w:vAlign w:val="bottom"/>
          </w:tcPr>
          <w:p w:rsidR="00564FAE" w:rsidRPr="003140B3" w:rsidRDefault="00564FAE" w:rsidP="006E0071">
            <w:pPr>
              <w:rPr>
                <w:color w:val="000000"/>
              </w:rPr>
            </w:pPr>
          </w:p>
        </w:tc>
        <w:tc>
          <w:tcPr>
            <w:tcW w:w="976" w:type="dxa"/>
            <w:tcBorders>
              <w:top w:val="nil"/>
              <w:left w:val="nil"/>
              <w:bottom w:val="nil"/>
              <w:right w:val="nil"/>
            </w:tcBorders>
            <w:noWrap/>
            <w:vAlign w:val="bottom"/>
          </w:tcPr>
          <w:p w:rsidR="00564FAE" w:rsidRPr="003140B3" w:rsidRDefault="00564FAE" w:rsidP="006E0071">
            <w:pPr>
              <w:rPr>
                <w:color w:val="000000"/>
              </w:rPr>
            </w:pPr>
          </w:p>
        </w:tc>
        <w:tc>
          <w:tcPr>
            <w:tcW w:w="976" w:type="dxa"/>
            <w:tcBorders>
              <w:top w:val="nil"/>
              <w:left w:val="nil"/>
              <w:bottom w:val="nil"/>
              <w:right w:val="nil"/>
            </w:tcBorders>
            <w:noWrap/>
            <w:vAlign w:val="bottom"/>
          </w:tcPr>
          <w:p w:rsidR="00564FAE" w:rsidRPr="003140B3" w:rsidRDefault="00564FAE" w:rsidP="006E0071">
            <w:pPr>
              <w:rPr>
                <w:color w:val="000000"/>
              </w:rPr>
            </w:pPr>
          </w:p>
        </w:tc>
        <w:tc>
          <w:tcPr>
            <w:tcW w:w="976" w:type="dxa"/>
            <w:tcBorders>
              <w:top w:val="nil"/>
              <w:left w:val="nil"/>
              <w:bottom w:val="nil"/>
              <w:right w:val="nil"/>
            </w:tcBorders>
            <w:noWrap/>
            <w:vAlign w:val="bottom"/>
          </w:tcPr>
          <w:p w:rsidR="00564FAE" w:rsidRPr="003140B3" w:rsidRDefault="00564FAE" w:rsidP="006E0071">
            <w:pPr>
              <w:rPr>
                <w:color w:val="000000"/>
              </w:rPr>
            </w:pPr>
          </w:p>
        </w:tc>
        <w:tc>
          <w:tcPr>
            <w:tcW w:w="976" w:type="dxa"/>
            <w:tcBorders>
              <w:top w:val="nil"/>
              <w:left w:val="nil"/>
              <w:bottom w:val="nil"/>
              <w:right w:val="nil"/>
            </w:tcBorders>
            <w:noWrap/>
            <w:vAlign w:val="bottom"/>
          </w:tcPr>
          <w:p w:rsidR="00564FAE" w:rsidRPr="003140B3" w:rsidRDefault="00564FAE" w:rsidP="006E0071">
            <w:pPr>
              <w:rPr>
                <w:color w:val="000000"/>
              </w:rPr>
            </w:pPr>
          </w:p>
        </w:tc>
      </w:tr>
      <w:tr w:rsidR="00564FAE" w:rsidRPr="003140B3" w:rsidTr="006E0071">
        <w:trPr>
          <w:trHeight w:val="288"/>
        </w:trPr>
        <w:tc>
          <w:tcPr>
            <w:tcW w:w="3300" w:type="dxa"/>
            <w:tcBorders>
              <w:top w:val="nil"/>
              <w:left w:val="nil"/>
              <w:bottom w:val="nil"/>
              <w:right w:val="nil"/>
            </w:tcBorders>
            <w:noWrap/>
            <w:vAlign w:val="bottom"/>
          </w:tcPr>
          <w:p w:rsidR="00564FAE" w:rsidRPr="003140B3" w:rsidRDefault="00564FAE" w:rsidP="006E0071">
            <w:pPr>
              <w:rPr>
                <w:color w:val="000000"/>
              </w:rPr>
            </w:pPr>
          </w:p>
        </w:tc>
        <w:tc>
          <w:tcPr>
            <w:tcW w:w="976" w:type="dxa"/>
            <w:tcBorders>
              <w:top w:val="nil"/>
              <w:left w:val="nil"/>
              <w:bottom w:val="nil"/>
              <w:right w:val="nil"/>
            </w:tcBorders>
            <w:noWrap/>
            <w:vAlign w:val="bottom"/>
          </w:tcPr>
          <w:p w:rsidR="00564FAE" w:rsidRPr="003140B3" w:rsidRDefault="00564FAE" w:rsidP="006E0071">
            <w:pPr>
              <w:rPr>
                <w:color w:val="000000"/>
              </w:rPr>
            </w:pPr>
          </w:p>
        </w:tc>
        <w:tc>
          <w:tcPr>
            <w:tcW w:w="976" w:type="dxa"/>
            <w:tcBorders>
              <w:top w:val="nil"/>
              <w:left w:val="nil"/>
              <w:bottom w:val="nil"/>
              <w:right w:val="nil"/>
            </w:tcBorders>
            <w:noWrap/>
            <w:vAlign w:val="bottom"/>
          </w:tcPr>
          <w:p w:rsidR="00564FAE" w:rsidRPr="003140B3" w:rsidRDefault="00564FAE" w:rsidP="006E0071">
            <w:pPr>
              <w:rPr>
                <w:color w:val="000000"/>
              </w:rPr>
            </w:pPr>
          </w:p>
        </w:tc>
        <w:tc>
          <w:tcPr>
            <w:tcW w:w="976" w:type="dxa"/>
            <w:tcBorders>
              <w:top w:val="nil"/>
              <w:left w:val="nil"/>
              <w:bottom w:val="nil"/>
              <w:right w:val="nil"/>
            </w:tcBorders>
            <w:noWrap/>
            <w:vAlign w:val="bottom"/>
          </w:tcPr>
          <w:p w:rsidR="00564FAE" w:rsidRPr="003140B3" w:rsidRDefault="00564FAE" w:rsidP="006E0071">
            <w:pPr>
              <w:rPr>
                <w:color w:val="000000"/>
              </w:rPr>
            </w:pPr>
          </w:p>
        </w:tc>
        <w:tc>
          <w:tcPr>
            <w:tcW w:w="976" w:type="dxa"/>
            <w:tcBorders>
              <w:top w:val="nil"/>
              <w:left w:val="nil"/>
              <w:bottom w:val="nil"/>
              <w:right w:val="nil"/>
            </w:tcBorders>
            <w:noWrap/>
            <w:vAlign w:val="bottom"/>
          </w:tcPr>
          <w:p w:rsidR="00564FAE" w:rsidRPr="003140B3" w:rsidRDefault="00564FAE" w:rsidP="006E0071">
            <w:pPr>
              <w:rPr>
                <w:color w:val="000000"/>
              </w:rPr>
            </w:pPr>
          </w:p>
        </w:tc>
        <w:tc>
          <w:tcPr>
            <w:tcW w:w="976" w:type="dxa"/>
            <w:tcBorders>
              <w:top w:val="nil"/>
              <w:left w:val="nil"/>
              <w:bottom w:val="nil"/>
              <w:right w:val="nil"/>
            </w:tcBorders>
            <w:noWrap/>
            <w:vAlign w:val="bottom"/>
          </w:tcPr>
          <w:p w:rsidR="00564FAE" w:rsidRPr="003140B3" w:rsidRDefault="00564FAE" w:rsidP="006E0071">
            <w:pPr>
              <w:rPr>
                <w:color w:val="000000"/>
              </w:rPr>
            </w:pPr>
          </w:p>
        </w:tc>
        <w:tc>
          <w:tcPr>
            <w:tcW w:w="976" w:type="dxa"/>
            <w:tcBorders>
              <w:top w:val="nil"/>
              <w:left w:val="nil"/>
              <w:bottom w:val="nil"/>
              <w:right w:val="nil"/>
            </w:tcBorders>
            <w:noWrap/>
            <w:vAlign w:val="bottom"/>
          </w:tcPr>
          <w:p w:rsidR="00564FAE" w:rsidRPr="003140B3" w:rsidRDefault="00564FAE" w:rsidP="006E0071">
            <w:pPr>
              <w:rPr>
                <w:color w:val="000000"/>
              </w:rPr>
            </w:pPr>
          </w:p>
        </w:tc>
        <w:tc>
          <w:tcPr>
            <w:tcW w:w="976" w:type="dxa"/>
            <w:tcBorders>
              <w:top w:val="nil"/>
              <w:left w:val="nil"/>
              <w:bottom w:val="nil"/>
              <w:right w:val="nil"/>
            </w:tcBorders>
            <w:noWrap/>
            <w:vAlign w:val="bottom"/>
          </w:tcPr>
          <w:p w:rsidR="00564FAE" w:rsidRPr="003140B3" w:rsidRDefault="00564FAE" w:rsidP="006E0071">
            <w:pPr>
              <w:rPr>
                <w:color w:val="000000"/>
              </w:rPr>
            </w:pPr>
          </w:p>
        </w:tc>
        <w:tc>
          <w:tcPr>
            <w:tcW w:w="976" w:type="dxa"/>
            <w:tcBorders>
              <w:top w:val="nil"/>
              <w:left w:val="nil"/>
              <w:bottom w:val="nil"/>
              <w:right w:val="nil"/>
            </w:tcBorders>
            <w:noWrap/>
            <w:vAlign w:val="bottom"/>
          </w:tcPr>
          <w:p w:rsidR="00564FAE" w:rsidRPr="003140B3" w:rsidRDefault="00564FAE" w:rsidP="006E0071">
            <w:pPr>
              <w:rPr>
                <w:color w:val="000000"/>
              </w:rPr>
            </w:pPr>
          </w:p>
        </w:tc>
        <w:tc>
          <w:tcPr>
            <w:tcW w:w="976" w:type="dxa"/>
            <w:tcBorders>
              <w:top w:val="nil"/>
              <w:left w:val="nil"/>
              <w:bottom w:val="nil"/>
              <w:right w:val="nil"/>
            </w:tcBorders>
            <w:noWrap/>
            <w:vAlign w:val="bottom"/>
          </w:tcPr>
          <w:p w:rsidR="00564FAE" w:rsidRPr="003140B3" w:rsidRDefault="00564FAE" w:rsidP="006E0071">
            <w:pPr>
              <w:rPr>
                <w:color w:val="000000"/>
              </w:rPr>
            </w:pPr>
          </w:p>
        </w:tc>
        <w:tc>
          <w:tcPr>
            <w:tcW w:w="976" w:type="dxa"/>
            <w:tcBorders>
              <w:top w:val="nil"/>
              <w:left w:val="nil"/>
              <w:bottom w:val="nil"/>
              <w:right w:val="nil"/>
            </w:tcBorders>
            <w:noWrap/>
            <w:vAlign w:val="bottom"/>
          </w:tcPr>
          <w:p w:rsidR="00564FAE" w:rsidRPr="003140B3" w:rsidRDefault="00564FAE" w:rsidP="006E0071">
            <w:pPr>
              <w:rPr>
                <w:color w:val="000000"/>
              </w:rPr>
            </w:pPr>
          </w:p>
        </w:tc>
        <w:tc>
          <w:tcPr>
            <w:tcW w:w="976" w:type="dxa"/>
            <w:tcBorders>
              <w:top w:val="nil"/>
              <w:left w:val="nil"/>
              <w:bottom w:val="nil"/>
              <w:right w:val="nil"/>
            </w:tcBorders>
            <w:noWrap/>
            <w:vAlign w:val="bottom"/>
          </w:tcPr>
          <w:p w:rsidR="00564FAE" w:rsidRPr="003140B3" w:rsidRDefault="00564FAE" w:rsidP="006E0071">
            <w:pPr>
              <w:rPr>
                <w:color w:val="000000"/>
              </w:rPr>
            </w:pPr>
          </w:p>
        </w:tc>
        <w:tc>
          <w:tcPr>
            <w:tcW w:w="976" w:type="dxa"/>
            <w:tcBorders>
              <w:top w:val="nil"/>
              <w:left w:val="nil"/>
              <w:bottom w:val="nil"/>
              <w:right w:val="nil"/>
            </w:tcBorders>
            <w:noWrap/>
            <w:vAlign w:val="bottom"/>
          </w:tcPr>
          <w:p w:rsidR="00564FAE" w:rsidRPr="003140B3" w:rsidRDefault="00564FAE" w:rsidP="006E0071">
            <w:pPr>
              <w:rPr>
                <w:color w:val="000000"/>
              </w:rPr>
            </w:pPr>
          </w:p>
        </w:tc>
        <w:tc>
          <w:tcPr>
            <w:tcW w:w="976" w:type="dxa"/>
            <w:tcBorders>
              <w:top w:val="nil"/>
              <w:left w:val="nil"/>
              <w:bottom w:val="nil"/>
              <w:right w:val="nil"/>
            </w:tcBorders>
            <w:noWrap/>
            <w:vAlign w:val="bottom"/>
          </w:tcPr>
          <w:p w:rsidR="00564FAE" w:rsidRPr="003140B3" w:rsidRDefault="00564FAE" w:rsidP="006E0071">
            <w:pPr>
              <w:rPr>
                <w:color w:val="000000"/>
              </w:rPr>
            </w:pPr>
          </w:p>
        </w:tc>
        <w:tc>
          <w:tcPr>
            <w:tcW w:w="976" w:type="dxa"/>
            <w:tcBorders>
              <w:top w:val="nil"/>
              <w:left w:val="nil"/>
              <w:bottom w:val="nil"/>
              <w:right w:val="nil"/>
            </w:tcBorders>
            <w:noWrap/>
            <w:vAlign w:val="bottom"/>
          </w:tcPr>
          <w:p w:rsidR="00564FAE" w:rsidRPr="003140B3" w:rsidRDefault="00564FAE" w:rsidP="006E0071">
            <w:pPr>
              <w:rPr>
                <w:color w:val="000000"/>
              </w:rPr>
            </w:pPr>
          </w:p>
        </w:tc>
        <w:tc>
          <w:tcPr>
            <w:tcW w:w="976" w:type="dxa"/>
            <w:tcBorders>
              <w:top w:val="nil"/>
              <w:left w:val="nil"/>
              <w:bottom w:val="nil"/>
              <w:right w:val="nil"/>
            </w:tcBorders>
            <w:noWrap/>
            <w:vAlign w:val="bottom"/>
          </w:tcPr>
          <w:p w:rsidR="00564FAE" w:rsidRPr="003140B3" w:rsidRDefault="00564FAE" w:rsidP="006E0071">
            <w:pPr>
              <w:rPr>
                <w:color w:val="000000"/>
              </w:rPr>
            </w:pPr>
          </w:p>
        </w:tc>
        <w:tc>
          <w:tcPr>
            <w:tcW w:w="976" w:type="dxa"/>
            <w:tcBorders>
              <w:top w:val="nil"/>
              <w:left w:val="nil"/>
              <w:bottom w:val="nil"/>
              <w:right w:val="nil"/>
            </w:tcBorders>
            <w:noWrap/>
            <w:vAlign w:val="bottom"/>
          </w:tcPr>
          <w:p w:rsidR="00564FAE" w:rsidRPr="003140B3" w:rsidRDefault="00564FAE" w:rsidP="006E0071">
            <w:pPr>
              <w:rPr>
                <w:color w:val="000000"/>
              </w:rPr>
            </w:pPr>
          </w:p>
        </w:tc>
      </w:tr>
      <w:tr w:rsidR="00564FAE" w:rsidRPr="003140B3" w:rsidTr="006E0071">
        <w:trPr>
          <w:trHeight w:val="288"/>
        </w:trPr>
        <w:tc>
          <w:tcPr>
            <w:tcW w:w="3300" w:type="dxa"/>
            <w:tcBorders>
              <w:top w:val="nil"/>
              <w:left w:val="nil"/>
              <w:bottom w:val="nil"/>
              <w:right w:val="nil"/>
            </w:tcBorders>
            <w:noWrap/>
            <w:vAlign w:val="bottom"/>
          </w:tcPr>
          <w:p w:rsidR="00564FAE" w:rsidRPr="003140B3" w:rsidRDefault="00564FAE" w:rsidP="006E0071">
            <w:pPr>
              <w:rPr>
                <w:color w:val="000000"/>
              </w:rPr>
            </w:pPr>
          </w:p>
        </w:tc>
        <w:tc>
          <w:tcPr>
            <w:tcW w:w="976" w:type="dxa"/>
            <w:tcBorders>
              <w:top w:val="nil"/>
              <w:left w:val="nil"/>
              <w:bottom w:val="nil"/>
              <w:right w:val="nil"/>
            </w:tcBorders>
            <w:noWrap/>
            <w:vAlign w:val="bottom"/>
          </w:tcPr>
          <w:p w:rsidR="00564FAE" w:rsidRPr="003140B3" w:rsidRDefault="00564FAE" w:rsidP="006E0071">
            <w:pPr>
              <w:rPr>
                <w:color w:val="000000"/>
              </w:rPr>
            </w:pPr>
          </w:p>
        </w:tc>
        <w:tc>
          <w:tcPr>
            <w:tcW w:w="976" w:type="dxa"/>
            <w:tcBorders>
              <w:top w:val="nil"/>
              <w:left w:val="nil"/>
              <w:bottom w:val="nil"/>
              <w:right w:val="nil"/>
            </w:tcBorders>
            <w:noWrap/>
            <w:vAlign w:val="bottom"/>
          </w:tcPr>
          <w:p w:rsidR="00564FAE" w:rsidRPr="003140B3" w:rsidRDefault="00564FAE" w:rsidP="006E0071">
            <w:pPr>
              <w:rPr>
                <w:color w:val="000000"/>
              </w:rPr>
            </w:pPr>
          </w:p>
        </w:tc>
        <w:tc>
          <w:tcPr>
            <w:tcW w:w="976" w:type="dxa"/>
            <w:tcBorders>
              <w:top w:val="nil"/>
              <w:left w:val="nil"/>
              <w:bottom w:val="nil"/>
              <w:right w:val="nil"/>
            </w:tcBorders>
            <w:noWrap/>
            <w:vAlign w:val="bottom"/>
          </w:tcPr>
          <w:p w:rsidR="00564FAE" w:rsidRPr="003140B3" w:rsidRDefault="00564FAE" w:rsidP="006E0071">
            <w:pPr>
              <w:rPr>
                <w:color w:val="000000"/>
              </w:rPr>
            </w:pPr>
          </w:p>
        </w:tc>
        <w:tc>
          <w:tcPr>
            <w:tcW w:w="976" w:type="dxa"/>
            <w:tcBorders>
              <w:top w:val="nil"/>
              <w:left w:val="nil"/>
              <w:bottom w:val="nil"/>
              <w:right w:val="nil"/>
            </w:tcBorders>
            <w:noWrap/>
            <w:vAlign w:val="bottom"/>
          </w:tcPr>
          <w:p w:rsidR="00564FAE" w:rsidRPr="003140B3" w:rsidRDefault="00564FAE" w:rsidP="006E0071">
            <w:pPr>
              <w:rPr>
                <w:color w:val="000000"/>
              </w:rPr>
            </w:pPr>
          </w:p>
        </w:tc>
        <w:tc>
          <w:tcPr>
            <w:tcW w:w="976" w:type="dxa"/>
            <w:tcBorders>
              <w:top w:val="nil"/>
              <w:left w:val="nil"/>
              <w:bottom w:val="nil"/>
              <w:right w:val="nil"/>
            </w:tcBorders>
            <w:noWrap/>
            <w:vAlign w:val="bottom"/>
          </w:tcPr>
          <w:p w:rsidR="00564FAE" w:rsidRPr="003140B3" w:rsidRDefault="00564FAE" w:rsidP="006E0071">
            <w:pPr>
              <w:rPr>
                <w:color w:val="000000"/>
              </w:rPr>
            </w:pPr>
          </w:p>
        </w:tc>
        <w:tc>
          <w:tcPr>
            <w:tcW w:w="976" w:type="dxa"/>
            <w:tcBorders>
              <w:top w:val="nil"/>
              <w:left w:val="nil"/>
              <w:bottom w:val="nil"/>
              <w:right w:val="nil"/>
            </w:tcBorders>
            <w:noWrap/>
            <w:vAlign w:val="bottom"/>
          </w:tcPr>
          <w:p w:rsidR="00564FAE" w:rsidRPr="003140B3" w:rsidRDefault="00564FAE" w:rsidP="006E0071">
            <w:pPr>
              <w:rPr>
                <w:color w:val="000000"/>
              </w:rPr>
            </w:pPr>
          </w:p>
        </w:tc>
        <w:tc>
          <w:tcPr>
            <w:tcW w:w="976" w:type="dxa"/>
            <w:tcBorders>
              <w:top w:val="nil"/>
              <w:left w:val="nil"/>
              <w:bottom w:val="nil"/>
              <w:right w:val="nil"/>
            </w:tcBorders>
            <w:noWrap/>
            <w:vAlign w:val="bottom"/>
          </w:tcPr>
          <w:p w:rsidR="00564FAE" w:rsidRPr="003140B3" w:rsidRDefault="00564FAE" w:rsidP="006E0071">
            <w:pPr>
              <w:rPr>
                <w:color w:val="000000"/>
              </w:rPr>
            </w:pPr>
          </w:p>
        </w:tc>
        <w:tc>
          <w:tcPr>
            <w:tcW w:w="976" w:type="dxa"/>
            <w:tcBorders>
              <w:top w:val="nil"/>
              <w:left w:val="nil"/>
              <w:bottom w:val="nil"/>
              <w:right w:val="nil"/>
            </w:tcBorders>
            <w:noWrap/>
            <w:vAlign w:val="bottom"/>
          </w:tcPr>
          <w:p w:rsidR="00564FAE" w:rsidRPr="003140B3" w:rsidRDefault="00564FAE" w:rsidP="006E0071">
            <w:pPr>
              <w:rPr>
                <w:color w:val="000000"/>
              </w:rPr>
            </w:pPr>
          </w:p>
        </w:tc>
        <w:tc>
          <w:tcPr>
            <w:tcW w:w="976" w:type="dxa"/>
            <w:tcBorders>
              <w:top w:val="nil"/>
              <w:left w:val="nil"/>
              <w:bottom w:val="nil"/>
              <w:right w:val="nil"/>
            </w:tcBorders>
            <w:noWrap/>
            <w:vAlign w:val="bottom"/>
          </w:tcPr>
          <w:p w:rsidR="00564FAE" w:rsidRPr="003140B3" w:rsidRDefault="00564FAE" w:rsidP="006E0071">
            <w:pPr>
              <w:rPr>
                <w:color w:val="000000"/>
              </w:rPr>
            </w:pPr>
          </w:p>
        </w:tc>
        <w:tc>
          <w:tcPr>
            <w:tcW w:w="976" w:type="dxa"/>
            <w:tcBorders>
              <w:top w:val="nil"/>
              <w:left w:val="nil"/>
              <w:bottom w:val="nil"/>
              <w:right w:val="nil"/>
            </w:tcBorders>
            <w:noWrap/>
            <w:vAlign w:val="bottom"/>
          </w:tcPr>
          <w:p w:rsidR="00564FAE" w:rsidRPr="003140B3" w:rsidRDefault="00564FAE" w:rsidP="006E0071">
            <w:pPr>
              <w:rPr>
                <w:color w:val="000000"/>
              </w:rPr>
            </w:pPr>
          </w:p>
        </w:tc>
        <w:tc>
          <w:tcPr>
            <w:tcW w:w="976" w:type="dxa"/>
            <w:tcBorders>
              <w:top w:val="nil"/>
              <w:left w:val="nil"/>
              <w:bottom w:val="nil"/>
              <w:right w:val="nil"/>
            </w:tcBorders>
            <w:noWrap/>
            <w:vAlign w:val="bottom"/>
          </w:tcPr>
          <w:p w:rsidR="00564FAE" w:rsidRPr="003140B3" w:rsidRDefault="00564FAE" w:rsidP="006E0071">
            <w:pPr>
              <w:rPr>
                <w:color w:val="000000"/>
              </w:rPr>
            </w:pPr>
          </w:p>
        </w:tc>
        <w:tc>
          <w:tcPr>
            <w:tcW w:w="976" w:type="dxa"/>
            <w:tcBorders>
              <w:top w:val="nil"/>
              <w:left w:val="nil"/>
              <w:bottom w:val="nil"/>
              <w:right w:val="nil"/>
            </w:tcBorders>
            <w:noWrap/>
            <w:vAlign w:val="bottom"/>
          </w:tcPr>
          <w:p w:rsidR="00564FAE" w:rsidRPr="003140B3" w:rsidRDefault="00564FAE" w:rsidP="006E0071">
            <w:pPr>
              <w:rPr>
                <w:color w:val="000000"/>
              </w:rPr>
            </w:pPr>
          </w:p>
        </w:tc>
        <w:tc>
          <w:tcPr>
            <w:tcW w:w="976" w:type="dxa"/>
            <w:tcBorders>
              <w:top w:val="nil"/>
              <w:left w:val="nil"/>
              <w:bottom w:val="nil"/>
              <w:right w:val="nil"/>
            </w:tcBorders>
            <w:noWrap/>
            <w:vAlign w:val="bottom"/>
          </w:tcPr>
          <w:p w:rsidR="00564FAE" w:rsidRPr="003140B3" w:rsidRDefault="00564FAE" w:rsidP="006E0071">
            <w:pPr>
              <w:rPr>
                <w:color w:val="000000"/>
              </w:rPr>
            </w:pPr>
          </w:p>
        </w:tc>
        <w:tc>
          <w:tcPr>
            <w:tcW w:w="976" w:type="dxa"/>
            <w:tcBorders>
              <w:top w:val="nil"/>
              <w:left w:val="nil"/>
              <w:bottom w:val="nil"/>
              <w:right w:val="nil"/>
            </w:tcBorders>
            <w:noWrap/>
            <w:vAlign w:val="bottom"/>
          </w:tcPr>
          <w:p w:rsidR="00564FAE" w:rsidRPr="003140B3" w:rsidRDefault="00564FAE" w:rsidP="006E0071">
            <w:pPr>
              <w:rPr>
                <w:color w:val="000000"/>
              </w:rPr>
            </w:pPr>
          </w:p>
        </w:tc>
        <w:tc>
          <w:tcPr>
            <w:tcW w:w="976" w:type="dxa"/>
            <w:tcBorders>
              <w:top w:val="nil"/>
              <w:left w:val="nil"/>
              <w:bottom w:val="nil"/>
              <w:right w:val="nil"/>
            </w:tcBorders>
            <w:noWrap/>
            <w:vAlign w:val="bottom"/>
          </w:tcPr>
          <w:p w:rsidR="00564FAE" w:rsidRPr="003140B3" w:rsidRDefault="00564FAE" w:rsidP="006E0071">
            <w:pPr>
              <w:rPr>
                <w:color w:val="000000"/>
              </w:rPr>
            </w:pPr>
          </w:p>
        </w:tc>
        <w:tc>
          <w:tcPr>
            <w:tcW w:w="976" w:type="dxa"/>
            <w:tcBorders>
              <w:top w:val="nil"/>
              <w:left w:val="nil"/>
              <w:bottom w:val="nil"/>
              <w:right w:val="nil"/>
            </w:tcBorders>
            <w:noWrap/>
            <w:vAlign w:val="bottom"/>
          </w:tcPr>
          <w:p w:rsidR="00564FAE" w:rsidRPr="003140B3" w:rsidRDefault="00564FAE" w:rsidP="006E0071">
            <w:pPr>
              <w:rPr>
                <w:color w:val="000000"/>
              </w:rPr>
            </w:pPr>
          </w:p>
        </w:tc>
      </w:tr>
      <w:tr w:rsidR="00564FAE" w:rsidRPr="003140B3" w:rsidTr="006E0071">
        <w:trPr>
          <w:trHeight w:val="288"/>
        </w:trPr>
        <w:tc>
          <w:tcPr>
            <w:tcW w:w="3300" w:type="dxa"/>
            <w:tcBorders>
              <w:top w:val="nil"/>
              <w:left w:val="nil"/>
              <w:bottom w:val="nil"/>
              <w:right w:val="nil"/>
            </w:tcBorders>
            <w:noWrap/>
            <w:vAlign w:val="bottom"/>
          </w:tcPr>
          <w:p w:rsidR="00564FAE" w:rsidRPr="003140B3" w:rsidRDefault="00564FAE" w:rsidP="006E0071">
            <w:pPr>
              <w:rPr>
                <w:color w:val="000000"/>
              </w:rPr>
            </w:pPr>
          </w:p>
        </w:tc>
        <w:tc>
          <w:tcPr>
            <w:tcW w:w="976" w:type="dxa"/>
            <w:tcBorders>
              <w:top w:val="nil"/>
              <w:left w:val="nil"/>
              <w:bottom w:val="nil"/>
              <w:right w:val="nil"/>
            </w:tcBorders>
            <w:noWrap/>
            <w:vAlign w:val="bottom"/>
          </w:tcPr>
          <w:p w:rsidR="00564FAE" w:rsidRPr="003140B3" w:rsidRDefault="00564FAE" w:rsidP="006E0071">
            <w:pPr>
              <w:rPr>
                <w:color w:val="000000"/>
              </w:rPr>
            </w:pPr>
          </w:p>
        </w:tc>
        <w:tc>
          <w:tcPr>
            <w:tcW w:w="976" w:type="dxa"/>
            <w:tcBorders>
              <w:top w:val="nil"/>
              <w:left w:val="nil"/>
              <w:bottom w:val="nil"/>
              <w:right w:val="nil"/>
            </w:tcBorders>
            <w:noWrap/>
            <w:vAlign w:val="bottom"/>
          </w:tcPr>
          <w:p w:rsidR="00564FAE" w:rsidRPr="003140B3" w:rsidRDefault="00564FAE" w:rsidP="006E0071">
            <w:pPr>
              <w:rPr>
                <w:color w:val="000000"/>
              </w:rPr>
            </w:pPr>
          </w:p>
        </w:tc>
        <w:tc>
          <w:tcPr>
            <w:tcW w:w="976" w:type="dxa"/>
            <w:tcBorders>
              <w:top w:val="nil"/>
              <w:left w:val="nil"/>
              <w:bottom w:val="nil"/>
              <w:right w:val="nil"/>
            </w:tcBorders>
            <w:noWrap/>
            <w:vAlign w:val="bottom"/>
          </w:tcPr>
          <w:p w:rsidR="00564FAE" w:rsidRPr="003140B3" w:rsidRDefault="00564FAE" w:rsidP="006E0071">
            <w:pPr>
              <w:rPr>
                <w:color w:val="000000"/>
              </w:rPr>
            </w:pPr>
          </w:p>
        </w:tc>
        <w:tc>
          <w:tcPr>
            <w:tcW w:w="976" w:type="dxa"/>
            <w:tcBorders>
              <w:top w:val="nil"/>
              <w:left w:val="nil"/>
              <w:bottom w:val="nil"/>
              <w:right w:val="nil"/>
            </w:tcBorders>
            <w:noWrap/>
            <w:vAlign w:val="bottom"/>
          </w:tcPr>
          <w:p w:rsidR="00564FAE" w:rsidRPr="003140B3" w:rsidRDefault="00564FAE" w:rsidP="006E0071">
            <w:pPr>
              <w:rPr>
                <w:color w:val="000000"/>
              </w:rPr>
            </w:pPr>
          </w:p>
        </w:tc>
        <w:tc>
          <w:tcPr>
            <w:tcW w:w="976" w:type="dxa"/>
            <w:tcBorders>
              <w:top w:val="nil"/>
              <w:left w:val="nil"/>
              <w:bottom w:val="nil"/>
              <w:right w:val="nil"/>
            </w:tcBorders>
            <w:noWrap/>
            <w:vAlign w:val="bottom"/>
          </w:tcPr>
          <w:p w:rsidR="00564FAE" w:rsidRPr="003140B3" w:rsidRDefault="00564FAE" w:rsidP="006E0071">
            <w:pPr>
              <w:rPr>
                <w:color w:val="000000"/>
              </w:rPr>
            </w:pPr>
          </w:p>
        </w:tc>
        <w:tc>
          <w:tcPr>
            <w:tcW w:w="976" w:type="dxa"/>
            <w:tcBorders>
              <w:top w:val="nil"/>
              <w:left w:val="nil"/>
              <w:bottom w:val="nil"/>
              <w:right w:val="nil"/>
            </w:tcBorders>
            <w:noWrap/>
            <w:vAlign w:val="bottom"/>
          </w:tcPr>
          <w:p w:rsidR="00564FAE" w:rsidRPr="003140B3" w:rsidRDefault="00564FAE" w:rsidP="006E0071">
            <w:pPr>
              <w:rPr>
                <w:color w:val="000000"/>
              </w:rPr>
            </w:pPr>
          </w:p>
        </w:tc>
        <w:tc>
          <w:tcPr>
            <w:tcW w:w="976" w:type="dxa"/>
            <w:tcBorders>
              <w:top w:val="nil"/>
              <w:left w:val="nil"/>
              <w:bottom w:val="nil"/>
              <w:right w:val="nil"/>
            </w:tcBorders>
            <w:noWrap/>
            <w:vAlign w:val="bottom"/>
          </w:tcPr>
          <w:p w:rsidR="00564FAE" w:rsidRPr="003140B3" w:rsidRDefault="00564FAE" w:rsidP="006E0071">
            <w:pPr>
              <w:rPr>
                <w:color w:val="000000"/>
              </w:rPr>
            </w:pPr>
          </w:p>
        </w:tc>
        <w:tc>
          <w:tcPr>
            <w:tcW w:w="976" w:type="dxa"/>
            <w:tcBorders>
              <w:top w:val="nil"/>
              <w:left w:val="nil"/>
              <w:bottom w:val="nil"/>
              <w:right w:val="nil"/>
            </w:tcBorders>
            <w:noWrap/>
            <w:vAlign w:val="bottom"/>
          </w:tcPr>
          <w:p w:rsidR="00564FAE" w:rsidRPr="003140B3" w:rsidRDefault="00564FAE" w:rsidP="006E0071">
            <w:pPr>
              <w:rPr>
                <w:color w:val="000000"/>
              </w:rPr>
            </w:pPr>
          </w:p>
        </w:tc>
        <w:tc>
          <w:tcPr>
            <w:tcW w:w="976" w:type="dxa"/>
            <w:tcBorders>
              <w:top w:val="nil"/>
              <w:left w:val="nil"/>
              <w:bottom w:val="nil"/>
              <w:right w:val="nil"/>
            </w:tcBorders>
            <w:noWrap/>
            <w:vAlign w:val="bottom"/>
          </w:tcPr>
          <w:p w:rsidR="00564FAE" w:rsidRPr="003140B3" w:rsidRDefault="00564FAE" w:rsidP="006E0071">
            <w:pPr>
              <w:rPr>
                <w:color w:val="000000"/>
              </w:rPr>
            </w:pPr>
          </w:p>
        </w:tc>
        <w:tc>
          <w:tcPr>
            <w:tcW w:w="976" w:type="dxa"/>
            <w:tcBorders>
              <w:top w:val="nil"/>
              <w:left w:val="nil"/>
              <w:bottom w:val="nil"/>
              <w:right w:val="nil"/>
            </w:tcBorders>
            <w:noWrap/>
            <w:vAlign w:val="bottom"/>
          </w:tcPr>
          <w:p w:rsidR="00564FAE" w:rsidRPr="003140B3" w:rsidRDefault="00564FAE" w:rsidP="006E0071">
            <w:pPr>
              <w:rPr>
                <w:color w:val="000000"/>
              </w:rPr>
            </w:pPr>
          </w:p>
        </w:tc>
        <w:tc>
          <w:tcPr>
            <w:tcW w:w="976" w:type="dxa"/>
            <w:tcBorders>
              <w:top w:val="nil"/>
              <w:left w:val="nil"/>
              <w:bottom w:val="nil"/>
              <w:right w:val="nil"/>
            </w:tcBorders>
            <w:noWrap/>
            <w:vAlign w:val="bottom"/>
          </w:tcPr>
          <w:p w:rsidR="00564FAE" w:rsidRPr="003140B3" w:rsidRDefault="00564FAE" w:rsidP="006E0071">
            <w:pPr>
              <w:rPr>
                <w:color w:val="000000"/>
              </w:rPr>
            </w:pPr>
          </w:p>
        </w:tc>
        <w:tc>
          <w:tcPr>
            <w:tcW w:w="976" w:type="dxa"/>
            <w:tcBorders>
              <w:top w:val="nil"/>
              <w:left w:val="nil"/>
              <w:bottom w:val="nil"/>
              <w:right w:val="nil"/>
            </w:tcBorders>
            <w:noWrap/>
            <w:vAlign w:val="bottom"/>
          </w:tcPr>
          <w:p w:rsidR="00564FAE" w:rsidRPr="003140B3" w:rsidRDefault="00564FAE" w:rsidP="006E0071">
            <w:pPr>
              <w:rPr>
                <w:color w:val="000000"/>
              </w:rPr>
            </w:pPr>
          </w:p>
        </w:tc>
        <w:tc>
          <w:tcPr>
            <w:tcW w:w="976" w:type="dxa"/>
            <w:tcBorders>
              <w:top w:val="nil"/>
              <w:left w:val="nil"/>
              <w:bottom w:val="nil"/>
              <w:right w:val="nil"/>
            </w:tcBorders>
            <w:noWrap/>
            <w:vAlign w:val="bottom"/>
          </w:tcPr>
          <w:p w:rsidR="00564FAE" w:rsidRPr="003140B3" w:rsidRDefault="00564FAE" w:rsidP="006E0071">
            <w:pPr>
              <w:rPr>
                <w:color w:val="000000"/>
              </w:rPr>
            </w:pPr>
          </w:p>
        </w:tc>
        <w:tc>
          <w:tcPr>
            <w:tcW w:w="976" w:type="dxa"/>
            <w:tcBorders>
              <w:top w:val="nil"/>
              <w:left w:val="nil"/>
              <w:bottom w:val="nil"/>
              <w:right w:val="nil"/>
            </w:tcBorders>
            <w:noWrap/>
            <w:vAlign w:val="bottom"/>
          </w:tcPr>
          <w:p w:rsidR="00564FAE" w:rsidRPr="003140B3" w:rsidRDefault="00564FAE" w:rsidP="006E0071">
            <w:pPr>
              <w:rPr>
                <w:color w:val="000000"/>
              </w:rPr>
            </w:pPr>
          </w:p>
        </w:tc>
        <w:tc>
          <w:tcPr>
            <w:tcW w:w="976" w:type="dxa"/>
            <w:tcBorders>
              <w:top w:val="nil"/>
              <w:left w:val="nil"/>
              <w:bottom w:val="nil"/>
              <w:right w:val="nil"/>
            </w:tcBorders>
            <w:noWrap/>
            <w:vAlign w:val="bottom"/>
          </w:tcPr>
          <w:p w:rsidR="00564FAE" w:rsidRPr="003140B3" w:rsidRDefault="00564FAE" w:rsidP="006E0071">
            <w:pPr>
              <w:rPr>
                <w:color w:val="000000"/>
              </w:rPr>
            </w:pPr>
          </w:p>
        </w:tc>
        <w:tc>
          <w:tcPr>
            <w:tcW w:w="976" w:type="dxa"/>
            <w:tcBorders>
              <w:top w:val="nil"/>
              <w:left w:val="nil"/>
              <w:bottom w:val="nil"/>
              <w:right w:val="nil"/>
            </w:tcBorders>
            <w:noWrap/>
            <w:vAlign w:val="bottom"/>
          </w:tcPr>
          <w:p w:rsidR="00564FAE" w:rsidRPr="003140B3" w:rsidRDefault="00564FAE" w:rsidP="006E0071">
            <w:pPr>
              <w:rPr>
                <w:color w:val="000000"/>
              </w:rPr>
            </w:pPr>
          </w:p>
        </w:tc>
      </w:tr>
    </w:tbl>
    <w:p w:rsidR="00533E6A" w:rsidRDefault="00533E6A" w:rsidP="00564FAE">
      <w:pPr>
        <w:ind w:firstLine="840"/>
        <w:jc w:val="both"/>
        <w:rPr>
          <w:sz w:val="28"/>
          <w:szCs w:val="28"/>
        </w:rPr>
      </w:pPr>
    </w:p>
    <w:p w:rsidR="00533E6A" w:rsidRDefault="00533E6A" w:rsidP="00564FAE">
      <w:pPr>
        <w:ind w:firstLine="840"/>
        <w:jc w:val="both"/>
        <w:rPr>
          <w:sz w:val="28"/>
          <w:szCs w:val="28"/>
        </w:rPr>
      </w:pPr>
    </w:p>
    <w:p w:rsidR="00533E6A" w:rsidRDefault="00533E6A" w:rsidP="00564FAE">
      <w:pPr>
        <w:ind w:firstLine="840"/>
        <w:jc w:val="both"/>
        <w:rPr>
          <w:sz w:val="28"/>
          <w:szCs w:val="28"/>
        </w:rPr>
      </w:pPr>
    </w:p>
    <w:p w:rsidR="00533E6A" w:rsidRDefault="00533E6A" w:rsidP="00564FAE">
      <w:pPr>
        <w:ind w:firstLine="840"/>
        <w:jc w:val="both"/>
        <w:rPr>
          <w:sz w:val="28"/>
          <w:szCs w:val="28"/>
        </w:rPr>
      </w:pPr>
    </w:p>
    <w:p w:rsidR="00533E6A" w:rsidRDefault="00533E6A" w:rsidP="00564FAE">
      <w:pPr>
        <w:ind w:firstLine="840"/>
        <w:jc w:val="both"/>
        <w:rPr>
          <w:sz w:val="28"/>
          <w:szCs w:val="28"/>
        </w:rPr>
      </w:pPr>
    </w:p>
    <w:p w:rsidR="00533E6A" w:rsidRDefault="00533E6A" w:rsidP="00564FAE">
      <w:pPr>
        <w:ind w:firstLine="840"/>
        <w:jc w:val="both"/>
        <w:rPr>
          <w:sz w:val="28"/>
          <w:szCs w:val="28"/>
        </w:rPr>
      </w:pPr>
    </w:p>
    <w:p w:rsidR="00533E6A" w:rsidRDefault="00533E6A" w:rsidP="00564FAE">
      <w:pPr>
        <w:ind w:firstLine="840"/>
        <w:jc w:val="both"/>
        <w:rPr>
          <w:sz w:val="28"/>
          <w:szCs w:val="28"/>
        </w:rPr>
      </w:pPr>
    </w:p>
    <w:p w:rsidR="00533E6A" w:rsidRDefault="00533E6A" w:rsidP="00564FAE">
      <w:pPr>
        <w:ind w:firstLine="840"/>
        <w:jc w:val="both"/>
        <w:rPr>
          <w:sz w:val="28"/>
          <w:szCs w:val="28"/>
        </w:rPr>
      </w:pPr>
    </w:p>
    <w:p w:rsidR="00564FAE" w:rsidRPr="00533E6A" w:rsidRDefault="00564FAE" w:rsidP="00533E6A">
      <w:pPr>
        <w:ind w:firstLine="840"/>
        <w:jc w:val="both"/>
      </w:pPr>
      <w:r w:rsidRPr="00533E6A">
        <w:t>Теплоснабжение Екатерининского сельского поселения  осуществляется:</w:t>
      </w:r>
    </w:p>
    <w:p w:rsidR="00533E6A" w:rsidRPr="00533E6A" w:rsidRDefault="00564FAE" w:rsidP="00533E6A">
      <w:pPr>
        <w:ind w:firstLine="840"/>
        <w:jc w:val="both"/>
      </w:pPr>
      <w:r w:rsidRPr="00533E6A">
        <w:t xml:space="preserve">- в частных домах, объектах социальной сферы, </w:t>
      </w:r>
    </w:p>
    <w:p w:rsidR="00564FAE" w:rsidRPr="00533E6A" w:rsidRDefault="00564FAE" w:rsidP="00533E6A">
      <w:pPr>
        <w:ind w:firstLine="840"/>
        <w:jc w:val="both"/>
      </w:pPr>
      <w:r w:rsidRPr="00533E6A">
        <w:t>коммерческих структурах и предприятиях с. Екатерининское централизованно от 2-х котельных и от индивидуальных источниках тепла, печей и котлов на угле и дровах;</w:t>
      </w:r>
    </w:p>
    <w:p w:rsidR="00564FAE" w:rsidRPr="00533E6A" w:rsidRDefault="00564FAE" w:rsidP="00533E6A">
      <w:pPr>
        <w:ind w:firstLine="840"/>
        <w:jc w:val="both"/>
      </w:pPr>
      <w:r w:rsidRPr="00533E6A">
        <w:t xml:space="preserve">- Общая тепловая мощность 2-х котельных от которых отапливаются объекты бюджетной и социальной сферы, жилой фонд, предприятия и коммерческие </w:t>
      </w:r>
      <w:proofErr w:type="gramStart"/>
      <w:r w:rsidRPr="00533E6A">
        <w:t>структуры  сельского</w:t>
      </w:r>
      <w:proofErr w:type="gramEnd"/>
      <w:r w:rsidRPr="00533E6A">
        <w:t xml:space="preserve"> поселения составляет 4,28 Гкал/час (таблица № 1,4). </w:t>
      </w:r>
    </w:p>
    <w:p w:rsidR="00564FAE" w:rsidRPr="00533E6A" w:rsidRDefault="00564FAE" w:rsidP="00533E6A">
      <w:pPr>
        <w:ind w:firstLine="840"/>
        <w:jc w:val="both"/>
      </w:pPr>
      <w:r w:rsidRPr="00533E6A">
        <w:t>- Общая тепловая мощность индивидуальных источников отопления        (твердотопливные котлы и печи) от которых отапливаются в основном жилой фонд объекты бюджетной и социальной сферы, предприятия и коммерческие структуры Екатерининского сельского поселения составляет 2,519 Гкал/час.</w:t>
      </w:r>
    </w:p>
    <w:p w:rsidR="00564FAE" w:rsidRPr="00533E6A" w:rsidRDefault="00564FAE" w:rsidP="00533E6A">
      <w:pPr>
        <w:ind w:firstLine="708"/>
        <w:jc w:val="both"/>
      </w:pPr>
      <w:r w:rsidRPr="00533E6A">
        <w:t xml:space="preserve">Во всех рассматриваемых населенных пунктах при градостроительном зонировании выделяются: общественно-деловая зона (ОД); зоны индивидуальной   жилой застройки (Ж-1);  зона сельскохозяйственного использования (СХ). </w:t>
      </w:r>
    </w:p>
    <w:p w:rsidR="00564FAE" w:rsidRPr="00533E6A" w:rsidRDefault="00564FAE" w:rsidP="00533E6A">
      <w:pPr>
        <w:ind w:firstLine="840"/>
        <w:jc w:val="both"/>
      </w:pPr>
      <w:r w:rsidRPr="00533E6A">
        <w:t>Как центры обслуживания местных систем расселения, предполагается в перспективе, что населенные пункты  должны располагать всеми основными учреждениями обслуживания населения, в том числе: административно-управленческими, общественно-деловыми и коммерческими объектами; культурно-просветительными и культурно-развлекательными объектами; объектами торговли, общественного питания и бытового обслуживания; объектами образования и здравоохранения; физкультурно-спортивными сооружениями.</w:t>
      </w:r>
    </w:p>
    <w:p w:rsidR="00564FAE" w:rsidRPr="00533E6A" w:rsidRDefault="00564FAE" w:rsidP="00533E6A">
      <w:pPr>
        <w:ind w:firstLine="840"/>
        <w:jc w:val="both"/>
      </w:pPr>
      <w:r w:rsidRPr="00533E6A">
        <w:t>В селе   Екатерининское   в настоящее время имеются сети инженерного обеспечения  это водопровод, тепловые сети, электрические сети и  связь.</w:t>
      </w:r>
    </w:p>
    <w:p w:rsidR="00564FAE" w:rsidRPr="00533E6A" w:rsidRDefault="00564FAE" w:rsidP="00533E6A">
      <w:pPr>
        <w:ind w:firstLine="840"/>
        <w:jc w:val="both"/>
      </w:pPr>
    </w:p>
    <w:p w:rsidR="00564FAE" w:rsidRPr="00533E6A" w:rsidRDefault="00564FAE" w:rsidP="00533E6A">
      <w:r w:rsidRPr="00533E6A">
        <w:lastRenderedPageBreak/>
        <w:t xml:space="preserve">Объекты на территории Екатерининского сельского поселения имеют преимущественно локальные системы инженерного обеспечения. </w:t>
      </w:r>
    </w:p>
    <w:p w:rsidR="00564FAE" w:rsidRPr="00533E6A" w:rsidRDefault="00564FAE" w:rsidP="00533E6A">
      <w:pPr>
        <w:ind w:firstLine="708"/>
        <w:jc w:val="both"/>
      </w:pPr>
      <w:r w:rsidRPr="00533E6A">
        <w:rPr>
          <w:color w:val="000000"/>
        </w:rPr>
        <w:t>Сравнительный анализ стоимости 1 МДж тепла, при различных вариантах источника энергии:</w:t>
      </w:r>
    </w:p>
    <w:p w:rsidR="00564FAE" w:rsidRPr="00533E6A" w:rsidRDefault="00564FAE" w:rsidP="00533E6A">
      <w:pPr>
        <w:jc w:val="both"/>
      </w:pPr>
      <w:r w:rsidRPr="00533E6A">
        <w:rPr>
          <w:color w:val="000000"/>
        </w:rPr>
        <w:t>Э</w:t>
      </w:r>
      <w:r w:rsidRPr="00533E6A">
        <w:rPr>
          <w:rStyle w:val="af3"/>
          <w:color w:val="000000"/>
        </w:rPr>
        <w:t>лектричество:</w:t>
      </w:r>
      <w:r w:rsidRPr="00533E6A">
        <w:t xml:space="preserve"> </w:t>
      </w:r>
      <w:r w:rsidRPr="00533E6A">
        <w:rPr>
          <w:color w:val="000000"/>
        </w:rPr>
        <w:t xml:space="preserve">1 кВт/ч энергии – дает тепловой энергии 3,6 МДж. Стоимость 1 кВт составляет 4,87 </w:t>
      </w:r>
      <w:proofErr w:type="gramStart"/>
      <w:r w:rsidRPr="00533E6A">
        <w:rPr>
          <w:color w:val="000000"/>
        </w:rPr>
        <w:t>рубля,  из</w:t>
      </w:r>
      <w:proofErr w:type="gramEnd"/>
      <w:r w:rsidRPr="00533E6A">
        <w:rPr>
          <w:color w:val="000000"/>
        </w:rPr>
        <w:t xml:space="preserve"> этого следует  что 1 МДж будет стоить 1 рубль 35 копеек.</w:t>
      </w:r>
    </w:p>
    <w:p w:rsidR="00564FAE" w:rsidRPr="00533E6A" w:rsidRDefault="00564FAE" w:rsidP="00533E6A">
      <w:pPr>
        <w:jc w:val="both"/>
      </w:pPr>
      <w:r w:rsidRPr="00533E6A">
        <w:rPr>
          <w:rStyle w:val="af3"/>
          <w:color w:val="000000"/>
        </w:rPr>
        <w:t>Сжиженный газ</w:t>
      </w:r>
      <w:r w:rsidRPr="00533E6A">
        <w:rPr>
          <w:color w:val="000000"/>
        </w:rPr>
        <w:t xml:space="preserve"> при сгорании дает 41 МДж на 1кг и стоит  48,88 рублей, значит, 1 МДж будет стоить  1,19 рублей.</w:t>
      </w:r>
    </w:p>
    <w:p w:rsidR="00564FAE" w:rsidRPr="00533E6A" w:rsidRDefault="00564FAE" w:rsidP="00533E6A">
      <w:pPr>
        <w:jc w:val="both"/>
      </w:pPr>
      <w:r w:rsidRPr="00533E6A">
        <w:rPr>
          <w:rStyle w:val="af3"/>
          <w:color w:val="000000"/>
        </w:rPr>
        <w:t>Природный газ</w:t>
      </w:r>
      <w:r w:rsidRPr="00533E6A">
        <w:rPr>
          <w:color w:val="000000"/>
        </w:rPr>
        <w:t xml:space="preserve">. 1кг природного газа дает 33 МДж тепла, 1 кубический метр весит около 800г. Стоимость   1 кубометра природного газа составляет 5,52 рубля, из этого следует 1 МДж будет </w:t>
      </w:r>
      <w:proofErr w:type="gramStart"/>
      <w:r w:rsidRPr="00533E6A">
        <w:rPr>
          <w:color w:val="000000"/>
        </w:rPr>
        <w:t>стоить  17</w:t>
      </w:r>
      <w:proofErr w:type="gramEnd"/>
      <w:r w:rsidRPr="00533E6A">
        <w:rPr>
          <w:color w:val="000000"/>
        </w:rPr>
        <w:t xml:space="preserve"> копеек.</w:t>
      </w:r>
    </w:p>
    <w:p w:rsidR="00564FAE" w:rsidRPr="00533E6A" w:rsidRDefault="00564FAE" w:rsidP="00533E6A">
      <w:r w:rsidRPr="00533E6A">
        <w:rPr>
          <w:color w:val="000000"/>
        </w:rPr>
        <w:t> </w:t>
      </w:r>
    </w:p>
    <w:p w:rsidR="00564FAE" w:rsidRPr="00533E6A" w:rsidRDefault="00564FAE" w:rsidP="00533E6A">
      <w:pPr>
        <w:jc w:val="center"/>
        <w:rPr>
          <w:rStyle w:val="af3"/>
          <w:color w:val="000000"/>
        </w:rPr>
      </w:pPr>
      <w:r w:rsidRPr="00533E6A">
        <w:rPr>
          <w:rStyle w:val="af3"/>
          <w:color w:val="000000"/>
        </w:rPr>
        <w:t xml:space="preserve">Таблица </w:t>
      </w:r>
      <w:proofErr w:type="gramStart"/>
      <w:r w:rsidRPr="00533E6A">
        <w:rPr>
          <w:rStyle w:val="af3"/>
          <w:color w:val="000000"/>
        </w:rPr>
        <w:t>10  Сравнительный</w:t>
      </w:r>
      <w:proofErr w:type="gramEnd"/>
      <w:r w:rsidRPr="00533E6A">
        <w:rPr>
          <w:rStyle w:val="af3"/>
          <w:color w:val="000000"/>
        </w:rPr>
        <w:t xml:space="preserve"> анализ стоимости 1МДж тепловой энергии</w:t>
      </w:r>
    </w:p>
    <w:tbl>
      <w:tblPr>
        <w:tblW w:w="0" w:type="auto"/>
        <w:tblInd w:w="2" w:type="dxa"/>
        <w:tblCellMar>
          <w:left w:w="0" w:type="dxa"/>
          <w:right w:w="0" w:type="dxa"/>
        </w:tblCellMar>
        <w:tblLook w:val="00A0" w:firstRow="1" w:lastRow="0" w:firstColumn="1" w:lastColumn="0" w:noHBand="0" w:noVBand="0"/>
      </w:tblPr>
      <w:tblGrid>
        <w:gridCol w:w="8806"/>
      </w:tblGrid>
      <w:tr w:rsidR="00564FAE" w:rsidRPr="00533E6A" w:rsidTr="006E0071">
        <w:tc>
          <w:tcPr>
            <w:tcW w:w="0" w:type="auto"/>
            <w:tcBorders>
              <w:top w:val="nil"/>
              <w:left w:val="nil"/>
              <w:bottom w:val="nil"/>
              <w:right w:val="nil"/>
            </w:tcBorders>
          </w:tcPr>
          <w:tbl>
            <w:tblPr>
              <w:tblW w:w="8793" w:type="dxa"/>
              <w:tblInd w:w="3" w:type="dxa"/>
              <w:tblBorders>
                <w:top w:val="single" w:sz="4" w:space="0" w:color="auto"/>
                <w:left w:val="single" w:sz="4" w:space="0" w:color="auto"/>
                <w:bottom w:val="single" w:sz="4" w:space="0" w:color="auto"/>
                <w:right w:val="single" w:sz="4" w:space="0" w:color="auto"/>
              </w:tblBorders>
              <w:tblCellMar>
                <w:left w:w="0" w:type="dxa"/>
                <w:right w:w="0" w:type="dxa"/>
              </w:tblCellMar>
              <w:tblLook w:val="00A0" w:firstRow="1" w:lastRow="0" w:firstColumn="1" w:lastColumn="0" w:noHBand="0" w:noVBand="0"/>
            </w:tblPr>
            <w:tblGrid>
              <w:gridCol w:w="5738"/>
              <w:gridCol w:w="3055"/>
            </w:tblGrid>
            <w:tr w:rsidR="00564FAE" w:rsidRPr="00533E6A" w:rsidTr="006E0071">
              <w:tc>
                <w:tcPr>
                  <w:tcW w:w="5738" w:type="dxa"/>
                  <w:tcBorders>
                    <w:top w:val="single" w:sz="4" w:space="0" w:color="auto"/>
                    <w:left w:val="single" w:sz="4" w:space="0" w:color="auto"/>
                    <w:right w:val="single" w:sz="4" w:space="0" w:color="auto"/>
                  </w:tcBorders>
                </w:tcPr>
                <w:p w:rsidR="00564FAE" w:rsidRPr="00533E6A" w:rsidRDefault="00564FAE" w:rsidP="006E0071">
                  <w:pPr>
                    <w:jc w:val="center"/>
                  </w:pPr>
                  <w:r w:rsidRPr="00533E6A">
                    <w:rPr>
                      <w:rStyle w:val="af3"/>
                    </w:rPr>
                    <w:t>Источник тепла:</w:t>
                  </w:r>
                </w:p>
              </w:tc>
              <w:tc>
                <w:tcPr>
                  <w:tcW w:w="3055" w:type="dxa"/>
                  <w:tcBorders>
                    <w:top w:val="single" w:sz="4" w:space="0" w:color="auto"/>
                    <w:left w:val="single" w:sz="4" w:space="0" w:color="auto"/>
                    <w:bottom w:val="nil"/>
                    <w:right w:val="single" w:sz="4" w:space="0" w:color="auto"/>
                  </w:tcBorders>
                </w:tcPr>
                <w:p w:rsidR="00564FAE" w:rsidRPr="00533E6A" w:rsidRDefault="00564FAE" w:rsidP="006E0071">
                  <w:pPr>
                    <w:jc w:val="center"/>
                  </w:pPr>
                  <w:r w:rsidRPr="00533E6A">
                    <w:rPr>
                      <w:rStyle w:val="af3"/>
                    </w:rPr>
                    <w:t>Стоимость 1 МДж тепла:</w:t>
                  </w:r>
                </w:p>
              </w:tc>
            </w:tr>
            <w:tr w:rsidR="00564FAE" w:rsidRPr="00533E6A" w:rsidTr="006E0071">
              <w:tc>
                <w:tcPr>
                  <w:tcW w:w="5738" w:type="dxa"/>
                  <w:tcBorders>
                    <w:left w:val="single" w:sz="4" w:space="0" w:color="auto"/>
                    <w:right w:val="single" w:sz="4" w:space="0" w:color="auto"/>
                  </w:tcBorders>
                </w:tcPr>
                <w:p w:rsidR="00564FAE" w:rsidRPr="00533E6A" w:rsidRDefault="00564FAE" w:rsidP="006E0071">
                  <w:r w:rsidRPr="00533E6A">
                    <w:t>Природный газ</w:t>
                  </w:r>
                </w:p>
              </w:tc>
              <w:tc>
                <w:tcPr>
                  <w:tcW w:w="3055" w:type="dxa"/>
                  <w:tcBorders>
                    <w:top w:val="nil"/>
                    <w:left w:val="single" w:sz="4" w:space="0" w:color="auto"/>
                    <w:bottom w:val="nil"/>
                    <w:right w:val="single" w:sz="4" w:space="0" w:color="auto"/>
                  </w:tcBorders>
                </w:tcPr>
                <w:p w:rsidR="00564FAE" w:rsidRPr="00533E6A" w:rsidRDefault="00564FAE" w:rsidP="006E0071">
                  <w:r w:rsidRPr="00533E6A">
                    <w:t>17 коп.</w:t>
                  </w:r>
                </w:p>
              </w:tc>
            </w:tr>
            <w:tr w:rsidR="00564FAE" w:rsidRPr="00533E6A" w:rsidTr="006E0071">
              <w:tc>
                <w:tcPr>
                  <w:tcW w:w="5738" w:type="dxa"/>
                  <w:tcBorders>
                    <w:left w:val="single" w:sz="4" w:space="0" w:color="auto"/>
                    <w:right w:val="single" w:sz="4" w:space="0" w:color="auto"/>
                  </w:tcBorders>
                </w:tcPr>
                <w:p w:rsidR="00564FAE" w:rsidRPr="00533E6A" w:rsidRDefault="00564FAE" w:rsidP="006E0071">
                  <w:r w:rsidRPr="00533E6A">
                    <w:t>Сжиженный газ</w:t>
                  </w:r>
                </w:p>
              </w:tc>
              <w:tc>
                <w:tcPr>
                  <w:tcW w:w="3055" w:type="dxa"/>
                  <w:tcBorders>
                    <w:top w:val="nil"/>
                    <w:left w:val="single" w:sz="4" w:space="0" w:color="auto"/>
                    <w:bottom w:val="nil"/>
                    <w:right w:val="single" w:sz="4" w:space="0" w:color="auto"/>
                  </w:tcBorders>
                </w:tcPr>
                <w:p w:rsidR="00564FAE" w:rsidRPr="00533E6A" w:rsidRDefault="00564FAE" w:rsidP="006E0071">
                  <w:r w:rsidRPr="00533E6A">
                    <w:t>1.19 коп.</w:t>
                  </w:r>
                </w:p>
              </w:tc>
            </w:tr>
            <w:tr w:rsidR="00564FAE" w:rsidRPr="00533E6A" w:rsidTr="006E0071">
              <w:tc>
                <w:tcPr>
                  <w:tcW w:w="5738" w:type="dxa"/>
                  <w:tcBorders>
                    <w:left w:val="single" w:sz="4" w:space="0" w:color="auto"/>
                    <w:bottom w:val="single" w:sz="4" w:space="0" w:color="auto"/>
                    <w:right w:val="single" w:sz="4" w:space="0" w:color="auto"/>
                  </w:tcBorders>
                </w:tcPr>
                <w:p w:rsidR="00564FAE" w:rsidRPr="00533E6A" w:rsidRDefault="00564FAE" w:rsidP="006E0071">
                  <w:r w:rsidRPr="00533E6A">
                    <w:t>Электричество</w:t>
                  </w:r>
                </w:p>
              </w:tc>
              <w:tc>
                <w:tcPr>
                  <w:tcW w:w="3055" w:type="dxa"/>
                  <w:tcBorders>
                    <w:top w:val="nil"/>
                    <w:left w:val="single" w:sz="4" w:space="0" w:color="auto"/>
                    <w:bottom w:val="single" w:sz="4" w:space="0" w:color="auto"/>
                    <w:right w:val="single" w:sz="4" w:space="0" w:color="auto"/>
                  </w:tcBorders>
                </w:tcPr>
                <w:p w:rsidR="00564FAE" w:rsidRPr="00533E6A" w:rsidRDefault="00564FAE" w:rsidP="006E0071">
                  <w:r w:rsidRPr="00533E6A">
                    <w:t>1,35 коп.</w:t>
                  </w:r>
                </w:p>
              </w:tc>
            </w:tr>
          </w:tbl>
          <w:p w:rsidR="00564FAE" w:rsidRPr="00533E6A" w:rsidRDefault="00564FAE" w:rsidP="006E0071">
            <w:r w:rsidRPr="00533E6A">
              <w:t> </w:t>
            </w:r>
          </w:p>
        </w:tc>
      </w:tr>
    </w:tbl>
    <w:p w:rsidR="00564FAE" w:rsidRPr="00533E6A" w:rsidRDefault="00564FAE" w:rsidP="00564FAE">
      <w:pPr>
        <w:spacing w:line="225" w:lineRule="atLeast"/>
        <w:ind w:firstLine="720"/>
        <w:jc w:val="both"/>
      </w:pPr>
      <w:r w:rsidRPr="00533E6A">
        <w:rPr>
          <w:color w:val="000000"/>
        </w:rPr>
        <w:t>Если ставить вопрос с точки зрения экономичности, надо изучить, сколько и какое топливо стоит в регионе и посчитать цену 1кВт тепла.</w:t>
      </w:r>
    </w:p>
    <w:p w:rsidR="00564FAE" w:rsidRPr="00533E6A" w:rsidRDefault="00564FAE" w:rsidP="00564FAE">
      <w:pPr>
        <w:spacing w:line="225" w:lineRule="atLeast"/>
      </w:pPr>
      <w:r w:rsidRPr="00533E6A">
        <w:rPr>
          <w:color w:val="000000"/>
        </w:rPr>
        <w:t xml:space="preserve">Данные для </w:t>
      </w:r>
      <w:proofErr w:type="gramStart"/>
      <w:r w:rsidRPr="00533E6A">
        <w:rPr>
          <w:color w:val="000000"/>
        </w:rPr>
        <w:t>расчета:</w:t>
      </w:r>
      <w:r w:rsidRPr="00533E6A">
        <w:rPr>
          <w:color w:val="000000"/>
        </w:rPr>
        <w:br/>
        <w:t>дрова</w:t>
      </w:r>
      <w:proofErr w:type="gramEnd"/>
      <w:r w:rsidRPr="00533E6A">
        <w:rPr>
          <w:color w:val="000000"/>
        </w:rPr>
        <w:t xml:space="preserve"> сухие - 3,900 кВт/кг</w:t>
      </w:r>
      <w:r w:rsidRPr="00533E6A">
        <w:rPr>
          <w:color w:val="000000"/>
        </w:rPr>
        <w:br/>
        <w:t>дрова влажные - 3,060 кВт/кг</w:t>
      </w:r>
      <w:r w:rsidRPr="00533E6A">
        <w:rPr>
          <w:color w:val="000000"/>
        </w:rPr>
        <w:br/>
        <w:t>уголь - 5,100 кВт/кг</w:t>
      </w:r>
      <w:r w:rsidRPr="00533E6A">
        <w:rPr>
          <w:color w:val="000000"/>
        </w:rPr>
        <w:br/>
        <w:t>природный газ - 10,000 кВт/м3</w:t>
      </w:r>
      <w:r w:rsidRPr="00533E6A">
        <w:rPr>
          <w:color w:val="000000"/>
        </w:rPr>
        <w:br/>
        <w:t xml:space="preserve">сжиженный газ - 20,800 кВт/м3 </w:t>
      </w:r>
    </w:p>
    <w:p w:rsidR="00564FAE" w:rsidRPr="00533E6A" w:rsidRDefault="00564FAE" w:rsidP="00564FAE">
      <w:pPr>
        <w:ind w:right="-21" w:firstLine="840"/>
        <w:jc w:val="both"/>
      </w:pPr>
      <w:r w:rsidRPr="00533E6A">
        <w:t>На основании сравнительного анализа, рекомендуется использование газового топлива.</w:t>
      </w:r>
    </w:p>
    <w:p w:rsidR="00564FAE" w:rsidRPr="00533E6A" w:rsidRDefault="00564FAE" w:rsidP="00564FAE">
      <w:pPr>
        <w:ind w:right="-21" w:firstLine="840"/>
        <w:jc w:val="both"/>
      </w:pPr>
      <w:r w:rsidRPr="00533E6A">
        <w:t xml:space="preserve"> Существующие объекты образования и социальной сферы в Екатерининском сельском поселении будут снабжаться по прежней схеме централизовано от существующих котельных (таблица №1,4</w:t>
      </w:r>
      <w:proofErr w:type="gramStart"/>
      <w:r w:rsidRPr="00533E6A">
        <w:t>),  частные</w:t>
      </w:r>
      <w:proofErr w:type="gramEnd"/>
      <w:r w:rsidRPr="00533E6A">
        <w:t xml:space="preserve"> дома будут снабжаться индивидуально и отапливаться от собственных теплоисточников на  угле и дровах.  </w:t>
      </w:r>
    </w:p>
    <w:p w:rsidR="00564FAE" w:rsidRPr="00533E6A" w:rsidRDefault="00564FAE" w:rsidP="00564FAE">
      <w:pPr>
        <w:ind w:right="-21" w:firstLine="840"/>
        <w:jc w:val="both"/>
        <w:rPr>
          <w:color w:val="000000"/>
        </w:rPr>
      </w:pPr>
      <w:r w:rsidRPr="00533E6A">
        <w:rPr>
          <w:color w:val="000000"/>
        </w:rPr>
        <w:t>Максимальный суммарный часовой расход тепла на нужды отопления населения, объектов муниципальной и бюджетной сферы, коммерческих структур и предприятий останется прежним -  6,80 Гкал/час</w:t>
      </w:r>
    </w:p>
    <w:p w:rsidR="00564FAE" w:rsidRPr="00533E6A" w:rsidRDefault="00564FAE" w:rsidP="00564FAE">
      <w:pPr>
        <w:ind w:firstLine="720"/>
      </w:pPr>
      <w:r w:rsidRPr="00533E6A">
        <w:t xml:space="preserve"> Строите</w:t>
      </w:r>
      <w:r w:rsidR="0033548A">
        <w:t>л</w:t>
      </w:r>
      <w:r w:rsidRPr="00533E6A">
        <w:t>ьство новых котельных нецелесообразно, необходима реконструкция существующих котельных, спроса на тепловую энергию у населения частного сектора, предприятий и коммерческих структур в Екатерининском сельском поселении нет.</w:t>
      </w:r>
    </w:p>
    <w:p w:rsidR="00564FAE" w:rsidRPr="00533E6A" w:rsidRDefault="00564FAE" w:rsidP="00564FAE">
      <w:pPr>
        <w:ind w:firstLine="720"/>
        <w:jc w:val="both"/>
      </w:pPr>
      <w:r w:rsidRPr="00533E6A">
        <w:t xml:space="preserve"> Существующая схема тепловых сетей и систем теплоснабжения, является оптимальной для поселения ввиду не большой протяженности тепловой сети, небольших затрат на профилактику, ремонт и эксплуатацию. Необходимо  проводить капитальные и текущие ремонты котельного оборудования и проведение энергосберегающих мероприятий.</w:t>
      </w:r>
    </w:p>
    <w:p w:rsidR="00564FAE" w:rsidRPr="00533E6A" w:rsidRDefault="00564FAE" w:rsidP="00564FAE">
      <w:pPr>
        <w:spacing w:after="100" w:afterAutospacing="1"/>
        <w:ind w:firstLine="720"/>
        <w:jc w:val="both"/>
      </w:pPr>
      <w:r w:rsidRPr="00533E6A">
        <w:t xml:space="preserve"> Трассировка и способ прокладки магистральных тепловых сетей Екатерининского сельского поселения осуществлена  подземно в непроходных каналах  и </w:t>
      </w:r>
      <w:proofErr w:type="spellStart"/>
      <w:r w:rsidRPr="00533E6A">
        <w:t>подземно</w:t>
      </w:r>
      <w:proofErr w:type="spellEnd"/>
      <w:r w:rsidRPr="00533E6A">
        <w:t xml:space="preserve"> </w:t>
      </w:r>
      <w:proofErr w:type="spellStart"/>
      <w:r w:rsidRPr="00533E6A">
        <w:t>бесканально</w:t>
      </w:r>
      <w:proofErr w:type="spellEnd"/>
      <w:r w:rsidRPr="00533E6A">
        <w:t>, необходима частичная замена  тепловых сетей и теплоизоляции с использованием  современных теплоизоляционных  материалов.</w:t>
      </w:r>
    </w:p>
    <w:p w:rsidR="00564FAE" w:rsidRPr="00533E6A" w:rsidRDefault="00564FAE" w:rsidP="00564FAE">
      <w:pPr>
        <w:jc w:val="both"/>
        <w:rPr>
          <w:b/>
          <w:bCs/>
        </w:rPr>
      </w:pPr>
      <w:r w:rsidRPr="00533E6A">
        <w:rPr>
          <w:b/>
          <w:bCs/>
        </w:rPr>
        <w:t>Раздел 2. Перспективные балансы тепловой мощности источников тепловой энергии и тепловой нагрузки потребителей.</w:t>
      </w:r>
    </w:p>
    <w:p w:rsidR="00564FAE" w:rsidRPr="00533E6A" w:rsidRDefault="00564FAE" w:rsidP="00564FAE">
      <w:pPr>
        <w:jc w:val="both"/>
        <w:rPr>
          <w:b/>
          <w:bCs/>
        </w:rPr>
      </w:pPr>
    </w:p>
    <w:p w:rsidR="00564FAE" w:rsidRPr="00533E6A" w:rsidRDefault="00564FAE" w:rsidP="00564FAE">
      <w:pPr>
        <w:jc w:val="both"/>
      </w:pPr>
      <w:r w:rsidRPr="00533E6A">
        <w:t>2.1. Радиус эффективного теплоснабжения.</w:t>
      </w:r>
    </w:p>
    <w:p w:rsidR="00564FAE" w:rsidRPr="00533E6A" w:rsidRDefault="00564FAE" w:rsidP="00564FAE">
      <w:pPr>
        <w:jc w:val="both"/>
      </w:pPr>
    </w:p>
    <w:p w:rsidR="00564FAE" w:rsidRPr="00533E6A" w:rsidRDefault="00564FAE" w:rsidP="00564FAE">
      <w:pPr>
        <w:jc w:val="both"/>
      </w:pPr>
      <w:r w:rsidRPr="00533E6A">
        <w:lastRenderedPageBreak/>
        <w:t xml:space="preserve">    Среди основных мероприятий по энергосбережению в системах теплоснабжения можно выделить оптимизацию систем теплоснабжения в сельских поселениях  с учетом эффективного радиуса теплоснабжения. </w:t>
      </w:r>
    </w:p>
    <w:p w:rsidR="00564FAE" w:rsidRPr="00533E6A" w:rsidRDefault="00564FAE" w:rsidP="00564FAE">
      <w:pPr>
        <w:jc w:val="both"/>
      </w:pPr>
      <w:r w:rsidRPr="00533E6A">
        <w:t xml:space="preserve">     Передача тепловой энергии на большие расстояния является экономически неэффективной.</w:t>
      </w:r>
    </w:p>
    <w:p w:rsidR="00564FAE" w:rsidRPr="00533E6A" w:rsidRDefault="00564FAE" w:rsidP="00564FAE">
      <w:pPr>
        <w:jc w:val="both"/>
      </w:pPr>
      <w:r w:rsidRPr="00533E6A">
        <w:t xml:space="preserve">     Радиус эффективного теплоснабжения позволяет определить условия, при которых подключение новых или увеличивающих тепловую нагрузку тепло потребляющих установок к системе теплоснабжения нецелесообразно вследствие увеличения совокупных расходов в указанной системе на единицу тепловой мощности, определяемой для зоны действия каждого источника тепловой энергии.</w:t>
      </w:r>
    </w:p>
    <w:p w:rsidR="00564FAE" w:rsidRPr="00533E6A" w:rsidRDefault="00564FAE" w:rsidP="00564FAE">
      <w:pPr>
        <w:jc w:val="both"/>
      </w:pPr>
      <w:r w:rsidRPr="00533E6A">
        <w:t xml:space="preserve">     Радиус эффективного теплоснабжения – максимальное расстояние от тепло потребляющей установки до ближайшего источника тепловой энергии в системе теплоснабжения, при превышении которого подключение тепло потребляющей установки к данной системе теплоснабжения нецелесообразно по причине увеличения совокупных расходов в системе теплоснабжения.</w:t>
      </w:r>
    </w:p>
    <w:p w:rsidR="00564FAE" w:rsidRPr="00533E6A" w:rsidRDefault="00564FAE" w:rsidP="00564FAE">
      <w:pPr>
        <w:jc w:val="both"/>
      </w:pPr>
    </w:p>
    <w:p w:rsidR="00564FAE" w:rsidRPr="00533E6A" w:rsidRDefault="00564FAE" w:rsidP="00564FAE">
      <w:pPr>
        <w:jc w:val="both"/>
      </w:pPr>
      <w:r w:rsidRPr="00533E6A">
        <w:t>2.2. Описание существующих и перспективных зон действия систем теплоснабжения, источников тепловой энергии.</w:t>
      </w:r>
    </w:p>
    <w:p w:rsidR="00564FAE" w:rsidRPr="00533E6A" w:rsidRDefault="00564FAE" w:rsidP="00564FAE">
      <w:pPr>
        <w:jc w:val="both"/>
      </w:pPr>
      <w:r w:rsidRPr="00533E6A">
        <w:t>Описание существующих зон действия систем теплоснабжения, источников тепловой энергии.</w:t>
      </w:r>
    </w:p>
    <w:p w:rsidR="00564FAE" w:rsidRPr="00533E6A" w:rsidRDefault="00564FAE" w:rsidP="00564FAE">
      <w:pPr>
        <w:ind w:left="426"/>
        <w:jc w:val="both"/>
        <w:rPr>
          <w:b/>
          <w:bCs/>
        </w:rPr>
      </w:pPr>
      <w:r w:rsidRPr="00533E6A">
        <w:rPr>
          <w:b/>
          <w:bCs/>
        </w:rPr>
        <w:t>Таблица 11- Максимальное удаление точки подключения потребителей от источника тепловой энергии</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374"/>
        <w:gridCol w:w="2340"/>
        <w:gridCol w:w="34"/>
        <w:gridCol w:w="2306"/>
        <w:gridCol w:w="68"/>
        <w:gridCol w:w="2383"/>
      </w:tblGrid>
      <w:tr w:rsidR="00564FAE" w:rsidRPr="00533E6A" w:rsidTr="006E0071">
        <w:tc>
          <w:tcPr>
            <w:tcW w:w="9505" w:type="dxa"/>
            <w:gridSpan w:val="6"/>
          </w:tcPr>
          <w:p w:rsidR="00564FAE" w:rsidRPr="00533E6A" w:rsidRDefault="00564FAE" w:rsidP="006E0071">
            <w:pPr>
              <w:jc w:val="center"/>
              <w:rPr>
                <w:sz w:val="22"/>
                <w:szCs w:val="22"/>
              </w:rPr>
            </w:pPr>
            <w:r w:rsidRPr="00533E6A">
              <w:rPr>
                <w:sz w:val="22"/>
                <w:szCs w:val="22"/>
              </w:rPr>
              <w:t>Максимальное удаление точки подключения потребителей от источника тепловой энергии</w:t>
            </w:r>
          </w:p>
        </w:tc>
      </w:tr>
      <w:tr w:rsidR="00564FAE" w:rsidRPr="00533E6A" w:rsidTr="006E0071">
        <w:tc>
          <w:tcPr>
            <w:tcW w:w="2374" w:type="dxa"/>
            <w:vAlign w:val="center"/>
          </w:tcPr>
          <w:p w:rsidR="00564FAE" w:rsidRPr="00533E6A" w:rsidRDefault="00564FAE" w:rsidP="006E0071">
            <w:pPr>
              <w:jc w:val="center"/>
              <w:rPr>
                <w:sz w:val="22"/>
                <w:szCs w:val="22"/>
              </w:rPr>
            </w:pPr>
            <w:r w:rsidRPr="00533E6A">
              <w:rPr>
                <w:sz w:val="22"/>
                <w:szCs w:val="22"/>
              </w:rPr>
              <w:t>на север</w:t>
            </w:r>
          </w:p>
        </w:tc>
        <w:tc>
          <w:tcPr>
            <w:tcW w:w="2374" w:type="dxa"/>
            <w:gridSpan w:val="2"/>
            <w:vAlign w:val="center"/>
          </w:tcPr>
          <w:p w:rsidR="00564FAE" w:rsidRPr="00533E6A" w:rsidRDefault="00564FAE" w:rsidP="006E0071">
            <w:pPr>
              <w:jc w:val="center"/>
              <w:rPr>
                <w:sz w:val="22"/>
                <w:szCs w:val="22"/>
              </w:rPr>
            </w:pPr>
            <w:r w:rsidRPr="00533E6A">
              <w:rPr>
                <w:sz w:val="22"/>
                <w:szCs w:val="22"/>
              </w:rPr>
              <w:t>на восток</w:t>
            </w:r>
          </w:p>
        </w:tc>
        <w:tc>
          <w:tcPr>
            <w:tcW w:w="2374" w:type="dxa"/>
            <w:gridSpan w:val="2"/>
            <w:vAlign w:val="center"/>
          </w:tcPr>
          <w:p w:rsidR="00564FAE" w:rsidRPr="00533E6A" w:rsidRDefault="00564FAE" w:rsidP="006E0071">
            <w:pPr>
              <w:jc w:val="center"/>
              <w:rPr>
                <w:sz w:val="22"/>
                <w:szCs w:val="22"/>
              </w:rPr>
            </w:pPr>
            <w:r w:rsidRPr="00533E6A">
              <w:rPr>
                <w:sz w:val="22"/>
                <w:szCs w:val="22"/>
              </w:rPr>
              <w:t>на юг</w:t>
            </w:r>
          </w:p>
        </w:tc>
        <w:tc>
          <w:tcPr>
            <w:tcW w:w="2383" w:type="dxa"/>
            <w:vAlign w:val="center"/>
          </w:tcPr>
          <w:p w:rsidR="00564FAE" w:rsidRPr="00533E6A" w:rsidRDefault="00564FAE" w:rsidP="006E0071">
            <w:pPr>
              <w:jc w:val="center"/>
              <w:rPr>
                <w:sz w:val="22"/>
                <w:szCs w:val="22"/>
              </w:rPr>
            </w:pPr>
            <w:r w:rsidRPr="00533E6A">
              <w:rPr>
                <w:sz w:val="22"/>
                <w:szCs w:val="22"/>
              </w:rPr>
              <w:t>на запад</w:t>
            </w:r>
          </w:p>
        </w:tc>
      </w:tr>
      <w:tr w:rsidR="00564FAE" w:rsidRPr="00533E6A" w:rsidTr="006E0071">
        <w:tc>
          <w:tcPr>
            <w:tcW w:w="9505" w:type="dxa"/>
            <w:gridSpan w:val="6"/>
          </w:tcPr>
          <w:p w:rsidR="00564FAE" w:rsidRPr="00533E6A" w:rsidRDefault="00564FAE" w:rsidP="006E0071">
            <w:pPr>
              <w:jc w:val="center"/>
              <w:rPr>
                <w:sz w:val="22"/>
                <w:szCs w:val="22"/>
              </w:rPr>
            </w:pPr>
            <w:r w:rsidRPr="00533E6A">
              <w:rPr>
                <w:sz w:val="22"/>
                <w:szCs w:val="22"/>
              </w:rPr>
              <w:t>Котельная Екатерининской СОШ</w:t>
            </w:r>
          </w:p>
        </w:tc>
      </w:tr>
      <w:tr w:rsidR="00564FAE" w:rsidRPr="00533E6A" w:rsidTr="006E0071">
        <w:tc>
          <w:tcPr>
            <w:tcW w:w="2374" w:type="dxa"/>
          </w:tcPr>
          <w:p w:rsidR="00564FAE" w:rsidRPr="00533E6A" w:rsidRDefault="00564FAE" w:rsidP="006E0071">
            <w:pPr>
              <w:jc w:val="center"/>
              <w:rPr>
                <w:sz w:val="22"/>
                <w:szCs w:val="22"/>
              </w:rPr>
            </w:pPr>
            <w:r w:rsidRPr="00533E6A">
              <w:rPr>
                <w:sz w:val="22"/>
                <w:szCs w:val="22"/>
              </w:rPr>
              <w:t>0</w:t>
            </w:r>
          </w:p>
        </w:tc>
        <w:tc>
          <w:tcPr>
            <w:tcW w:w="2374" w:type="dxa"/>
            <w:gridSpan w:val="2"/>
          </w:tcPr>
          <w:p w:rsidR="00564FAE" w:rsidRPr="00533E6A" w:rsidRDefault="00564FAE" w:rsidP="006E0071">
            <w:pPr>
              <w:rPr>
                <w:sz w:val="22"/>
                <w:szCs w:val="22"/>
              </w:rPr>
            </w:pPr>
            <w:r w:rsidRPr="00533E6A">
              <w:rPr>
                <w:sz w:val="22"/>
                <w:szCs w:val="22"/>
              </w:rPr>
              <w:t xml:space="preserve">         0</w:t>
            </w:r>
          </w:p>
        </w:tc>
        <w:tc>
          <w:tcPr>
            <w:tcW w:w="2374" w:type="dxa"/>
            <w:gridSpan w:val="2"/>
          </w:tcPr>
          <w:p w:rsidR="00564FAE" w:rsidRPr="00533E6A" w:rsidRDefault="00564FAE" w:rsidP="006E0071">
            <w:pPr>
              <w:jc w:val="center"/>
              <w:rPr>
                <w:sz w:val="22"/>
                <w:szCs w:val="22"/>
              </w:rPr>
            </w:pPr>
            <w:r w:rsidRPr="00533E6A">
              <w:rPr>
                <w:sz w:val="22"/>
                <w:szCs w:val="22"/>
              </w:rPr>
              <w:t>43 м</w:t>
            </w:r>
          </w:p>
        </w:tc>
        <w:tc>
          <w:tcPr>
            <w:tcW w:w="2383" w:type="dxa"/>
          </w:tcPr>
          <w:p w:rsidR="00564FAE" w:rsidRPr="00533E6A" w:rsidRDefault="00564FAE" w:rsidP="006E0071">
            <w:pPr>
              <w:jc w:val="center"/>
              <w:rPr>
                <w:sz w:val="22"/>
                <w:szCs w:val="22"/>
              </w:rPr>
            </w:pPr>
            <w:r w:rsidRPr="00533E6A">
              <w:rPr>
                <w:sz w:val="22"/>
                <w:szCs w:val="22"/>
              </w:rPr>
              <w:t>0</w:t>
            </w:r>
          </w:p>
        </w:tc>
      </w:tr>
      <w:tr w:rsidR="00564FAE" w:rsidRPr="00533E6A" w:rsidTr="006E0071">
        <w:tc>
          <w:tcPr>
            <w:tcW w:w="9505" w:type="dxa"/>
            <w:gridSpan w:val="6"/>
            <w:tcBorders>
              <w:bottom w:val="single" w:sz="4" w:space="0" w:color="auto"/>
            </w:tcBorders>
          </w:tcPr>
          <w:p w:rsidR="00564FAE" w:rsidRPr="00533E6A" w:rsidRDefault="00564FAE" w:rsidP="006E0071">
            <w:pPr>
              <w:pStyle w:val="aff3"/>
              <w:spacing w:after="0" w:line="240" w:lineRule="auto"/>
              <w:rPr>
                <w:sz w:val="22"/>
                <w:szCs w:val="22"/>
                <w:lang w:eastAsia="ru-RU"/>
              </w:rPr>
            </w:pPr>
            <w:r w:rsidRPr="00533E6A">
              <w:rPr>
                <w:sz w:val="22"/>
                <w:szCs w:val="22"/>
              </w:rPr>
              <w:t xml:space="preserve">Котельная </w:t>
            </w:r>
            <w:r w:rsidRPr="00533E6A">
              <w:rPr>
                <w:sz w:val="22"/>
                <w:szCs w:val="22"/>
                <w:lang w:eastAsia="ru-RU"/>
              </w:rPr>
              <w:t>АСУСО «</w:t>
            </w:r>
            <w:r w:rsidR="00833D79" w:rsidRPr="00533E6A">
              <w:rPr>
                <w:sz w:val="22"/>
                <w:szCs w:val="22"/>
                <w:lang w:eastAsia="ru-RU"/>
              </w:rPr>
              <w:t>Екатерининский Д</w:t>
            </w:r>
            <w:r w:rsidRPr="00533E6A">
              <w:rPr>
                <w:sz w:val="22"/>
                <w:szCs w:val="22"/>
                <w:lang w:eastAsia="ru-RU"/>
              </w:rPr>
              <w:t>И»</w:t>
            </w:r>
          </w:p>
        </w:tc>
      </w:tr>
      <w:tr w:rsidR="00564FAE" w:rsidRPr="00533E6A" w:rsidTr="006E0071">
        <w:tc>
          <w:tcPr>
            <w:tcW w:w="2374" w:type="dxa"/>
            <w:tcBorders>
              <w:top w:val="single" w:sz="4" w:space="0" w:color="auto"/>
              <w:bottom w:val="single" w:sz="4" w:space="0" w:color="auto"/>
              <w:right w:val="single" w:sz="4" w:space="0" w:color="auto"/>
            </w:tcBorders>
          </w:tcPr>
          <w:p w:rsidR="00564FAE" w:rsidRPr="00533E6A" w:rsidRDefault="00564FAE" w:rsidP="006E0071">
            <w:pPr>
              <w:tabs>
                <w:tab w:val="left" w:pos="2565"/>
                <w:tab w:val="left" w:pos="3330"/>
              </w:tabs>
              <w:jc w:val="center"/>
              <w:rPr>
                <w:sz w:val="22"/>
                <w:szCs w:val="22"/>
              </w:rPr>
            </w:pPr>
            <w:r w:rsidRPr="00533E6A">
              <w:rPr>
                <w:sz w:val="22"/>
                <w:szCs w:val="22"/>
              </w:rPr>
              <w:t>0</w:t>
            </w:r>
          </w:p>
        </w:tc>
        <w:tc>
          <w:tcPr>
            <w:tcW w:w="2340"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tabs>
                <w:tab w:val="left" w:pos="2565"/>
                <w:tab w:val="left" w:pos="3330"/>
              </w:tabs>
              <w:jc w:val="center"/>
              <w:rPr>
                <w:sz w:val="22"/>
                <w:szCs w:val="22"/>
              </w:rPr>
            </w:pPr>
            <w:r w:rsidRPr="00533E6A">
              <w:rPr>
                <w:sz w:val="22"/>
                <w:szCs w:val="22"/>
              </w:rPr>
              <w:t>81 м</w:t>
            </w:r>
          </w:p>
        </w:tc>
        <w:tc>
          <w:tcPr>
            <w:tcW w:w="2340" w:type="dxa"/>
            <w:gridSpan w:val="2"/>
            <w:tcBorders>
              <w:top w:val="single" w:sz="4" w:space="0" w:color="auto"/>
              <w:left w:val="single" w:sz="4" w:space="0" w:color="auto"/>
              <w:bottom w:val="single" w:sz="4" w:space="0" w:color="auto"/>
              <w:right w:val="single" w:sz="4" w:space="0" w:color="auto"/>
            </w:tcBorders>
          </w:tcPr>
          <w:p w:rsidR="00564FAE" w:rsidRPr="00533E6A" w:rsidRDefault="00564FAE" w:rsidP="006E0071">
            <w:pPr>
              <w:tabs>
                <w:tab w:val="left" w:pos="2565"/>
                <w:tab w:val="left" w:pos="3330"/>
              </w:tabs>
              <w:jc w:val="center"/>
              <w:rPr>
                <w:sz w:val="22"/>
                <w:szCs w:val="22"/>
              </w:rPr>
            </w:pPr>
            <w:r w:rsidRPr="00533E6A">
              <w:rPr>
                <w:sz w:val="22"/>
                <w:szCs w:val="22"/>
              </w:rPr>
              <w:t>0</w:t>
            </w:r>
          </w:p>
        </w:tc>
        <w:tc>
          <w:tcPr>
            <w:tcW w:w="2451" w:type="dxa"/>
            <w:gridSpan w:val="2"/>
            <w:tcBorders>
              <w:top w:val="single" w:sz="4" w:space="0" w:color="auto"/>
              <w:left w:val="single" w:sz="4" w:space="0" w:color="auto"/>
              <w:bottom w:val="single" w:sz="4" w:space="0" w:color="auto"/>
            </w:tcBorders>
          </w:tcPr>
          <w:p w:rsidR="00564FAE" w:rsidRPr="00533E6A" w:rsidRDefault="00564FAE" w:rsidP="006E0071">
            <w:pPr>
              <w:tabs>
                <w:tab w:val="left" w:pos="2565"/>
                <w:tab w:val="left" w:pos="3330"/>
              </w:tabs>
              <w:jc w:val="center"/>
              <w:rPr>
                <w:sz w:val="22"/>
                <w:szCs w:val="22"/>
              </w:rPr>
            </w:pPr>
            <w:r w:rsidRPr="00533E6A">
              <w:rPr>
                <w:sz w:val="22"/>
                <w:szCs w:val="22"/>
              </w:rPr>
              <w:t>0</w:t>
            </w:r>
          </w:p>
        </w:tc>
      </w:tr>
    </w:tbl>
    <w:p w:rsidR="00564FAE" w:rsidRPr="003140B3" w:rsidRDefault="00564FAE" w:rsidP="00564FAE">
      <w:pPr>
        <w:jc w:val="both"/>
        <w:rPr>
          <w:sz w:val="28"/>
          <w:szCs w:val="28"/>
        </w:rPr>
      </w:pPr>
    </w:p>
    <w:p w:rsidR="00564FAE" w:rsidRPr="00533E6A" w:rsidRDefault="00564FAE" w:rsidP="00564FAE">
      <w:pPr>
        <w:jc w:val="both"/>
      </w:pPr>
      <w:r w:rsidRPr="00533E6A">
        <w:t>2.3. Описание существующих и перспективных зон действия индивидуальных источников тепловой энергии.</w:t>
      </w:r>
    </w:p>
    <w:p w:rsidR="00564FAE" w:rsidRPr="00533E6A" w:rsidRDefault="00564FAE" w:rsidP="00564FAE">
      <w:pPr>
        <w:jc w:val="both"/>
      </w:pPr>
    </w:p>
    <w:p w:rsidR="00564FAE" w:rsidRPr="00533E6A" w:rsidRDefault="00564FAE" w:rsidP="00564FAE">
      <w:pPr>
        <w:jc w:val="both"/>
      </w:pPr>
      <w:r w:rsidRPr="00533E6A">
        <w:t xml:space="preserve">      Екатерининское сельское поселение </w:t>
      </w:r>
      <w:proofErr w:type="gramStart"/>
      <w:r w:rsidRPr="00533E6A">
        <w:t>не  газифицировано</w:t>
      </w:r>
      <w:proofErr w:type="gramEnd"/>
      <w:r w:rsidRPr="00533E6A">
        <w:t>, поэтому 100 % индивидуальных жилых домов имеет индивидуальное  отопление работающее на угле и дровах. Индивидуальное отопление осуществляется от теплоисточников без потерь при передаче, так как нет внешних систем транспортировки тепла. Поэтому потребление тепла при теплоснабжении от индивидуальных установок можно принять равным его производству.</w:t>
      </w:r>
    </w:p>
    <w:p w:rsidR="00564FAE" w:rsidRPr="00533E6A" w:rsidRDefault="00564FAE" w:rsidP="00564FAE">
      <w:pPr>
        <w:jc w:val="both"/>
      </w:pPr>
      <w:r w:rsidRPr="00533E6A">
        <w:t xml:space="preserve">        На основании технических паспортов отопительных котлов, данных сайтов компаний производителей отопительных котлов оборудования характеристика индивидуальных теплогенерирующих установок имеет следующий вид:</w:t>
      </w:r>
    </w:p>
    <w:p w:rsidR="00564FAE" w:rsidRPr="00533E6A" w:rsidRDefault="00564FAE" w:rsidP="00564FAE">
      <w:pPr>
        <w:jc w:val="both"/>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0"/>
        <w:gridCol w:w="3190"/>
        <w:gridCol w:w="3191"/>
      </w:tblGrid>
      <w:tr w:rsidR="00564FAE" w:rsidRPr="00533E6A" w:rsidTr="006E0071">
        <w:tc>
          <w:tcPr>
            <w:tcW w:w="3190" w:type="dxa"/>
          </w:tcPr>
          <w:p w:rsidR="00564FAE" w:rsidRPr="00533E6A" w:rsidRDefault="00564FAE" w:rsidP="006E0071">
            <w:pPr>
              <w:jc w:val="both"/>
              <w:rPr>
                <w:sz w:val="22"/>
                <w:szCs w:val="22"/>
              </w:rPr>
            </w:pPr>
            <w:r w:rsidRPr="00533E6A">
              <w:rPr>
                <w:sz w:val="22"/>
                <w:szCs w:val="22"/>
              </w:rPr>
              <w:t>Вид топлива</w:t>
            </w:r>
          </w:p>
        </w:tc>
        <w:tc>
          <w:tcPr>
            <w:tcW w:w="3190" w:type="dxa"/>
          </w:tcPr>
          <w:p w:rsidR="00564FAE" w:rsidRPr="00533E6A" w:rsidRDefault="00564FAE" w:rsidP="006E0071">
            <w:pPr>
              <w:rPr>
                <w:sz w:val="22"/>
                <w:szCs w:val="22"/>
              </w:rPr>
            </w:pPr>
            <w:r w:rsidRPr="00533E6A">
              <w:rPr>
                <w:sz w:val="22"/>
                <w:szCs w:val="22"/>
              </w:rPr>
              <w:t>Средний КПД теплогенерирующих установок</w:t>
            </w:r>
          </w:p>
        </w:tc>
        <w:tc>
          <w:tcPr>
            <w:tcW w:w="3191" w:type="dxa"/>
          </w:tcPr>
          <w:p w:rsidR="00564FAE" w:rsidRPr="00533E6A" w:rsidRDefault="00564FAE" w:rsidP="006E0071">
            <w:pPr>
              <w:jc w:val="center"/>
              <w:rPr>
                <w:sz w:val="22"/>
                <w:szCs w:val="22"/>
              </w:rPr>
            </w:pPr>
            <w:r w:rsidRPr="00533E6A">
              <w:rPr>
                <w:sz w:val="22"/>
                <w:szCs w:val="22"/>
              </w:rPr>
              <w:t>Удельная теплота сгорания, ккал/кг</w:t>
            </w:r>
          </w:p>
        </w:tc>
      </w:tr>
      <w:tr w:rsidR="00564FAE" w:rsidRPr="00533E6A" w:rsidTr="006E0071">
        <w:tc>
          <w:tcPr>
            <w:tcW w:w="3190" w:type="dxa"/>
          </w:tcPr>
          <w:p w:rsidR="00564FAE" w:rsidRPr="00533E6A" w:rsidRDefault="00564FAE" w:rsidP="006E0071">
            <w:pPr>
              <w:jc w:val="both"/>
              <w:rPr>
                <w:sz w:val="22"/>
                <w:szCs w:val="22"/>
              </w:rPr>
            </w:pPr>
            <w:r w:rsidRPr="00533E6A">
              <w:rPr>
                <w:sz w:val="22"/>
                <w:szCs w:val="22"/>
              </w:rPr>
              <w:t>Уголь каменный,</w:t>
            </w:r>
          </w:p>
        </w:tc>
        <w:tc>
          <w:tcPr>
            <w:tcW w:w="3190" w:type="dxa"/>
          </w:tcPr>
          <w:p w:rsidR="00564FAE" w:rsidRPr="00533E6A" w:rsidRDefault="00564FAE" w:rsidP="006E0071">
            <w:pPr>
              <w:jc w:val="center"/>
              <w:rPr>
                <w:sz w:val="22"/>
                <w:szCs w:val="22"/>
              </w:rPr>
            </w:pPr>
            <w:r w:rsidRPr="00533E6A">
              <w:rPr>
                <w:sz w:val="22"/>
                <w:szCs w:val="22"/>
              </w:rPr>
              <w:t>0,8</w:t>
            </w:r>
          </w:p>
        </w:tc>
        <w:tc>
          <w:tcPr>
            <w:tcW w:w="3191" w:type="dxa"/>
          </w:tcPr>
          <w:p w:rsidR="00564FAE" w:rsidRPr="00533E6A" w:rsidRDefault="00564FAE" w:rsidP="006E0071">
            <w:pPr>
              <w:jc w:val="center"/>
              <w:rPr>
                <w:sz w:val="22"/>
                <w:szCs w:val="22"/>
              </w:rPr>
            </w:pPr>
            <w:r w:rsidRPr="00533E6A">
              <w:rPr>
                <w:sz w:val="22"/>
                <w:szCs w:val="22"/>
              </w:rPr>
              <w:t>5100</w:t>
            </w:r>
          </w:p>
        </w:tc>
      </w:tr>
      <w:tr w:rsidR="00564FAE" w:rsidRPr="00533E6A" w:rsidTr="006E0071">
        <w:tc>
          <w:tcPr>
            <w:tcW w:w="3190" w:type="dxa"/>
          </w:tcPr>
          <w:p w:rsidR="00564FAE" w:rsidRPr="00533E6A" w:rsidRDefault="00564FAE" w:rsidP="006E0071">
            <w:pPr>
              <w:jc w:val="both"/>
              <w:rPr>
                <w:sz w:val="22"/>
                <w:szCs w:val="22"/>
              </w:rPr>
            </w:pPr>
            <w:r w:rsidRPr="00533E6A">
              <w:rPr>
                <w:sz w:val="22"/>
                <w:szCs w:val="22"/>
              </w:rPr>
              <w:t xml:space="preserve">Дрова </w:t>
            </w:r>
          </w:p>
        </w:tc>
        <w:tc>
          <w:tcPr>
            <w:tcW w:w="3190" w:type="dxa"/>
          </w:tcPr>
          <w:p w:rsidR="00564FAE" w:rsidRPr="00533E6A" w:rsidRDefault="00564FAE" w:rsidP="006E0071">
            <w:pPr>
              <w:jc w:val="center"/>
              <w:rPr>
                <w:sz w:val="22"/>
                <w:szCs w:val="22"/>
              </w:rPr>
            </w:pPr>
            <w:r w:rsidRPr="00533E6A">
              <w:rPr>
                <w:sz w:val="22"/>
                <w:szCs w:val="22"/>
              </w:rPr>
              <w:t>0,68</w:t>
            </w:r>
          </w:p>
        </w:tc>
        <w:tc>
          <w:tcPr>
            <w:tcW w:w="3191" w:type="dxa"/>
          </w:tcPr>
          <w:p w:rsidR="00564FAE" w:rsidRPr="00533E6A" w:rsidRDefault="00564FAE" w:rsidP="006E0071">
            <w:pPr>
              <w:jc w:val="center"/>
              <w:rPr>
                <w:sz w:val="22"/>
                <w:szCs w:val="22"/>
              </w:rPr>
            </w:pPr>
            <w:r w:rsidRPr="00533E6A">
              <w:rPr>
                <w:sz w:val="22"/>
                <w:szCs w:val="22"/>
              </w:rPr>
              <w:t>2 960</w:t>
            </w:r>
          </w:p>
        </w:tc>
      </w:tr>
      <w:tr w:rsidR="00564FAE" w:rsidRPr="00533E6A" w:rsidTr="006E0071">
        <w:trPr>
          <w:trHeight w:val="344"/>
        </w:trPr>
        <w:tc>
          <w:tcPr>
            <w:tcW w:w="3190" w:type="dxa"/>
          </w:tcPr>
          <w:p w:rsidR="00564FAE" w:rsidRPr="00533E6A" w:rsidRDefault="00564FAE" w:rsidP="006E0071">
            <w:pPr>
              <w:jc w:val="both"/>
              <w:rPr>
                <w:sz w:val="22"/>
                <w:szCs w:val="22"/>
              </w:rPr>
            </w:pPr>
            <w:r w:rsidRPr="00533E6A">
              <w:rPr>
                <w:sz w:val="22"/>
                <w:szCs w:val="22"/>
              </w:rPr>
              <w:t>Газ природный</w:t>
            </w:r>
          </w:p>
        </w:tc>
        <w:tc>
          <w:tcPr>
            <w:tcW w:w="3190" w:type="dxa"/>
          </w:tcPr>
          <w:p w:rsidR="00564FAE" w:rsidRPr="00533E6A" w:rsidRDefault="00564FAE" w:rsidP="006E0071">
            <w:pPr>
              <w:jc w:val="center"/>
              <w:rPr>
                <w:sz w:val="22"/>
                <w:szCs w:val="22"/>
              </w:rPr>
            </w:pPr>
            <w:r w:rsidRPr="00533E6A">
              <w:rPr>
                <w:sz w:val="22"/>
                <w:szCs w:val="22"/>
              </w:rPr>
              <w:t>0,90</w:t>
            </w:r>
          </w:p>
        </w:tc>
        <w:tc>
          <w:tcPr>
            <w:tcW w:w="3191" w:type="dxa"/>
          </w:tcPr>
          <w:p w:rsidR="00564FAE" w:rsidRPr="00533E6A" w:rsidRDefault="00564FAE" w:rsidP="006E0071">
            <w:pPr>
              <w:jc w:val="center"/>
              <w:rPr>
                <w:sz w:val="22"/>
                <w:szCs w:val="22"/>
              </w:rPr>
            </w:pPr>
            <w:r w:rsidRPr="00533E6A">
              <w:rPr>
                <w:sz w:val="22"/>
                <w:szCs w:val="22"/>
              </w:rPr>
              <w:t>8 000</w:t>
            </w:r>
          </w:p>
        </w:tc>
      </w:tr>
    </w:tbl>
    <w:p w:rsidR="00564FAE" w:rsidRPr="003140B3" w:rsidRDefault="00564FAE" w:rsidP="00564FAE">
      <w:pPr>
        <w:jc w:val="both"/>
        <w:rPr>
          <w:sz w:val="28"/>
          <w:szCs w:val="28"/>
        </w:rPr>
      </w:pPr>
    </w:p>
    <w:p w:rsidR="00564FAE" w:rsidRPr="00533E6A" w:rsidRDefault="00564FAE" w:rsidP="00564FAE">
      <w:pPr>
        <w:jc w:val="both"/>
      </w:pPr>
      <w:r w:rsidRPr="00533E6A">
        <w:t xml:space="preserve">  Главной тенденцией децентрализованного теплоснабжения населения, производства тепла индивидуальными </w:t>
      </w:r>
      <w:proofErr w:type="spellStart"/>
      <w:r w:rsidRPr="00533E6A">
        <w:t>теплогенераторами</w:t>
      </w:r>
      <w:proofErr w:type="spellEnd"/>
      <w:r w:rsidRPr="00533E6A">
        <w:t xml:space="preserve"> в перспективе могло бы являться газификация поселения. Но в перспективе газификация поселения не планируется в связи с недостаточными лимитами ОАО «</w:t>
      </w:r>
      <w:proofErr w:type="spellStart"/>
      <w:r w:rsidRPr="00533E6A">
        <w:t>Тевризнефтегаз</w:t>
      </w:r>
      <w:proofErr w:type="spellEnd"/>
      <w:r w:rsidRPr="00533E6A">
        <w:t>».</w:t>
      </w:r>
    </w:p>
    <w:p w:rsidR="00564FAE" w:rsidRPr="00533E6A" w:rsidRDefault="00564FAE" w:rsidP="00564FAE">
      <w:pPr>
        <w:jc w:val="both"/>
      </w:pPr>
    </w:p>
    <w:p w:rsidR="00564FAE" w:rsidRPr="00533E6A" w:rsidRDefault="00564FAE" w:rsidP="00564FAE">
      <w:pPr>
        <w:jc w:val="both"/>
      </w:pPr>
      <w:r w:rsidRPr="00533E6A">
        <w:lastRenderedPageBreak/>
        <w:t>2.4.Перспективные балансы тепловой мощности и тепловой нагрузки в перспективных зонах действия источников тепловой энергии,</w:t>
      </w:r>
    </w:p>
    <w:p w:rsidR="00564FAE" w:rsidRPr="00533E6A" w:rsidRDefault="00564FAE" w:rsidP="00564FAE">
      <w:pPr>
        <w:jc w:val="both"/>
      </w:pPr>
    </w:p>
    <w:p w:rsidR="00564FAE" w:rsidRPr="00533E6A" w:rsidRDefault="00564FAE" w:rsidP="00564FAE">
      <w:pPr>
        <w:jc w:val="both"/>
      </w:pPr>
      <w:r w:rsidRPr="00533E6A">
        <w:t xml:space="preserve">    Перспективные балансы тепловой мощности и тепловой нагрузки в перспективных зонах действия источников тепловой энергии равны существующим, так как в перспективе в Екатерининском сельском поселении не предусмотрено изменение существующей схемы теплоснабжения.</w:t>
      </w:r>
    </w:p>
    <w:p w:rsidR="00564FAE" w:rsidRPr="00533E6A" w:rsidRDefault="00564FAE" w:rsidP="00564FAE">
      <w:pPr>
        <w:jc w:val="both"/>
      </w:pPr>
    </w:p>
    <w:p w:rsidR="00564FAE" w:rsidRPr="00533E6A" w:rsidRDefault="00564FAE" w:rsidP="00564FAE">
      <w:pPr>
        <w:ind w:left="66"/>
        <w:jc w:val="both"/>
      </w:pPr>
      <w:r w:rsidRPr="00533E6A">
        <w:t>2.5. Существующие значения установленной тепловой мощности основного оборудования источников тепловой энергии (в разрезе котельных).</w:t>
      </w:r>
    </w:p>
    <w:p w:rsidR="00564FAE" w:rsidRPr="00533E6A" w:rsidRDefault="00564FAE" w:rsidP="00564FAE">
      <w:pPr>
        <w:jc w:val="both"/>
        <w:rPr>
          <w:b/>
          <w:bCs/>
        </w:rPr>
      </w:pPr>
    </w:p>
    <w:p w:rsidR="00564FAE" w:rsidRPr="00533E6A" w:rsidRDefault="00564FAE" w:rsidP="00564FAE">
      <w:pPr>
        <w:jc w:val="both"/>
        <w:rPr>
          <w:b/>
          <w:bCs/>
        </w:rPr>
      </w:pPr>
      <w:r w:rsidRPr="00533E6A">
        <w:rPr>
          <w:b/>
          <w:bCs/>
        </w:rPr>
        <w:t>Таблица 12  Существующие значения установленной тепловой мощности основного оборудования источников тепловой энергии</w:t>
      </w:r>
    </w:p>
    <w:tbl>
      <w:tblPr>
        <w:tblW w:w="9214"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812"/>
        <w:gridCol w:w="3402"/>
      </w:tblGrid>
      <w:tr w:rsidR="00564FAE" w:rsidRPr="00533E6A" w:rsidTr="006E0071">
        <w:tc>
          <w:tcPr>
            <w:tcW w:w="5812" w:type="dxa"/>
            <w:vAlign w:val="center"/>
          </w:tcPr>
          <w:p w:rsidR="00564FAE" w:rsidRPr="00533E6A" w:rsidRDefault="00564FAE" w:rsidP="006E0071">
            <w:pPr>
              <w:jc w:val="center"/>
              <w:rPr>
                <w:b/>
                <w:bCs/>
                <w:sz w:val="22"/>
                <w:szCs w:val="22"/>
              </w:rPr>
            </w:pPr>
            <w:r w:rsidRPr="00533E6A">
              <w:rPr>
                <w:b/>
                <w:bCs/>
                <w:sz w:val="22"/>
                <w:szCs w:val="22"/>
              </w:rPr>
              <w:t>Наименование котельной</w:t>
            </w:r>
          </w:p>
        </w:tc>
        <w:tc>
          <w:tcPr>
            <w:tcW w:w="3402" w:type="dxa"/>
          </w:tcPr>
          <w:p w:rsidR="00564FAE" w:rsidRPr="00533E6A" w:rsidRDefault="00564FAE" w:rsidP="006E0071">
            <w:pPr>
              <w:jc w:val="center"/>
              <w:rPr>
                <w:b/>
                <w:bCs/>
                <w:sz w:val="22"/>
                <w:szCs w:val="22"/>
              </w:rPr>
            </w:pPr>
            <w:r w:rsidRPr="00533E6A">
              <w:rPr>
                <w:b/>
                <w:bCs/>
                <w:sz w:val="22"/>
                <w:szCs w:val="22"/>
              </w:rPr>
              <w:t>Установленная мощность, Гкал/час</w:t>
            </w:r>
          </w:p>
        </w:tc>
      </w:tr>
      <w:tr w:rsidR="00564FAE" w:rsidRPr="00533E6A" w:rsidTr="006E0071">
        <w:tc>
          <w:tcPr>
            <w:tcW w:w="5812" w:type="dxa"/>
            <w:vAlign w:val="center"/>
          </w:tcPr>
          <w:p w:rsidR="00564FAE" w:rsidRPr="00533E6A" w:rsidRDefault="00564FAE" w:rsidP="006E0071">
            <w:pPr>
              <w:rPr>
                <w:sz w:val="22"/>
                <w:szCs w:val="22"/>
              </w:rPr>
            </w:pPr>
            <w:r w:rsidRPr="00533E6A">
              <w:rPr>
                <w:sz w:val="22"/>
                <w:szCs w:val="22"/>
              </w:rPr>
              <w:t xml:space="preserve">Котельная Екатерининской средней общеобразовательной  школы </w:t>
            </w:r>
          </w:p>
        </w:tc>
        <w:tc>
          <w:tcPr>
            <w:tcW w:w="3402" w:type="dxa"/>
            <w:vAlign w:val="center"/>
          </w:tcPr>
          <w:p w:rsidR="00564FAE" w:rsidRPr="00533E6A" w:rsidRDefault="00564FAE" w:rsidP="006E0071">
            <w:pPr>
              <w:jc w:val="center"/>
              <w:rPr>
                <w:sz w:val="22"/>
                <w:szCs w:val="22"/>
              </w:rPr>
            </w:pPr>
            <w:r w:rsidRPr="00533E6A">
              <w:rPr>
                <w:sz w:val="22"/>
                <w:szCs w:val="22"/>
              </w:rPr>
              <w:t>1,44</w:t>
            </w:r>
          </w:p>
        </w:tc>
      </w:tr>
      <w:tr w:rsidR="00564FAE" w:rsidRPr="00533E6A" w:rsidTr="006E0071">
        <w:tc>
          <w:tcPr>
            <w:tcW w:w="5812" w:type="dxa"/>
            <w:vAlign w:val="center"/>
          </w:tcPr>
          <w:p w:rsidR="00564FAE" w:rsidRPr="00533E6A" w:rsidRDefault="00564FAE" w:rsidP="006E0071">
            <w:pPr>
              <w:rPr>
                <w:sz w:val="22"/>
                <w:szCs w:val="22"/>
              </w:rPr>
            </w:pPr>
            <w:r w:rsidRPr="00533E6A">
              <w:rPr>
                <w:sz w:val="22"/>
                <w:szCs w:val="22"/>
              </w:rPr>
              <w:t>Котельная АСУСО «</w:t>
            </w:r>
            <w:r w:rsidR="00833D79" w:rsidRPr="00533E6A">
              <w:rPr>
                <w:sz w:val="22"/>
                <w:szCs w:val="22"/>
              </w:rPr>
              <w:t>Екатерининский Д</w:t>
            </w:r>
            <w:r w:rsidRPr="00533E6A">
              <w:rPr>
                <w:sz w:val="22"/>
                <w:szCs w:val="22"/>
              </w:rPr>
              <w:t>И»</w:t>
            </w:r>
          </w:p>
        </w:tc>
        <w:tc>
          <w:tcPr>
            <w:tcW w:w="3402" w:type="dxa"/>
          </w:tcPr>
          <w:p w:rsidR="00564FAE" w:rsidRPr="00533E6A" w:rsidRDefault="00564FAE" w:rsidP="006E0071">
            <w:pPr>
              <w:jc w:val="center"/>
              <w:rPr>
                <w:sz w:val="22"/>
                <w:szCs w:val="22"/>
              </w:rPr>
            </w:pPr>
            <w:r w:rsidRPr="00533E6A">
              <w:rPr>
                <w:sz w:val="22"/>
                <w:szCs w:val="22"/>
              </w:rPr>
              <w:t>2,838</w:t>
            </w:r>
          </w:p>
        </w:tc>
      </w:tr>
    </w:tbl>
    <w:p w:rsidR="00564FAE" w:rsidRPr="003140B3" w:rsidRDefault="00564FAE" w:rsidP="00564FAE">
      <w:pPr>
        <w:jc w:val="both"/>
        <w:rPr>
          <w:sz w:val="28"/>
          <w:szCs w:val="28"/>
        </w:rPr>
      </w:pPr>
    </w:p>
    <w:p w:rsidR="00564FAE" w:rsidRPr="00533E6A" w:rsidRDefault="00564FAE" w:rsidP="00564FAE">
      <w:pPr>
        <w:jc w:val="both"/>
      </w:pPr>
      <w:r w:rsidRPr="00533E6A">
        <w:t>2.6. Существующие и перспективные затраты тепловой мощности на собственные и хозяйственные нужды источников тепловой энергии (в разрезе котельных).</w:t>
      </w:r>
    </w:p>
    <w:p w:rsidR="00564FAE" w:rsidRPr="00533E6A" w:rsidRDefault="00564FAE" w:rsidP="00564FAE">
      <w:pPr>
        <w:ind w:left="1080"/>
        <w:jc w:val="both"/>
      </w:pPr>
    </w:p>
    <w:p w:rsidR="00564FAE" w:rsidRPr="00533E6A" w:rsidRDefault="00564FAE" w:rsidP="00564FAE">
      <w:pPr>
        <w:ind w:left="1080"/>
        <w:jc w:val="both"/>
        <w:rPr>
          <w:b/>
          <w:bCs/>
        </w:rPr>
      </w:pPr>
      <w:r w:rsidRPr="00533E6A">
        <w:rPr>
          <w:b/>
          <w:bCs/>
        </w:rPr>
        <w:t>Таблица 13 Существующие и перспективные затраты тепловой мощности на собственные и хозяйственные нужды источников тепловой энергии</w:t>
      </w:r>
    </w:p>
    <w:tbl>
      <w:tblPr>
        <w:tblW w:w="9497"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387"/>
        <w:gridCol w:w="2055"/>
        <w:gridCol w:w="2055"/>
      </w:tblGrid>
      <w:tr w:rsidR="00564FAE" w:rsidRPr="00533E6A" w:rsidTr="006E0071">
        <w:tc>
          <w:tcPr>
            <w:tcW w:w="5387" w:type="dxa"/>
            <w:vMerge w:val="restart"/>
            <w:vAlign w:val="center"/>
          </w:tcPr>
          <w:p w:rsidR="00564FAE" w:rsidRPr="00533E6A" w:rsidRDefault="00564FAE" w:rsidP="006E0071">
            <w:pPr>
              <w:jc w:val="center"/>
              <w:rPr>
                <w:sz w:val="22"/>
                <w:szCs w:val="22"/>
              </w:rPr>
            </w:pPr>
            <w:r w:rsidRPr="00533E6A">
              <w:rPr>
                <w:sz w:val="22"/>
                <w:szCs w:val="22"/>
              </w:rPr>
              <w:t>Наименование котельной</w:t>
            </w:r>
          </w:p>
        </w:tc>
        <w:tc>
          <w:tcPr>
            <w:tcW w:w="4110" w:type="dxa"/>
            <w:gridSpan w:val="2"/>
          </w:tcPr>
          <w:p w:rsidR="00564FAE" w:rsidRPr="00533E6A" w:rsidRDefault="00564FAE" w:rsidP="006E0071">
            <w:pPr>
              <w:jc w:val="center"/>
              <w:rPr>
                <w:sz w:val="22"/>
                <w:szCs w:val="22"/>
              </w:rPr>
            </w:pPr>
            <w:r w:rsidRPr="00533E6A">
              <w:rPr>
                <w:sz w:val="22"/>
                <w:szCs w:val="22"/>
              </w:rPr>
              <w:t>Количество тепла расходуемого на собственные нужды, Гкал</w:t>
            </w:r>
          </w:p>
        </w:tc>
      </w:tr>
      <w:tr w:rsidR="00564FAE" w:rsidRPr="00533E6A" w:rsidTr="006E0071">
        <w:tc>
          <w:tcPr>
            <w:tcW w:w="5387" w:type="dxa"/>
            <w:vMerge/>
          </w:tcPr>
          <w:p w:rsidR="00564FAE" w:rsidRPr="00533E6A" w:rsidRDefault="00564FAE" w:rsidP="006E0071">
            <w:pPr>
              <w:rPr>
                <w:sz w:val="22"/>
                <w:szCs w:val="22"/>
              </w:rPr>
            </w:pPr>
          </w:p>
        </w:tc>
        <w:tc>
          <w:tcPr>
            <w:tcW w:w="2055" w:type="dxa"/>
          </w:tcPr>
          <w:p w:rsidR="00564FAE" w:rsidRPr="00533E6A" w:rsidRDefault="00564FAE" w:rsidP="006E0071">
            <w:pPr>
              <w:jc w:val="center"/>
              <w:rPr>
                <w:sz w:val="22"/>
                <w:szCs w:val="22"/>
              </w:rPr>
            </w:pPr>
            <w:r w:rsidRPr="00533E6A">
              <w:rPr>
                <w:sz w:val="22"/>
                <w:szCs w:val="22"/>
              </w:rPr>
              <w:t>существующие</w:t>
            </w:r>
          </w:p>
        </w:tc>
        <w:tc>
          <w:tcPr>
            <w:tcW w:w="2055" w:type="dxa"/>
          </w:tcPr>
          <w:p w:rsidR="00564FAE" w:rsidRPr="00533E6A" w:rsidRDefault="00564FAE" w:rsidP="006E0071">
            <w:pPr>
              <w:jc w:val="center"/>
              <w:rPr>
                <w:sz w:val="22"/>
                <w:szCs w:val="22"/>
              </w:rPr>
            </w:pPr>
            <w:r w:rsidRPr="00533E6A">
              <w:rPr>
                <w:sz w:val="22"/>
                <w:szCs w:val="22"/>
              </w:rPr>
              <w:t>перспективные</w:t>
            </w:r>
          </w:p>
        </w:tc>
      </w:tr>
      <w:tr w:rsidR="00564FAE" w:rsidRPr="00533E6A" w:rsidTr="006E0071">
        <w:tc>
          <w:tcPr>
            <w:tcW w:w="5387" w:type="dxa"/>
            <w:vAlign w:val="center"/>
          </w:tcPr>
          <w:p w:rsidR="00564FAE" w:rsidRPr="00533E6A" w:rsidRDefault="00564FAE" w:rsidP="006E0071">
            <w:pPr>
              <w:rPr>
                <w:sz w:val="22"/>
                <w:szCs w:val="22"/>
              </w:rPr>
            </w:pPr>
            <w:r w:rsidRPr="00533E6A">
              <w:rPr>
                <w:sz w:val="22"/>
                <w:szCs w:val="22"/>
              </w:rPr>
              <w:t xml:space="preserve">Котельная Екатерининской средней общеобразовательной  школы </w:t>
            </w:r>
          </w:p>
        </w:tc>
        <w:tc>
          <w:tcPr>
            <w:tcW w:w="2055" w:type="dxa"/>
          </w:tcPr>
          <w:p w:rsidR="00564FAE" w:rsidRPr="00533E6A" w:rsidRDefault="00564FAE" w:rsidP="006E0071">
            <w:pPr>
              <w:jc w:val="center"/>
              <w:rPr>
                <w:sz w:val="22"/>
                <w:szCs w:val="22"/>
              </w:rPr>
            </w:pPr>
            <w:r w:rsidRPr="00533E6A">
              <w:rPr>
                <w:sz w:val="22"/>
                <w:szCs w:val="22"/>
              </w:rPr>
              <w:t>743,6</w:t>
            </w:r>
          </w:p>
        </w:tc>
        <w:tc>
          <w:tcPr>
            <w:tcW w:w="2055" w:type="dxa"/>
          </w:tcPr>
          <w:p w:rsidR="00564FAE" w:rsidRPr="00533E6A" w:rsidRDefault="00564FAE" w:rsidP="006E0071">
            <w:pPr>
              <w:jc w:val="center"/>
              <w:rPr>
                <w:sz w:val="22"/>
                <w:szCs w:val="22"/>
              </w:rPr>
            </w:pPr>
            <w:r w:rsidRPr="00533E6A">
              <w:rPr>
                <w:sz w:val="22"/>
                <w:szCs w:val="22"/>
              </w:rPr>
              <w:t>743,6</w:t>
            </w:r>
          </w:p>
        </w:tc>
      </w:tr>
      <w:tr w:rsidR="00564FAE" w:rsidRPr="00533E6A" w:rsidTr="006E0071">
        <w:tc>
          <w:tcPr>
            <w:tcW w:w="5387" w:type="dxa"/>
            <w:vAlign w:val="center"/>
          </w:tcPr>
          <w:p w:rsidR="00564FAE" w:rsidRPr="00533E6A" w:rsidRDefault="00564FAE" w:rsidP="006E0071">
            <w:pPr>
              <w:rPr>
                <w:sz w:val="22"/>
                <w:szCs w:val="22"/>
              </w:rPr>
            </w:pPr>
            <w:r w:rsidRPr="00533E6A">
              <w:rPr>
                <w:sz w:val="22"/>
                <w:szCs w:val="22"/>
              </w:rPr>
              <w:t>Котельная АСУСО «</w:t>
            </w:r>
            <w:r w:rsidR="00833D79" w:rsidRPr="00533E6A">
              <w:rPr>
                <w:sz w:val="22"/>
                <w:szCs w:val="22"/>
              </w:rPr>
              <w:t>Екатерининский Д</w:t>
            </w:r>
            <w:r w:rsidRPr="00533E6A">
              <w:rPr>
                <w:sz w:val="22"/>
                <w:szCs w:val="22"/>
              </w:rPr>
              <w:t>И»</w:t>
            </w:r>
          </w:p>
        </w:tc>
        <w:tc>
          <w:tcPr>
            <w:tcW w:w="2055" w:type="dxa"/>
          </w:tcPr>
          <w:p w:rsidR="00564FAE" w:rsidRPr="00533E6A" w:rsidRDefault="00564FAE" w:rsidP="006E0071">
            <w:pPr>
              <w:jc w:val="center"/>
              <w:rPr>
                <w:sz w:val="22"/>
                <w:szCs w:val="22"/>
              </w:rPr>
            </w:pPr>
            <w:r w:rsidRPr="00533E6A">
              <w:rPr>
                <w:sz w:val="22"/>
                <w:szCs w:val="22"/>
              </w:rPr>
              <w:t>2847,01</w:t>
            </w:r>
          </w:p>
        </w:tc>
        <w:tc>
          <w:tcPr>
            <w:tcW w:w="2055" w:type="dxa"/>
          </w:tcPr>
          <w:p w:rsidR="00564FAE" w:rsidRPr="00533E6A" w:rsidRDefault="00564FAE" w:rsidP="006E0071">
            <w:pPr>
              <w:jc w:val="center"/>
              <w:rPr>
                <w:sz w:val="22"/>
                <w:szCs w:val="22"/>
              </w:rPr>
            </w:pPr>
            <w:r w:rsidRPr="00533E6A">
              <w:rPr>
                <w:sz w:val="22"/>
                <w:szCs w:val="22"/>
              </w:rPr>
              <w:t>2847,01</w:t>
            </w:r>
          </w:p>
        </w:tc>
      </w:tr>
    </w:tbl>
    <w:p w:rsidR="00564FAE" w:rsidRPr="003140B3" w:rsidRDefault="00564FAE" w:rsidP="00564FAE">
      <w:pPr>
        <w:jc w:val="both"/>
      </w:pPr>
    </w:p>
    <w:p w:rsidR="00564FAE" w:rsidRPr="00533E6A" w:rsidRDefault="00564FAE" w:rsidP="00564FAE">
      <w:pPr>
        <w:ind w:left="66"/>
        <w:jc w:val="both"/>
      </w:pPr>
      <w:r w:rsidRPr="00533E6A">
        <w:t>2.7. Значения существующей и перспективной тепловой мощности источников тепловой энергии.</w:t>
      </w:r>
    </w:p>
    <w:p w:rsidR="00564FAE" w:rsidRPr="00533E6A" w:rsidRDefault="00564FAE" w:rsidP="00564FAE">
      <w:pPr>
        <w:ind w:left="66"/>
        <w:jc w:val="both"/>
      </w:pPr>
    </w:p>
    <w:p w:rsidR="00564FAE" w:rsidRPr="00533E6A" w:rsidRDefault="00564FAE" w:rsidP="00564FAE">
      <w:pPr>
        <w:ind w:left="1080"/>
        <w:jc w:val="both"/>
        <w:rPr>
          <w:b/>
          <w:bCs/>
        </w:rPr>
      </w:pPr>
      <w:r w:rsidRPr="00533E6A">
        <w:rPr>
          <w:b/>
          <w:bCs/>
        </w:rPr>
        <w:t>Таблица 14 Значения существующей и перспективной тепловой мощности источников тепловой энергии</w:t>
      </w:r>
    </w:p>
    <w:tbl>
      <w:tblPr>
        <w:tblW w:w="9643"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620"/>
        <w:gridCol w:w="1953"/>
        <w:gridCol w:w="2038"/>
        <w:gridCol w:w="2032"/>
      </w:tblGrid>
      <w:tr w:rsidR="00564FAE" w:rsidRPr="00533E6A" w:rsidTr="006E0071">
        <w:tc>
          <w:tcPr>
            <w:tcW w:w="3620" w:type="dxa"/>
            <w:vMerge w:val="restart"/>
            <w:vAlign w:val="center"/>
          </w:tcPr>
          <w:p w:rsidR="00564FAE" w:rsidRPr="00533E6A" w:rsidRDefault="00564FAE" w:rsidP="006E0071">
            <w:pPr>
              <w:jc w:val="center"/>
              <w:rPr>
                <w:b/>
                <w:bCs/>
                <w:sz w:val="22"/>
                <w:szCs w:val="22"/>
              </w:rPr>
            </w:pPr>
            <w:r w:rsidRPr="00533E6A">
              <w:rPr>
                <w:b/>
                <w:bCs/>
                <w:sz w:val="22"/>
                <w:szCs w:val="22"/>
              </w:rPr>
              <w:t>Наименование котельной</w:t>
            </w:r>
          </w:p>
        </w:tc>
        <w:tc>
          <w:tcPr>
            <w:tcW w:w="1953" w:type="dxa"/>
            <w:vMerge w:val="restart"/>
            <w:vAlign w:val="center"/>
          </w:tcPr>
          <w:p w:rsidR="00564FAE" w:rsidRPr="00533E6A" w:rsidRDefault="00564FAE" w:rsidP="006E0071">
            <w:pPr>
              <w:jc w:val="center"/>
              <w:rPr>
                <w:b/>
                <w:bCs/>
                <w:sz w:val="22"/>
                <w:szCs w:val="22"/>
              </w:rPr>
            </w:pPr>
            <w:r w:rsidRPr="00533E6A">
              <w:rPr>
                <w:b/>
                <w:bCs/>
                <w:sz w:val="22"/>
                <w:szCs w:val="22"/>
              </w:rPr>
              <w:t>Фактическая располагаемая мощность источника, Гкал/час</w:t>
            </w:r>
          </w:p>
        </w:tc>
        <w:tc>
          <w:tcPr>
            <w:tcW w:w="4070" w:type="dxa"/>
            <w:gridSpan w:val="2"/>
          </w:tcPr>
          <w:p w:rsidR="00564FAE" w:rsidRPr="00533E6A" w:rsidRDefault="00564FAE" w:rsidP="006E0071">
            <w:pPr>
              <w:jc w:val="center"/>
              <w:rPr>
                <w:b/>
                <w:bCs/>
                <w:sz w:val="22"/>
                <w:szCs w:val="22"/>
              </w:rPr>
            </w:pPr>
            <w:r w:rsidRPr="00533E6A">
              <w:rPr>
                <w:b/>
                <w:bCs/>
                <w:sz w:val="22"/>
                <w:szCs w:val="22"/>
              </w:rPr>
              <w:t>Подключенная нагрузка тепловой энергии, Гкал/час</w:t>
            </w:r>
          </w:p>
        </w:tc>
      </w:tr>
      <w:tr w:rsidR="00564FAE" w:rsidRPr="00533E6A" w:rsidTr="006E0071">
        <w:tc>
          <w:tcPr>
            <w:tcW w:w="3620" w:type="dxa"/>
            <w:vMerge/>
          </w:tcPr>
          <w:p w:rsidR="00564FAE" w:rsidRPr="00533E6A" w:rsidRDefault="00564FAE" w:rsidP="006E0071">
            <w:pPr>
              <w:rPr>
                <w:b/>
                <w:bCs/>
                <w:sz w:val="22"/>
                <w:szCs w:val="22"/>
              </w:rPr>
            </w:pPr>
          </w:p>
        </w:tc>
        <w:tc>
          <w:tcPr>
            <w:tcW w:w="1953" w:type="dxa"/>
            <w:vMerge/>
          </w:tcPr>
          <w:p w:rsidR="00564FAE" w:rsidRPr="00533E6A" w:rsidRDefault="00564FAE" w:rsidP="006E0071">
            <w:pPr>
              <w:jc w:val="center"/>
              <w:rPr>
                <w:b/>
                <w:bCs/>
                <w:sz w:val="22"/>
                <w:szCs w:val="22"/>
              </w:rPr>
            </w:pPr>
          </w:p>
        </w:tc>
        <w:tc>
          <w:tcPr>
            <w:tcW w:w="2038" w:type="dxa"/>
          </w:tcPr>
          <w:p w:rsidR="00564FAE" w:rsidRPr="00533E6A" w:rsidRDefault="00564FAE" w:rsidP="006E0071">
            <w:pPr>
              <w:jc w:val="center"/>
              <w:rPr>
                <w:b/>
                <w:bCs/>
                <w:sz w:val="22"/>
                <w:szCs w:val="22"/>
              </w:rPr>
            </w:pPr>
            <w:r w:rsidRPr="00533E6A">
              <w:rPr>
                <w:b/>
                <w:bCs/>
                <w:sz w:val="22"/>
                <w:szCs w:val="22"/>
              </w:rPr>
              <w:t>существующие</w:t>
            </w:r>
          </w:p>
        </w:tc>
        <w:tc>
          <w:tcPr>
            <w:tcW w:w="2032" w:type="dxa"/>
          </w:tcPr>
          <w:p w:rsidR="00564FAE" w:rsidRPr="00533E6A" w:rsidRDefault="00564FAE" w:rsidP="006E0071">
            <w:pPr>
              <w:jc w:val="center"/>
              <w:rPr>
                <w:b/>
                <w:bCs/>
                <w:sz w:val="22"/>
                <w:szCs w:val="22"/>
              </w:rPr>
            </w:pPr>
            <w:r w:rsidRPr="00533E6A">
              <w:rPr>
                <w:b/>
                <w:bCs/>
                <w:sz w:val="22"/>
                <w:szCs w:val="22"/>
              </w:rPr>
              <w:t>перспективные</w:t>
            </w:r>
          </w:p>
        </w:tc>
      </w:tr>
      <w:tr w:rsidR="00564FAE" w:rsidRPr="00533E6A" w:rsidTr="006E0071">
        <w:tc>
          <w:tcPr>
            <w:tcW w:w="3620" w:type="dxa"/>
            <w:vAlign w:val="center"/>
          </w:tcPr>
          <w:p w:rsidR="00564FAE" w:rsidRPr="00533E6A" w:rsidRDefault="00564FAE" w:rsidP="006E0071">
            <w:pPr>
              <w:rPr>
                <w:sz w:val="22"/>
                <w:szCs w:val="22"/>
              </w:rPr>
            </w:pPr>
            <w:r w:rsidRPr="00533E6A">
              <w:rPr>
                <w:sz w:val="22"/>
                <w:szCs w:val="22"/>
              </w:rPr>
              <w:t xml:space="preserve">Котельная Екатерининской средней общеобразовательной  школы </w:t>
            </w:r>
          </w:p>
        </w:tc>
        <w:tc>
          <w:tcPr>
            <w:tcW w:w="1953" w:type="dxa"/>
            <w:vAlign w:val="center"/>
          </w:tcPr>
          <w:p w:rsidR="00564FAE" w:rsidRPr="00533E6A" w:rsidRDefault="00564FAE" w:rsidP="006E0071">
            <w:pPr>
              <w:jc w:val="center"/>
              <w:rPr>
                <w:sz w:val="22"/>
                <w:szCs w:val="22"/>
              </w:rPr>
            </w:pPr>
            <w:r w:rsidRPr="00533E6A">
              <w:rPr>
                <w:sz w:val="22"/>
                <w:szCs w:val="22"/>
              </w:rPr>
              <w:t>1,44</w:t>
            </w:r>
          </w:p>
        </w:tc>
        <w:tc>
          <w:tcPr>
            <w:tcW w:w="2038" w:type="dxa"/>
            <w:vAlign w:val="center"/>
          </w:tcPr>
          <w:p w:rsidR="00564FAE" w:rsidRPr="00533E6A" w:rsidRDefault="00564FAE" w:rsidP="006E0071">
            <w:pPr>
              <w:jc w:val="center"/>
              <w:rPr>
                <w:sz w:val="22"/>
                <w:szCs w:val="22"/>
              </w:rPr>
            </w:pPr>
            <w:r w:rsidRPr="00533E6A">
              <w:rPr>
                <w:sz w:val="22"/>
                <w:szCs w:val="22"/>
              </w:rPr>
              <w:t>1,04</w:t>
            </w:r>
          </w:p>
        </w:tc>
        <w:tc>
          <w:tcPr>
            <w:tcW w:w="2032" w:type="dxa"/>
            <w:vAlign w:val="center"/>
          </w:tcPr>
          <w:p w:rsidR="00564FAE" w:rsidRPr="00533E6A" w:rsidRDefault="00564FAE" w:rsidP="006E0071">
            <w:pPr>
              <w:jc w:val="center"/>
              <w:rPr>
                <w:sz w:val="22"/>
                <w:szCs w:val="22"/>
              </w:rPr>
            </w:pPr>
            <w:r w:rsidRPr="00533E6A">
              <w:rPr>
                <w:sz w:val="22"/>
                <w:szCs w:val="22"/>
              </w:rPr>
              <w:t>1,04</w:t>
            </w:r>
          </w:p>
        </w:tc>
      </w:tr>
      <w:tr w:rsidR="00564FAE" w:rsidRPr="00533E6A" w:rsidTr="006E0071">
        <w:tc>
          <w:tcPr>
            <w:tcW w:w="3620" w:type="dxa"/>
            <w:vAlign w:val="center"/>
          </w:tcPr>
          <w:p w:rsidR="00564FAE" w:rsidRPr="00533E6A" w:rsidRDefault="00564FAE" w:rsidP="006E0071">
            <w:pPr>
              <w:rPr>
                <w:sz w:val="22"/>
                <w:szCs w:val="22"/>
              </w:rPr>
            </w:pPr>
            <w:r w:rsidRPr="00533E6A">
              <w:rPr>
                <w:sz w:val="22"/>
                <w:szCs w:val="22"/>
              </w:rPr>
              <w:t>Котельная АСУСО «</w:t>
            </w:r>
            <w:r w:rsidR="00833D79" w:rsidRPr="00533E6A">
              <w:rPr>
                <w:sz w:val="22"/>
                <w:szCs w:val="22"/>
              </w:rPr>
              <w:t>Екатерининский Д</w:t>
            </w:r>
            <w:r w:rsidRPr="00533E6A">
              <w:rPr>
                <w:sz w:val="22"/>
                <w:szCs w:val="22"/>
              </w:rPr>
              <w:t>И»</w:t>
            </w:r>
          </w:p>
        </w:tc>
        <w:tc>
          <w:tcPr>
            <w:tcW w:w="1953" w:type="dxa"/>
            <w:vAlign w:val="center"/>
          </w:tcPr>
          <w:p w:rsidR="00564FAE" w:rsidRPr="00533E6A" w:rsidRDefault="00564FAE" w:rsidP="006E0071">
            <w:pPr>
              <w:jc w:val="center"/>
              <w:rPr>
                <w:sz w:val="22"/>
                <w:szCs w:val="22"/>
              </w:rPr>
            </w:pPr>
            <w:r w:rsidRPr="00533E6A">
              <w:rPr>
                <w:sz w:val="22"/>
                <w:szCs w:val="22"/>
              </w:rPr>
              <w:t>2,838</w:t>
            </w:r>
          </w:p>
          <w:p w:rsidR="00564FAE" w:rsidRPr="00533E6A" w:rsidRDefault="00564FAE" w:rsidP="006E0071">
            <w:pPr>
              <w:jc w:val="center"/>
              <w:rPr>
                <w:sz w:val="22"/>
                <w:szCs w:val="22"/>
              </w:rPr>
            </w:pPr>
          </w:p>
        </w:tc>
        <w:tc>
          <w:tcPr>
            <w:tcW w:w="2038" w:type="dxa"/>
            <w:vAlign w:val="center"/>
          </w:tcPr>
          <w:p w:rsidR="00564FAE" w:rsidRPr="00533E6A" w:rsidRDefault="00564FAE" w:rsidP="006E0071">
            <w:pPr>
              <w:jc w:val="center"/>
              <w:rPr>
                <w:sz w:val="22"/>
                <w:szCs w:val="22"/>
              </w:rPr>
            </w:pPr>
            <w:r w:rsidRPr="00533E6A">
              <w:rPr>
                <w:sz w:val="22"/>
                <w:szCs w:val="22"/>
              </w:rPr>
              <w:t>1,6</w:t>
            </w:r>
          </w:p>
        </w:tc>
        <w:tc>
          <w:tcPr>
            <w:tcW w:w="2032" w:type="dxa"/>
            <w:vAlign w:val="center"/>
          </w:tcPr>
          <w:p w:rsidR="00564FAE" w:rsidRPr="00533E6A" w:rsidRDefault="00564FAE" w:rsidP="006E0071">
            <w:pPr>
              <w:jc w:val="center"/>
              <w:rPr>
                <w:sz w:val="22"/>
                <w:szCs w:val="22"/>
              </w:rPr>
            </w:pPr>
            <w:r w:rsidRPr="00533E6A">
              <w:rPr>
                <w:sz w:val="22"/>
                <w:szCs w:val="22"/>
              </w:rPr>
              <w:t>1,6</w:t>
            </w:r>
          </w:p>
        </w:tc>
      </w:tr>
    </w:tbl>
    <w:p w:rsidR="00564FAE" w:rsidRPr="003140B3" w:rsidRDefault="00564FAE" w:rsidP="00564FAE">
      <w:pPr>
        <w:jc w:val="both"/>
        <w:rPr>
          <w:sz w:val="28"/>
          <w:szCs w:val="28"/>
        </w:rPr>
      </w:pPr>
    </w:p>
    <w:p w:rsidR="00564FAE" w:rsidRPr="00533E6A" w:rsidRDefault="00564FAE" w:rsidP="00564FAE">
      <w:pPr>
        <w:jc w:val="both"/>
      </w:pPr>
      <w:r w:rsidRPr="00533E6A">
        <w:t>2.8. Значения существующих и перспективных потерь тепловой энергии при ее передаче по тепловым сетям, включая потери тепловой энергии в тепловых сетях теплопередачей через теплоизоляционные конструкции теплопроводов и с потерями теплоносителя, а также указанием затрат на компенсацию этих потерь.</w:t>
      </w:r>
    </w:p>
    <w:p w:rsidR="00564FAE" w:rsidRPr="00533E6A" w:rsidRDefault="00564FAE" w:rsidP="00564FAE">
      <w:pPr>
        <w:jc w:val="both"/>
        <w:rPr>
          <w:b/>
          <w:bCs/>
        </w:rPr>
      </w:pPr>
    </w:p>
    <w:p w:rsidR="00564FAE" w:rsidRPr="00533E6A" w:rsidRDefault="00564FAE" w:rsidP="00564FAE">
      <w:pPr>
        <w:jc w:val="both"/>
      </w:pPr>
      <w:r w:rsidRPr="00533E6A">
        <w:rPr>
          <w:b/>
          <w:bCs/>
        </w:rPr>
        <w:t>Таблица 15 Значения существующих и перспективных потерь тепловой энергии</w:t>
      </w:r>
    </w:p>
    <w:p w:rsidR="00564FAE" w:rsidRPr="003140B3" w:rsidRDefault="00564FAE" w:rsidP="00564FAE">
      <w:pPr>
        <w:ind w:left="426"/>
        <w:jc w:val="both"/>
        <w:rPr>
          <w:sz w:val="28"/>
          <w:szCs w:val="28"/>
        </w:rPr>
      </w:pPr>
    </w:p>
    <w:tbl>
      <w:tblPr>
        <w:tblpPr w:leftFromText="180" w:rightFromText="180" w:vertAnchor="text" w:tblpY="1"/>
        <w:tblOverlap w:val="never"/>
        <w:tblW w:w="100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94"/>
        <w:gridCol w:w="1418"/>
        <w:gridCol w:w="1701"/>
        <w:gridCol w:w="1275"/>
        <w:gridCol w:w="1418"/>
      </w:tblGrid>
      <w:tr w:rsidR="00564FAE" w:rsidRPr="00533E6A" w:rsidTr="006E0071">
        <w:trPr>
          <w:trHeight w:val="108"/>
        </w:trPr>
        <w:tc>
          <w:tcPr>
            <w:tcW w:w="4194" w:type="dxa"/>
          </w:tcPr>
          <w:p w:rsidR="00564FAE" w:rsidRPr="00533E6A" w:rsidRDefault="00564FAE" w:rsidP="006E0071">
            <w:pPr>
              <w:jc w:val="center"/>
              <w:rPr>
                <w:b/>
                <w:bCs/>
                <w:sz w:val="22"/>
                <w:szCs w:val="22"/>
              </w:rPr>
            </w:pPr>
            <w:r w:rsidRPr="00533E6A">
              <w:rPr>
                <w:b/>
                <w:bCs/>
                <w:sz w:val="22"/>
                <w:szCs w:val="22"/>
              </w:rPr>
              <w:lastRenderedPageBreak/>
              <w:t>Наименование котельной</w:t>
            </w:r>
          </w:p>
        </w:tc>
        <w:tc>
          <w:tcPr>
            <w:tcW w:w="1418" w:type="dxa"/>
          </w:tcPr>
          <w:p w:rsidR="00564FAE" w:rsidRPr="00533E6A" w:rsidRDefault="00564FAE" w:rsidP="006E0071">
            <w:pPr>
              <w:jc w:val="center"/>
              <w:rPr>
                <w:sz w:val="22"/>
                <w:szCs w:val="22"/>
              </w:rPr>
            </w:pPr>
            <w:r w:rsidRPr="00533E6A">
              <w:rPr>
                <w:sz w:val="22"/>
                <w:szCs w:val="22"/>
              </w:rPr>
              <w:t>Потери ТЭ через изоляцию, Гкал</w:t>
            </w:r>
          </w:p>
        </w:tc>
        <w:tc>
          <w:tcPr>
            <w:tcW w:w="1701" w:type="dxa"/>
          </w:tcPr>
          <w:p w:rsidR="00564FAE" w:rsidRPr="00533E6A" w:rsidRDefault="00564FAE" w:rsidP="006E0071">
            <w:pPr>
              <w:jc w:val="center"/>
              <w:rPr>
                <w:sz w:val="22"/>
                <w:szCs w:val="22"/>
              </w:rPr>
            </w:pPr>
            <w:r w:rsidRPr="00533E6A">
              <w:rPr>
                <w:sz w:val="22"/>
                <w:szCs w:val="22"/>
              </w:rPr>
              <w:t>Потери ТЭ за счет потерь теплоносителя, Гкал</w:t>
            </w:r>
          </w:p>
        </w:tc>
        <w:tc>
          <w:tcPr>
            <w:tcW w:w="1275" w:type="dxa"/>
          </w:tcPr>
          <w:p w:rsidR="00564FAE" w:rsidRPr="00533E6A" w:rsidRDefault="00564FAE" w:rsidP="006E0071">
            <w:pPr>
              <w:jc w:val="center"/>
              <w:rPr>
                <w:sz w:val="22"/>
                <w:szCs w:val="22"/>
              </w:rPr>
            </w:pPr>
            <w:r w:rsidRPr="00533E6A">
              <w:rPr>
                <w:sz w:val="22"/>
                <w:szCs w:val="22"/>
              </w:rPr>
              <w:t>Потери ТЭ при передаче, Гкал</w:t>
            </w:r>
          </w:p>
        </w:tc>
        <w:tc>
          <w:tcPr>
            <w:tcW w:w="1418" w:type="dxa"/>
          </w:tcPr>
          <w:p w:rsidR="00564FAE" w:rsidRPr="00533E6A" w:rsidRDefault="00564FAE" w:rsidP="006E0071">
            <w:pPr>
              <w:tabs>
                <w:tab w:val="left" w:pos="735"/>
              </w:tabs>
              <w:jc w:val="center"/>
              <w:rPr>
                <w:sz w:val="22"/>
                <w:szCs w:val="22"/>
              </w:rPr>
            </w:pPr>
            <w:r w:rsidRPr="00533E6A">
              <w:rPr>
                <w:sz w:val="22"/>
                <w:szCs w:val="22"/>
              </w:rPr>
              <w:t>Затраты на компенсацию потерь ТЭ, тыс. руб.</w:t>
            </w:r>
          </w:p>
        </w:tc>
      </w:tr>
      <w:tr w:rsidR="00564FAE" w:rsidRPr="00533E6A" w:rsidTr="006E0071">
        <w:trPr>
          <w:trHeight w:val="108"/>
        </w:trPr>
        <w:tc>
          <w:tcPr>
            <w:tcW w:w="4194" w:type="dxa"/>
            <w:vAlign w:val="center"/>
          </w:tcPr>
          <w:p w:rsidR="00564FAE" w:rsidRPr="00533E6A" w:rsidRDefault="00564FAE" w:rsidP="006E0071">
            <w:pPr>
              <w:rPr>
                <w:sz w:val="22"/>
                <w:szCs w:val="22"/>
              </w:rPr>
            </w:pPr>
            <w:r w:rsidRPr="00533E6A">
              <w:rPr>
                <w:sz w:val="22"/>
                <w:szCs w:val="22"/>
              </w:rPr>
              <w:t xml:space="preserve">Котельная Екатерининской средней общеобразовательной  школы </w:t>
            </w:r>
          </w:p>
        </w:tc>
        <w:tc>
          <w:tcPr>
            <w:tcW w:w="1418" w:type="dxa"/>
            <w:vAlign w:val="center"/>
          </w:tcPr>
          <w:p w:rsidR="00564FAE" w:rsidRPr="00533E6A" w:rsidRDefault="00564FAE" w:rsidP="006E0071">
            <w:pPr>
              <w:jc w:val="center"/>
              <w:rPr>
                <w:sz w:val="22"/>
                <w:szCs w:val="22"/>
              </w:rPr>
            </w:pPr>
            <w:r w:rsidRPr="00533E6A">
              <w:rPr>
                <w:sz w:val="22"/>
                <w:szCs w:val="22"/>
              </w:rPr>
              <w:t>345,39</w:t>
            </w:r>
          </w:p>
        </w:tc>
        <w:tc>
          <w:tcPr>
            <w:tcW w:w="1701" w:type="dxa"/>
            <w:vAlign w:val="center"/>
          </w:tcPr>
          <w:p w:rsidR="00564FAE" w:rsidRPr="00533E6A" w:rsidRDefault="00564FAE" w:rsidP="006E0071">
            <w:pPr>
              <w:jc w:val="center"/>
              <w:rPr>
                <w:sz w:val="22"/>
                <w:szCs w:val="22"/>
              </w:rPr>
            </w:pPr>
            <w:r w:rsidRPr="00533E6A">
              <w:rPr>
                <w:sz w:val="22"/>
                <w:szCs w:val="22"/>
              </w:rPr>
              <w:t>8</w:t>
            </w:r>
          </w:p>
        </w:tc>
        <w:tc>
          <w:tcPr>
            <w:tcW w:w="1275" w:type="dxa"/>
            <w:vAlign w:val="center"/>
          </w:tcPr>
          <w:p w:rsidR="00564FAE" w:rsidRPr="00533E6A" w:rsidRDefault="00564FAE" w:rsidP="006E0071">
            <w:pPr>
              <w:jc w:val="center"/>
              <w:rPr>
                <w:sz w:val="22"/>
                <w:szCs w:val="22"/>
              </w:rPr>
            </w:pPr>
            <w:r w:rsidRPr="00533E6A">
              <w:rPr>
                <w:sz w:val="22"/>
                <w:szCs w:val="22"/>
              </w:rPr>
              <w:t>353,39</w:t>
            </w:r>
          </w:p>
        </w:tc>
        <w:tc>
          <w:tcPr>
            <w:tcW w:w="1418" w:type="dxa"/>
            <w:vAlign w:val="center"/>
          </w:tcPr>
          <w:p w:rsidR="00564FAE" w:rsidRPr="00533E6A" w:rsidRDefault="00564FAE" w:rsidP="006E0071">
            <w:pPr>
              <w:jc w:val="center"/>
              <w:rPr>
                <w:sz w:val="22"/>
                <w:szCs w:val="22"/>
              </w:rPr>
            </w:pPr>
            <w:r w:rsidRPr="00533E6A">
              <w:rPr>
                <w:sz w:val="22"/>
                <w:szCs w:val="22"/>
              </w:rPr>
              <w:t>530,085</w:t>
            </w:r>
          </w:p>
        </w:tc>
      </w:tr>
      <w:tr w:rsidR="00564FAE" w:rsidRPr="00533E6A" w:rsidTr="006E0071">
        <w:trPr>
          <w:trHeight w:val="108"/>
        </w:trPr>
        <w:tc>
          <w:tcPr>
            <w:tcW w:w="4194" w:type="dxa"/>
            <w:vAlign w:val="center"/>
          </w:tcPr>
          <w:p w:rsidR="00564FAE" w:rsidRPr="00533E6A" w:rsidRDefault="00564FAE" w:rsidP="006E0071">
            <w:pPr>
              <w:rPr>
                <w:sz w:val="22"/>
                <w:szCs w:val="22"/>
              </w:rPr>
            </w:pPr>
            <w:r w:rsidRPr="00533E6A">
              <w:rPr>
                <w:sz w:val="22"/>
                <w:szCs w:val="22"/>
              </w:rPr>
              <w:t>Котельная АСУСО «</w:t>
            </w:r>
            <w:r w:rsidR="00833D79" w:rsidRPr="00533E6A">
              <w:rPr>
                <w:sz w:val="22"/>
                <w:szCs w:val="22"/>
              </w:rPr>
              <w:t>Екатерининский Д</w:t>
            </w:r>
            <w:r w:rsidRPr="00533E6A">
              <w:rPr>
                <w:sz w:val="22"/>
                <w:szCs w:val="22"/>
              </w:rPr>
              <w:t>И»</w:t>
            </w:r>
          </w:p>
        </w:tc>
        <w:tc>
          <w:tcPr>
            <w:tcW w:w="1418" w:type="dxa"/>
            <w:vAlign w:val="center"/>
          </w:tcPr>
          <w:p w:rsidR="00564FAE" w:rsidRPr="00533E6A" w:rsidRDefault="00564FAE" w:rsidP="006E0071">
            <w:pPr>
              <w:jc w:val="center"/>
              <w:rPr>
                <w:sz w:val="22"/>
                <w:szCs w:val="22"/>
              </w:rPr>
            </w:pPr>
            <w:r w:rsidRPr="00533E6A">
              <w:rPr>
                <w:sz w:val="22"/>
                <w:szCs w:val="22"/>
              </w:rPr>
              <w:t>293,64</w:t>
            </w:r>
          </w:p>
        </w:tc>
        <w:tc>
          <w:tcPr>
            <w:tcW w:w="1701" w:type="dxa"/>
            <w:vAlign w:val="center"/>
          </w:tcPr>
          <w:p w:rsidR="00564FAE" w:rsidRPr="00533E6A" w:rsidRDefault="00564FAE" w:rsidP="006E0071">
            <w:pPr>
              <w:jc w:val="center"/>
              <w:rPr>
                <w:sz w:val="22"/>
                <w:szCs w:val="22"/>
              </w:rPr>
            </w:pPr>
            <w:r w:rsidRPr="00533E6A">
              <w:rPr>
                <w:sz w:val="22"/>
                <w:szCs w:val="22"/>
              </w:rPr>
              <w:t>6,23</w:t>
            </w:r>
          </w:p>
        </w:tc>
        <w:tc>
          <w:tcPr>
            <w:tcW w:w="1275" w:type="dxa"/>
            <w:vAlign w:val="center"/>
          </w:tcPr>
          <w:p w:rsidR="00564FAE" w:rsidRPr="00533E6A" w:rsidRDefault="00564FAE" w:rsidP="006E0071">
            <w:pPr>
              <w:jc w:val="center"/>
              <w:rPr>
                <w:sz w:val="22"/>
                <w:szCs w:val="22"/>
              </w:rPr>
            </w:pPr>
            <w:r w:rsidRPr="00533E6A">
              <w:rPr>
                <w:sz w:val="22"/>
                <w:szCs w:val="22"/>
              </w:rPr>
              <w:t>299,87</w:t>
            </w:r>
          </w:p>
        </w:tc>
        <w:tc>
          <w:tcPr>
            <w:tcW w:w="1418" w:type="dxa"/>
            <w:vAlign w:val="center"/>
          </w:tcPr>
          <w:p w:rsidR="00564FAE" w:rsidRPr="00533E6A" w:rsidRDefault="00564FAE" w:rsidP="006E0071">
            <w:pPr>
              <w:jc w:val="center"/>
              <w:rPr>
                <w:sz w:val="22"/>
                <w:szCs w:val="22"/>
              </w:rPr>
            </w:pPr>
            <w:r w:rsidRPr="00533E6A">
              <w:rPr>
                <w:sz w:val="22"/>
                <w:szCs w:val="22"/>
              </w:rPr>
              <w:t>629,727</w:t>
            </w:r>
          </w:p>
        </w:tc>
      </w:tr>
    </w:tbl>
    <w:p w:rsidR="00564FAE" w:rsidRPr="003140B3" w:rsidRDefault="00564FAE" w:rsidP="00564FAE">
      <w:pPr>
        <w:jc w:val="both"/>
        <w:rPr>
          <w:sz w:val="28"/>
          <w:szCs w:val="28"/>
        </w:rPr>
      </w:pPr>
    </w:p>
    <w:p w:rsidR="00564FAE" w:rsidRPr="00533E6A" w:rsidRDefault="00564FAE" w:rsidP="00564FAE">
      <w:pPr>
        <w:jc w:val="both"/>
      </w:pPr>
      <w:r w:rsidRPr="00533E6A">
        <w:t>2.9. Затраты существующей и перспективной тепловой мощности на хозяйственные нужды тепловых сетей.</w:t>
      </w:r>
    </w:p>
    <w:p w:rsidR="00564FAE" w:rsidRPr="00533E6A" w:rsidRDefault="00564FAE" w:rsidP="00564FAE">
      <w:pPr>
        <w:ind w:left="426"/>
        <w:jc w:val="both"/>
        <w:rPr>
          <w:b/>
          <w:bCs/>
        </w:rPr>
      </w:pPr>
    </w:p>
    <w:p w:rsidR="00564FAE" w:rsidRPr="00533E6A" w:rsidRDefault="00564FAE" w:rsidP="00564FAE">
      <w:pPr>
        <w:ind w:left="426"/>
        <w:jc w:val="both"/>
        <w:rPr>
          <w:b/>
          <w:bCs/>
        </w:rPr>
      </w:pPr>
      <w:r w:rsidRPr="00533E6A">
        <w:rPr>
          <w:b/>
          <w:bCs/>
        </w:rPr>
        <w:t>Таблица 16  Затраты существующей и перспективной тепловой мощности на хоз</w:t>
      </w:r>
      <w:r w:rsidR="00533E6A">
        <w:rPr>
          <w:b/>
          <w:bCs/>
        </w:rPr>
        <w:t>яйственные нужды тепловых сетей</w:t>
      </w:r>
    </w:p>
    <w:tbl>
      <w:tblPr>
        <w:tblW w:w="9639"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371"/>
        <w:gridCol w:w="2268"/>
      </w:tblGrid>
      <w:tr w:rsidR="00564FAE" w:rsidRPr="00533E6A" w:rsidTr="006E0071">
        <w:trPr>
          <w:trHeight w:val="322"/>
        </w:trPr>
        <w:tc>
          <w:tcPr>
            <w:tcW w:w="7371" w:type="dxa"/>
            <w:vMerge w:val="restart"/>
            <w:vAlign w:val="center"/>
          </w:tcPr>
          <w:p w:rsidR="00564FAE" w:rsidRPr="00533E6A" w:rsidRDefault="00564FAE" w:rsidP="006E0071">
            <w:pPr>
              <w:jc w:val="center"/>
              <w:rPr>
                <w:b/>
                <w:bCs/>
                <w:sz w:val="22"/>
                <w:szCs w:val="22"/>
              </w:rPr>
            </w:pPr>
            <w:r w:rsidRPr="00533E6A">
              <w:rPr>
                <w:b/>
                <w:bCs/>
                <w:sz w:val="22"/>
                <w:szCs w:val="22"/>
              </w:rPr>
              <w:t>Наименование котельной, адрес</w:t>
            </w:r>
          </w:p>
        </w:tc>
        <w:tc>
          <w:tcPr>
            <w:tcW w:w="2268" w:type="dxa"/>
            <w:vMerge w:val="restart"/>
            <w:vAlign w:val="center"/>
          </w:tcPr>
          <w:p w:rsidR="00564FAE" w:rsidRPr="00533E6A" w:rsidRDefault="00564FAE" w:rsidP="006E0071">
            <w:pPr>
              <w:jc w:val="center"/>
              <w:rPr>
                <w:sz w:val="22"/>
                <w:szCs w:val="22"/>
              </w:rPr>
            </w:pPr>
            <w:r w:rsidRPr="00533E6A">
              <w:rPr>
                <w:sz w:val="22"/>
                <w:szCs w:val="22"/>
              </w:rPr>
              <w:t xml:space="preserve">Существующие затраты тепловой мощности на хоз. нужды тепловых сетей, Гкал/час </w:t>
            </w:r>
          </w:p>
        </w:tc>
      </w:tr>
      <w:tr w:rsidR="00564FAE" w:rsidRPr="00533E6A" w:rsidTr="006E0071">
        <w:trPr>
          <w:trHeight w:val="322"/>
        </w:trPr>
        <w:tc>
          <w:tcPr>
            <w:tcW w:w="7371" w:type="dxa"/>
            <w:vMerge/>
          </w:tcPr>
          <w:p w:rsidR="00564FAE" w:rsidRPr="00533E6A" w:rsidRDefault="00564FAE" w:rsidP="006E0071">
            <w:pPr>
              <w:rPr>
                <w:sz w:val="22"/>
                <w:szCs w:val="22"/>
              </w:rPr>
            </w:pPr>
          </w:p>
        </w:tc>
        <w:tc>
          <w:tcPr>
            <w:tcW w:w="2268" w:type="dxa"/>
            <w:vMerge/>
          </w:tcPr>
          <w:p w:rsidR="00564FAE" w:rsidRPr="00533E6A" w:rsidRDefault="00564FAE" w:rsidP="006E0071">
            <w:pPr>
              <w:jc w:val="center"/>
              <w:rPr>
                <w:sz w:val="22"/>
                <w:szCs w:val="22"/>
              </w:rPr>
            </w:pPr>
          </w:p>
        </w:tc>
      </w:tr>
      <w:tr w:rsidR="00564FAE" w:rsidRPr="00533E6A" w:rsidTr="006E0071">
        <w:tc>
          <w:tcPr>
            <w:tcW w:w="7371" w:type="dxa"/>
            <w:vAlign w:val="center"/>
          </w:tcPr>
          <w:p w:rsidR="00564FAE" w:rsidRPr="00533E6A" w:rsidRDefault="00564FAE" w:rsidP="006E0071">
            <w:pPr>
              <w:rPr>
                <w:sz w:val="22"/>
                <w:szCs w:val="22"/>
              </w:rPr>
            </w:pPr>
            <w:r w:rsidRPr="00533E6A">
              <w:rPr>
                <w:sz w:val="22"/>
                <w:szCs w:val="22"/>
              </w:rPr>
              <w:t xml:space="preserve">Котельная Екатерининской средней общеобразовательной  школы </w:t>
            </w:r>
          </w:p>
        </w:tc>
        <w:tc>
          <w:tcPr>
            <w:tcW w:w="2268" w:type="dxa"/>
          </w:tcPr>
          <w:p w:rsidR="00564FAE" w:rsidRPr="00533E6A" w:rsidRDefault="00564FAE" w:rsidP="006E0071">
            <w:pPr>
              <w:jc w:val="center"/>
              <w:rPr>
                <w:sz w:val="22"/>
                <w:szCs w:val="22"/>
              </w:rPr>
            </w:pPr>
            <w:r w:rsidRPr="00533E6A">
              <w:rPr>
                <w:sz w:val="22"/>
                <w:szCs w:val="22"/>
              </w:rPr>
              <w:t>нет</w:t>
            </w:r>
          </w:p>
        </w:tc>
      </w:tr>
      <w:tr w:rsidR="00564FAE" w:rsidRPr="00533E6A" w:rsidTr="006E0071">
        <w:tc>
          <w:tcPr>
            <w:tcW w:w="7371" w:type="dxa"/>
            <w:vAlign w:val="center"/>
          </w:tcPr>
          <w:p w:rsidR="00564FAE" w:rsidRPr="00533E6A" w:rsidRDefault="00564FAE" w:rsidP="006E0071">
            <w:pPr>
              <w:rPr>
                <w:sz w:val="22"/>
                <w:szCs w:val="22"/>
              </w:rPr>
            </w:pPr>
            <w:r w:rsidRPr="00533E6A">
              <w:rPr>
                <w:sz w:val="22"/>
                <w:szCs w:val="22"/>
              </w:rPr>
              <w:t>Котельная АСУСО «</w:t>
            </w:r>
            <w:r w:rsidR="00833D79" w:rsidRPr="00533E6A">
              <w:rPr>
                <w:sz w:val="22"/>
                <w:szCs w:val="22"/>
              </w:rPr>
              <w:t>Екатерининский Д</w:t>
            </w:r>
            <w:r w:rsidRPr="00533E6A">
              <w:rPr>
                <w:sz w:val="22"/>
                <w:szCs w:val="22"/>
              </w:rPr>
              <w:t>И»</w:t>
            </w:r>
          </w:p>
        </w:tc>
        <w:tc>
          <w:tcPr>
            <w:tcW w:w="2268" w:type="dxa"/>
          </w:tcPr>
          <w:p w:rsidR="00564FAE" w:rsidRPr="00533E6A" w:rsidRDefault="00564FAE" w:rsidP="006E0071">
            <w:pPr>
              <w:jc w:val="center"/>
              <w:rPr>
                <w:sz w:val="22"/>
                <w:szCs w:val="22"/>
              </w:rPr>
            </w:pPr>
            <w:r w:rsidRPr="00533E6A">
              <w:rPr>
                <w:sz w:val="22"/>
                <w:szCs w:val="22"/>
              </w:rPr>
              <w:t>нет</w:t>
            </w:r>
          </w:p>
        </w:tc>
      </w:tr>
    </w:tbl>
    <w:p w:rsidR="00564FAE" w:rsidRPr="003140B3" w:rsidRDefault="00564FAE" w:rsidP="00564FAE">
      <w:pPr>
        <w:jc w:val="both"/>
        <w:rPr>
          <w:sz w:val="28"/>
          <w:szCs w:val="28"/>
        </w:rPr>
      </w:pPr>
    </w:p>
    <w:p w:rsidR="00564FAE" w:rsidRPr="00533E6A" w:rsidRDefault="00564FAE" w:rsidP="00564FAE">
      <w:pPr>
        <w:jc w:val="both"/>
      </w:pPr>
      <w:r w:rsidRPr="00533E6A">
        <w:t>2.10. Значения существующей и перспективной тепловой мощности источников теплоснабжения, в том числе источников тепловой энергии, принадлежащих потребителям, источников тепловой энергии теплоснабжающих организаций, с выделением аварийного резерва и резерва по договорам на поддержание резервной тепловой мощности.</w:t>
      </w:r>
    </w:p>
    <w:p w:rsidR="00564FAE" w:rsidRPr="00533E6A" w:rsidRDefault="00564FAE" w:rsidP="00564FAE">
      <w:pPr>
        <w:jc w:val="both"/>
      </w:pPr>
    </w:p>
    <w:p w:rsidR="00564FAE" w:rsidRPr="00533E6A" w:rsidRDefault="00564FAE" w:rsidP="00564FAE">
      <w:pPr>
        <w:jc w:val="both"/>
        <w:rPr>
          <w:b/>
          <w:bCs/>
        </w:rPr>
      </w:pPr>
      <w:r w:rsidRPr="00533E6A">
        <w:rPr>
          <w:b/>
          <w:bCs/>
        </w:rPr>
        <w:t>Таблица 17 Значения существующей и перспективной тепловой мощности источников теплоснабжения</w:t>
      </w:r>
    </w:p>
    <w:tbl>
      <w:tblPr>
        <w:tblW w:w="9643"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969"/>
        <w:gridCol w:w="2538"/>
        <w:gridCol w:w="1573"/>
        <w:gridCol w:w="1563"/>
      </w:tblGrid>
      <w:tr w:rsidR="00564FAE" w:rsidRPr="00533E6A" w:rsidTr="006E0071">
        <w:tc>
          <w:tcPr>
            <w:tcW w:w="3969" w:type="dxa"/>
            <w:vMerge w:val="restart"/>
            <w:vAlign w:val="center"/>
          </w:tcPr>
          <w:p w:rsidR="00564FAE" w:rsidRPr="00533E6A" w:rsidRDefault="00564FAE" w:rsidP="006E0071">
            <w:pPr>
              <w:jc w:val="center"/>
              <w:rPr>
                <w:b/>
                <w:bCs/>
                <w:sz w:val="22"/>
                <w:szCs w:val="22"/>
              </w:rPr>
            </w:pPr>
            <w:r w:rsidRPr="00533E6A">
              <w:rPr>
                <w:b/>
                <w:bCs/>
                <w:sz w:val="22"/>
                <w:szCs w:val="22"/>
              </w:rPr>
              <w:t>Наименование котельной</w:t>
            </w:r>
          </w:p>
        </w:tc>
        <w:tc>
          <w:tcPr>
            <w:tcW w:w="2538" w:type="dxa"/>
            <w:vMerge w:val="restart"/>
            <w:vAlign w:val="center"/>
          </w:tcPr>
          <w:p w:rsidR="00564FAE" w:rsidRPr="00533E6A" w:rsidRDefault="00564FAE" w:rsidP="006E0071">
            <w:pPr>
              <w:jc w:val="center"/>
              <w:rPr>
                <w:sz w:val="22"/>
                <w:szCs w:val="22"/>
              </w:rPr>
            </w:pPr>
            <w:r w:rsidRPr="00533E6A">
              <w:rPr>
                <w:sz w:val="22"/>
                <w:szCs w:val="22"/>
              </w:rPr>
              <w:t>Фактическая установленная  мощность источника, Гкал/час</w:t>
            </w:r>
          </w:p>
        </w:tc>
        <w:tc>
          <w:tcPr>
            <w:tcW w:w="3136" w:type="dxa"/>
            <w:gridSpan w:val="2"/>
          </w:tcPr>
          <w:p w:rsidR="00564FAE" w:rsidRPr="00533E6A" w:rsidRDefault="00564FAE" w:rsidP="006E0071">
            <w:pPr>
              <w:jc w:val="center"/>
              <w:rPr>
                <w:sz w:val="22"/>
                <w:szCs w:val="22"/>
              </w:rPr>
            </w:pPr>
            <w:r w:rsidRPr="00533E6A">
              <w:rPr>
                <w:sz w:val="22"/>
                <w:szCs w:val="22"/>
              </w:rPr>
              <w:t>Резерв мощности, Гкал/час</w:t>
            </w:r>
          </w:p>
        </w:tc>
      </w:tr>
      <w:tr w:rsidR="00564FAE" w:rsidRPr="00533E6A" w:rsidTr="006E0071">
        <w:tc>
          <w:tcPr>
            <w:tcW w:w="3969" w:type="dxa"/>
            <w:vMerge/>
          </w:tcPr>
          <w:p w:rsidR="00564FAE" w:rsidRPr="00533E6A" w:rsidRDefault="00564FAE" w:rsidP="006E0071">
            <w:pPr>
              <w:rPr>
                <w:sz w:val="22"/>
                <w:szCs w:val="22"/>
              </w:rPr>
            </w:pPr>
          </w:p>
        </w:tc>
        <w:tc>
          <w:tcPr>
            <w:tcW w:w="2538" w:type="dxa"/>
            <w:vMerge/>
          </w:tcPr>
          <w:p w:rsidR="00564FAE" w:rsidRPr="00533E6A" w:rsidRDefault="00564FAE" w:rsidP="006E0071">
            <w:pPr>
              <w:jc w:val="center"/>
              <w:rPr>
                <w:sz w:val="22"/>
                <w:szCs w:val="22"/>
              </w:rPr>
            </w:pPr>
          </w:p>
        </w:tc>
        <w:tc>
          <w:tcPr>
            <w:tcW w:w="1573" w:type="dxa"/>
          </w:tcPr>
          <w:p w:rsidR="00564FAE" w:rsidRPr="00533E6A" w:rsidRDefault="00564FAE" w:rsidP="006E0071">
            <w:pPr>
              <w:jc w:val="center"/>
              <w:rPr>
                <w:sz w:val="22"/>
                <w:szCs w:val="22"/>
              </w:rPr>
            </w:pPr>
            <w:r w:rsidRPr="00533E6A">
              <w:rPr>
                <w:sz w:val="22"/>
                <w:szCs w:val="22"/>
              </w:rPr>
              <w:t>аварийный</w:t>
            </w:r>
          </w:p>
        </w:tc>
        <w:tc>
          <w:tcPr>
            <w:tcW w:w="1563" w:type="dxa"/>
          </w:tcPr>
          <w:p w:rsidR="00564FAE" w:rsidRPr="00533E6A" w:rsidRDefault="00564FAE" w:rsidP="006E0071">
            <w:pPr>
              <w:jc w:val="center"/>
              <w:rPr>
                <w:sz w:val="22"/>
                <w:szCs w:val="22"/>
              </w:rPr>
            </w:pPr>
            <w:r w:rsidRPr="00533E6A">
              <w:rPr>
                <w:sz w:val="22"/>
                <w:szCs w:val="22"/>
              </w:rPr>
              <w:t>Резерв по договорам</w:t>
            </w:r>
          </w:p>
        </w:tc>
      </w:tr>
      <w:tr w:rsidR="00564FAE" w:rsidRPr="00533E6A" w:rsidTr="006E0071">
        <w:tc>
          <w:tcPr>
            <w:tcW w:w="3969" w:type="dxa"/>
            <w:vAlign w:val="center"/>
          </w:tcPr>
          <w:p w:rsidR="00564FAE" w:rsidRPr="00533E6A" w:rsidRDefault="00564FAE" w:rsidP="006E0071">
            <w:pPr>
              <w:rPr>
                <w:sz w:val="22"/>
                <w:szCs w:val="22"/>
              </w:rPr>
            </w:pPr>
            <w:r w:rsidRPr="00533E6A">
              <w:rPr>
                <w:sz w:val="22"/>
                <w:szCs w:val="22"/>
              </w:rPr>
              <w:t xml:space="preserve">Котельная Екатерининской средней общеобразовательной  школы </w:t>
            </w:r>
          </w:p>
        </w:tc>
        <w:tc>
          <w:tcPr>
            <w:tcW w:w="2538" w:type="dxa"/>
            <w:vAlign w:val="center"/>
          </w:tcPr>
          <w:p w:rsidR="00564FAE" w:rsidRPr="00533E6A" w:rsidRDefault="00564FAE" w:rsidP="006E0071">
            <w:pPr>
              <w:jc w:val="center"/>
              <w:rPr>
                <w:sz w:val="22"/>
                <w:szCs w:val="22"/>
              </w:rPr>
            </w:pPr>
            <w:r w:rsidRPr="00533E6A">
              <w:rPr>
                <w:sz w:val="22"/>
                <w:szCs w:val="22"/>
              </w:rPr>
              <w:t>1,44</w:t>
            </w:r>
          </w:p>
        </w:tc>
        <w:tc>
          <w:tcPr>
            <w:tcW w:w="1573" w:type="dxa"/>
            <w:vAlign w:val="center"/>
          </w:tcPr>
          <w:p w:rsidR="00564FAE" w:rsidRPr="00533E6A" w:rsidRDefault="00564FAE" w:rsidP="006E0071">
            <w:pPr>
              <w:jc w:val="center"/>
              <w:rPr>
                <w:sz w:val="22"/>
                <w:szCs w:val="22"/>
              </w:rPr>
            </w:pPr>
            <w:r w:rsidRPr="00533E6A">
              <w:rPr>
                <w:sz w:val="22"/>
                <w:szCs w:val="22"/>
              </w:rPr>
              <w:t>0,40</w:t>
            </w:r>
          </w:p>
        </w:tc>
        <w:tc>
          <w:tcPr>
            <w:tcW w:w="1563" w:type="dxa"/>
            <w:vAlign w:val="center"/>
          </w:tcPr>
          <w:p w:rsidR="00564FAE" w:rsidRPr="00533E6A" w:rsidRDefault="00564FAE" w:rsidP="006E0071">
            <w:pPr>
              <w:jc w:val="center"/>
              <w:rPr>
                <w:sz w:val="22"/>
                <w:szCs w:val="22"/>
              </w:rPr>
            </w:pPr>
            <w:r w:rsidRPr="00533E6A">
              <w:rPr>
                <w:sz w:val="22"/>
                <w:szCs w:val="22"/>
              </w:rPr>
              <w:t>-</w:t>
            </w:r>
          </w:p>
        </w:tc>
      </w:tr>
      <w:tr w:rsidR="00564FAE" w:rsidRPr="00533E6A" w:rsidTr="006E0071">
        <w:tc>
          <w:tcPr>
            <w:tcW w:w="3969" w:type="dxa"/>
            <w:vAlign w:val="center"/>
          </w:tcPr>
          <w:p w:rsidR="00564FAE" w:rsidRPr="00533E6A" w:rsidRDefault="00564FAE" w:rsidP="006E0071">
            <w:pPr>
              <w:rPr>
                <w:sz w:val="22"/>
                <w:szCs w:val="22"/>
              </w:rPr>
            </w:pPr>
            <w:r w:rsidRPr="00533E6A">
              <w:rPr>
                <w:sz w:val="22"/>
                <w:szCs w:val="22"/>
              </w:rPr>
              <w:t>Котельная АСУСО «Екатерининский</w:t>
            </w:r>
            <w:r w:rsidR="00833D79" w:rsidRPr="00533E6A">
              <w:rPr>
                <w:sz w:val="22"/>
                <w:szCs w:val="22"/>
              </w:rPr>
              <w:t xml:space="preserve"> Д</w:t>
            </w:r>
            <w:r w:rsidRPr="00533E6A">
              <w:rPr>
                <w:sz w:val="22"/>
                <w:szCs w:val="22"/>
              </w:rPr>
              <w:t>И»</w:t>
            </w:r>
          </w:p>
        </w:tc>
        <w:tc>
          <w:tcPr>
            <w:tcW w:w="2538" w:type="dxa"/>
            <w:vAlign w:val="center"/>
          </w:tcPr>
          <w:p w:rsidR="00564FAE" w:rsidRPr="00533E6A" w:rsidRDefault="00564FAE" w:rsidP="006E0071">
            <w:pPr>
              <w:jc w:val="center"/>
              <w:rPr>
                <w:sz w:val="22"/>
                <w:szCs w:val="22"/>
              </w:rPr>
            </w:pPr>
            <w:r w:rsidRPr="00533E6A">
              <w:rPr>
                <w:sz w:val="22"/>
                <w:szCs w:val="22"/>
              </w:rPr>
              <w:t>2,838</w:t>
            </w:r>
          </w:p>
          <w:p w:rsidR="00564FAE" w:rsidRPr="00533E6A" w:rsidRDefault="00564FAE" w:rsidP="006E0071">
            <w:pPr>
              <w:jc w:val="center"/>
              <w:rPr>
                <w:sz w:val="22"/>
                <w:szCs w:val="22"/>
              </w:rPr>
            </w:pPr>
          </w:p>
        </w:tc>
        <w:tc>
          <w:tcPr>
            <w:tcW w:w="1573" w:type="dxa"/>
            <w:vAlign w:val="center"/>
          </w:tcPr>
          <w:p w:rsidR="00564FAE" w:rsidRPr="00533E6A" w:rsidRDefault="00564FAE" w:rsidP="006E0071">
            <w:pPr>
              <w:jc w:val="center"/>
              <w:rPr>
                <w:sz w:val="22"/>
                <w:szCs w:val="22"/>
              </w:rPr>
            </w:pPr>
            <w:r w:rsidRPr="00533E6A">
              <w:rPr>
                <w:sz w:val="22"/>
                <w:szCs w:val="22"/>
              </w:rPr>
              <w:t>1,238</w:t>
            </w:r>
          </w:p>
        </w:tc>
        <w:tc>
          <w:tcPr>
            <w:tcW w:w="1563" w:type="dxa"/>
            <w:vAlign w:val="center"/>
          </w:tcPr>
          <w:p w:rsidR="00564FAE" w:rsidRPr="00533E6A" w:rsidRDefault="00564FAE" w:rsidP="006E0071">
            <w:pPr>
              <w:jc w:val="center"/>
              <w:rPr>
                <w:sz w:val="22"/>
                <w:szCs w:val="22"/>
              </w:rPr>
            </w:pPr>
            <w:r w:rsidRPr="00533E6A">
              <w:rPr>
                <w:sz w:val="22"/>
                <w:szCs w:val="22"/>
              </w:rPr>
              <w:t>-</w:t>
            </w:r>
          </w:p>
        </w:tc>
      </w:tr>
    </w:tbl>
    <w:p w:rsidR="00564FAE" w:rsidRPr="003140B3" w:rsidRDefault="00564FAE" w:rsidP="00564FAE">
      <w:pPr>
        <w:jc w:val="both"/>
        <w:rPr>
          <w:b/>
          <w:bCs/>
          <w:sz w:val="28"/>
          <w:szCs w:val="28"/>
        </w:rPr>
      </w:pPr>
    </w:p>
    <w:p w:rsidR="00564FAE" w:rsidRPr="00533E6A" w:rsidRDefault="00564FAE" w:rsidP="00564FAE">
      <w:pPr>
        <w:jc w:val="both"/>
        <w:rPr>
          <w:b/>
          <w:bCs/>
        </w:rPr>
      </w:pPr>
      <w:r w:rsidRPr="00533E6A">
        <w:rPr>
          <w:b/>
          <w:bCs/>
        </w:rPr>
        <w:t>Раздел 3. Перс</w:t>
      </w:r>
      <w:r w:rsidR="00533E6A">
        <w:rPr>
          <w:b/>
          <w:bCs/>
        </w:rPr>
        <w:t>пективные балансы теплоносителя</w:t>
      </w:r>
    </w:p>
    <w:p w:rsidR="00564FAE" w:rsidRPr="00533E6A" w:rsidRDefault="00564FAE" w:rsidP="00564FAE">
      <w:pPr>
        <w:jc w:val="both"/>
        <w:rPr>
          <w:b/>
          <w:bCs/>
        </w:rPr>
      </w:pPr>
    </w:p>
    <w:p w:rsidR="00564FAE" w:rsidRPr="00533E6A" w:rsidRDefault="00564FAE" w:rsidP="00564FAE">
      <w:pPr>
        <w:jc w:val="both"/>
      </w:pPr>
      <w:r w:rsidRPr="00533E6A">
        <w:t>3.1.Перспективные балансы производительности водоподготовительных установок и максимального потребления теплоносителя тепло потребляющими установками потребителей.</w:t>
      </w:r>
    </w:p>
    <w:p w:rsidR="00564FAE" w:rsidRPr="00533E6A" w:rsidRDefault="00564FAE" w:rsidP="00564FAE">
      <w:pPr>
        <w:jc w:val="both"/>
      </w:pPr>
    </w:p>
    <w:p w:rsidR="00564FAE" w:rsidRPr="00533E6A" w:rsidRDefault="00564FAE" w:rsidP="00564FAE">
      <w:pPr>
        <w:ind w:left="66"/>
        <w:jc w:val="both"/>
      </w:pPr>
      <w:r w:rsidRPr="00533E6A">
        <w:t xml:space="preserve">Существующие и перспективные балансы производительности водоподготовительных установок и максимального потребления теплоносителя </w:t>
      </w:r>
      <w:proofErr w:type="spellStart"/>
      <w:r w:rsidRPr="00533E6A">
        <w:t>теплопотребляющими</w:t>
      </w:r>
      <w:proofErr w:type="spellEnd"/>
      <w:r w:rsidRPr="00533E6A">
        <w:t xml:space="preserve"> установками потребителей.</w:t>
      </w:r>
    </w:p>
    <w:p w:rsidR="00564FAE" w:rsidRPr="00533E6A" w:rsidRDefault="00564FAE" w:rsidP="00564FAE">
      <w:pPr>
        <w:ind w:left="66"/>
        <w:jc w:val="both"/>
      </w:pPr>
    </w:p>
    <w:p w:rsidR="00564FAE" w:rsidRPr="00533E6A" w:rsidRDefault="00564FAE" w:rsidP="00564FAE">
      <w:pPr>
        <w:ind w:left="66"/>
        <w:jc w:val="both"/>
      </w:pPr>
      <w:r w:rsidRPr="00533E6A">
        <w:rPr>
          <w:b/>
          <w:bCs/>
        </w:rPr>
        <w:t xml:space="preserve">Таблица 18 Существующие и перспективные балансы производительности водоподготовительных установок и максимального потребления теплоносителя </w:t>
      </w:r>
      <w:proofErr w:type="spellStart"/>
      <w:r w:rsidRPr="00533E6A">
        <w:rPr>
          <w:b/>
          <w:bCs/>
        </w:rPr>
        <w:t>теплопотребляющими</w:t>
      </w:r>
      <w:proofErr w:type="spellEnd"/>
      <w:r w:rsidRPr="00533E6A">
        <w:rPr>
          <w:b/>
          <w:bCs/>
        </w:rPr>
        <w:t xml:space="preserve"> установками потребителей</w:t>
      </w:r>
    </w:p>
    <w:p w:rsidR="00564FAE" w:rsidRPr="003140B3" w:rsidRDefault="00564FAE" w:rsidP="00564FAE">
      <w:pPr>
        <w:jc w:val="both"/>
        <w:rPr>
          <w:sz w:val="28"/>
          <w:szCs w:val="28"/>
        </w:rPr>
      </w:pPr>
    </w:p>
    <w:tbl>
      <w:tblPr>
        <w:tblW w:w="9781"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969"/>
        <w:gridCol w:w="2126"/>
        <w:gridCol w:w="1843"/>
        <w:gridCol w:w="1843"/>
      </w:tblGrid>
      <w:tr w:rsidR="00564FAE" w:rsidRPr="00533E6A" w:rsidTr="006E0071">
        <w:trPr>
          <w:trHeight w:val="203"/>
        </w:trPr>
        <w:tc>
          <w:tcPr>
            <w:tcW w:w="3969" w:type="dxa"/>
            <w:vMerge w:val="restart"/>
            <w:vAlign w:val="center"/>
          </w:tcPr>
          <w:p w:rsidR="00564FAE" w:rsidRPr="00533E6A" w:rsidRDefault="00564FAE" w:rsidP="006E0071">
            <w:pPr>
              <w:jc w:val="center"/>
              <w:rPr>
                <w:sz w:val="22"/>
                <w:szCs w:val="22"/>
              </w:rPr>
            </w:pPr>
            <w:r w:rsidRPr="00533E6A">
              <w:rPr>
                <w:sz w:val="22"/>
                <w:szCs w:val="22"/>
              </w:rPr>
              <w:lastRenderedPageBreak/>
              <w:t>Наименование котельной</w:t>
            </w:r>
          </w:p>
          <w:p w:rsidR="00564FAE" w:rsidRPr="00533E6A" w:rsidRDefault="00564FAE" w:rsidP="006E0071">
            <w:pPr>
              <w:rPr>
                <w:sz w:val="22"/>
                <w:szCs w:val="22"/>
              </w:rPr>
            </w:pPr>
          </w:p>
          <w:p w:rsidR="00564FAE" w:rsidRPr="00533E6A" w:rsidRDefault="00564FAE" w:rsidP="006E0071">
            <w:pPr>
              <w:rPr>
                <w:sz w:val="22"/>
                <w:szCs w:val="22"/>
              </w:rPr>
            </w:pPr>
          </w:p>
        </w:tc>
        <w:tc>
          <w:tcPr>
            <w:tcW w:w="2126" w:type="dxa"/>
            <w:vMerge w:val="restart"/>
          </w:tcPr>
          <w:p w:rsidR="00564FAE" w:rsidRPr="00533E6A" w:rsidRDefault="00564FAE" w:rsidP="006E0071">
            <w:pPr>
              <w:jc w:val="center"/>
              <w:rPr>
                <w:sz w:val="22"/>
                <w:szCs w:val="22"/>
              </w:rPr>
            </w:pPr>
            <w:r w:rsidRPr="00533E6A">
              <w:rPr>
                <w:sz w:val="22"/>
                <w:szCs w:val="22"/>
              </w:rPr>
              <w:t>Нормативное  потребление теплоносителя потребителями, (производительность сетевой воды) м</w:t>
            </w:r>
            <w:r w:rsidRPr="00533E6A">
              <w:rPr>
                <w:sz w:val="22"/>
                <w:szCs w:val="22"/>
                <w:vertAlign w:val="superscript"/>
              </w:rPr>
              <w:t>3</w:t>
            </w:r>
            <w:r w:rsidRPr="00533E6A">
              <w:rPr>
                <w:sz w:val="22"/>
                <w:szCs w:val="22"/>
              </w:rPr>
              <w:t>/ч</w:t>
            </w:r>
          </w:p>
        </w:tc>
        <w:tc>
          <w:tcPr>
            <w:tcW w:w="3686" w:type="dxa"/>
            <w:gridSpan w:val="2"/>
          </w:tcPr>
          <w:p w:rsidR="00564FAE" w:rsidRPr="00533E6A" w:rsidRDefault="00564FAE" w:rsidP="006E0071">
            <w:pPr>
              <w:jc w:val="center"/>
              <w:rPr>
                <w:sz w:val="22"/>
                <w:szCs w:val="22"/>
              </w:rPr>
            </w:pPr>
            <w:r w:rsidRPr="00533E6A">
              <w:rPr>
                <w:sz w:val="22"/>
                <w:szCs w:val="22"/>
              </w:rPr>
              <w:t>Водоподготовительная установка</w:t>
            </w:r>
          </w:p>
        </w:tc>
      </w:tr>
      <w:tr w:rsidR="00564FAE" w:rsidRPr="00533E6A" w:rsidTr="006E0071">
        <w:tc>
          <w:tcPr>
            <w:tcW w:w="3969" w:type="dxa"/>
            <w:vMerge/>
          </w:tcPr>
          <w:p w:rsidR="00564FAE" w:rsidRPr="00533E6A" w:rsidRDefault="00564FAE" w:rsidP="006E0071">
            <w:pPr>
              <w:rPr>
                <w:sz w:val="22"/>
                <w:szCs w:val="22"/>
              </w:rPr>
            </w:pPr>
          </w:p>
        </w:tc>
        <w:tc>
          <w:tcPr>
            <w:tcW w:w="2126" w:type="dxa"/>
            <w:vMerge/>
          </w:tcPr>
          <w:p w:rsidR="00564FAE" w:rsidRPr="00533E6A" w:rsidRDefault="00564FAE" w:rsidP="006E0071">
            <w:pPr>
              <w:jc w:val="center"/>
              <w:rPr>
                <w:sz w:val="22"/>
                <w:szCs w:val="22"/>
              </w:rPr>
            </w:pPr>
          </w:p>
        </w:tc>
        <w:tc>
          <w:tcPr>
            <w:tcW w:w="1843" w:type="dxa"/>
          </w:tcPr>
          <w:p w:rsidR="00564FAE" w:rsidRPr="00533E6A" w:rsidRDefault="00564FAE" w:rsidP="006E0071">
            <w:pPr>
              <w:jc w:val="center"/>
              <w:rPr>
                <w:sz w:val="22"/>
                <w:szCs w:val="22"/>
              </w:rPr>
            </w:pPr>
            <w:r w:rsidRPr="00533E6A">
              <w:rPr>
                <w:sz w:val="22"/>
                <w:szCs w:val="22"/>
              </w:rPr>
              <w:t xml:space="preserve">Тип </w:t>
            </w:r>
          </w:p>
        </w:tc>
        <w:tc>
          <w:tcPr>
            <w:tcW w:w="1843" w:type="dxa"/>
          </w:tcPr>
          <w:p w:rsidR="00564FAE" w:rsidRPr="00533E6A" w:rsidRDefault="00564FAE" w:rsidP="006E0071">
            <w:pPr>
              <w:jc w:val="center"/>
              <w:rPr>
                <w:sz w:val="22"/>
                <w:szCs w:val="22"/>
              </w:rPr>
            </w:pPr>
            <w:r w:rsidRPr="00533E6A">
              <w:rPr>
                <w:sz w:val="22"/>
                <w:szCs w:val="22"/>
                <w:lang w:val="en-US"/>
              </w:rPr>
              <w:t>Max</w:t>
            </w:r>
            <w:r w:rsidRPr="00533E6A">
              <w:rPr>
                <w:sz w:val="22"/>
                <w:szCs w:val="22"/>
              </w:rPr>
              <w:t xml:space="preserve"> производи </w:t>
            </w:r>
            <w:proofErr w:type="spellStart"/>
            <w:r w:rsidRPr="00533E6A">
              <w:rPr>
                <w:sz w:val="22"/>
                <w:szCs w:val="22"/>
              </w:rPr>
              <w:t>тельность</w:t>
            </w:r>
            <w:proofErr w:type="spellEnd"/>
            <w:r w:rsidRPr="00533E6A">
              <w:rPr>
                <w:sz w:val="22"/>
                <w:szCs w:val="22"/>
              </w:rPr>
              <w:t xml:space="preserve"> </w:t>
            </w:r>
          </w:p>
          <w:p w:rsidR="00564FAE" w:rsidRPr="00533E6A" w:rsidRDefault="00564FAE" w:rsidP="006E0071">
            <w:pPr>
              <w:jc w:val="center"/>
              <w:rPr>
                <w:sz w:val="22"/>
                <w:szCs w:val="22"/>
              </w:rPr>
            </w:pPr>
            <w:r w:rsidRPr="00533E6A">
              <w:rPr>
                <w:sz w:val="22"/>
                <w:szCs w:val="22"/>
              </w:rPr>
              <w:t>установки</w:t>
            </w:r>
          </w:p>
        </w:tc>
      </w:tr>
      <w:tr w:rsidR="00564FAE" w:rsidRPr="00533E6A" w:rsidTr="006E0071">
        <w:tc>
          <w:tcPr>
            <w:tcW w:w="3969" w:type="dxa"/>
            <w:vAlign w:val="center"/>
          </w:tcPr>
          <w:p w:rsidR="00564FAE" w:rsidRPr="00533E6A" w:rsidRDefault="00564FAE" w:rsidP="006E0071">
            <w:pPr>
              <w:rPr>
                <w:sz w:val="22"/>
                <w:szCs w:val="22"/>
              </w:rPr>
            </w:pPr>
            <w:r w:rsidRPr="00533E6A">
              <w:rPr>
                <w:sz w:val="22"/>
                <w:szCs w:val="22"/>
              </w:rPr>
              <w:t xml:space="preserve">Котельная Екатерининской средней общеобразовательной  школы </w:t>
            </w:r>
          </w:p>
        </w:tc>
        <w:tc>
          <w:tcPr>
            <w:tcW w:w="2126" w:type="dxa"/>
            <w:vAlign w:val="center"/>
          </w:tcPr>
          <w:p w:rsidR="00564FAE" w:rsidRPr="00533E6A" w:rsidRDefault="00564FAE" w:rsidP="006E0071">
            <w:pPr>
              <w:jc w:val="center"/>
              <w:rPr>
                <w:sz w:val="22"/>
                <w:szCs w:val="22"/>
              </w:rPr>
            </w:pPr>
            <w:r w:rsidRPr="00533E6A">
              <w:rPr>
                <w:sz w:val="22"/>
                <w:szCs w:val="22"/>
              </w:rPr>
              <w:t>15,99</w:t>
            </w:r>
          </w:p>
        </w:tc>
        <w:tc>
          <w:tcPr>
            <w:tcW w:w="1843" w:type="dxa"/>
          </w:tcPr>
          <w:p w:rsidR="00564FAE" w:rsidRPr="00533E6A" w:rsidRDefault="00564FAE" w:rsidP="006E0071">
            <w:pPr>
              <w:jc w:val="center"/>
              <w:rPr>
                <w:sz w:val="22"/>
                <w:szCs w:val="22"/>
              </w:rPr>
            </w:pPr>
            <w:r w:rsidRPr="00533E6A">
              <w:rPr>
                <w:sz w:val="22"/>
                <w:szCs w:val="22"/>
              </w:rPr>
              <w:t>отсутствует</w:t>
            </w:r>
          </w:p>
        </w:tc>
        <w:tc>
          <w:tcPr>
            <w:tcW w:w="1843" w:type="dxa"/>
          </w:tcPr>
          <w:p w:rsidR="00564FAE" w:rsidRPr="00533E6A" w:rsidRDefault="00564FAE" w:rsidP="006E0071">
            <w:pPr>
              <w:jc w:val="center"/>
              <w:rPr>
                <w:b/>
                <w:bCs/>
                <w:sz w:val="22"/>
                <w:szCs w:val="22"/>
              </w:rPr>
            </w:pPr>
            <w:r w:rsidRPr="00533E6A">
              <w:rPr>
                <w:b/>
                <w:bCs/>
                <w:sz w:val="22"/>
                <w:szCs w:val="22"/>
              </w:rPr>
              <w:t>-</w:t>
            </w:r>
          </w:p>
        </w:tc>
      </w:tr>
      <w:tr w:rsidR="00564FAE" w:rsidRPr="00533E6A" w:rsidTr="006E0071">
        <w:tc>
          <w:tcPr>
            <w:tcW w:w="3969" w:type="dxa"/>
            <w:vAlign w:val="center"/>
          </w:tcPr>
          <w:p w:rsidR="00564FAE" w:rsidRPr="00533E6A" w:rsidRDefault="00564FAE" w:rsidP="006E0071">
            <w:pPr>
              <w:rPr>
                <w:sz w:val="22"/>
                <w:szCs w:val="22"/>
              </w:rPr>
            </w:pPr>
            <w:r w:rsidRPr="00533E6A">
              <w:rPr>
                <w:sz w:val="22"/>
                <w:szCs w:val="22"/>
              </w:rPr>
              <w:t>Котельная АСУСО «</w:t>
            </w:r>
            <w:r w:rsidR="00833D79" w:rsidRPr="00533E6A">
              <w:rPr>
                <w:sz w:val="22"/>
                <w:szCs w:val="22"/>
              </w:rPr>
              <w:t>Екатерининский Д</w:t>
            </w:r>
            <w:r w:rsidRPr="00533E6A">
              <w:rPr>
                <w:sz w:val="22"/>
                <w:szCs w:val="22"/>
              </w:rPr>
              <w:t>И»</w:t>
            </w:r>
          </w:p>
        </w:tc>
        <w:tc>
          <w:tcPr>
            <w:tcW w:w="2126" w:type="dxa"/>
            <w:vAlign w:val="center"/>
          </w:tcPr>
          <w:p w:rsidR="00564FAE" w:rsidRPr="00533E6A" w:rsidRDefault="00564FAE" w:rsidP="006E0071">
            <w:pPr>
              <w:jc w:val="center"/>
              <w:rPr>
                <w:sz w:val="22"/>
                <w:szCs w:val="22"/>
              </w:rPr>
            </w:pPr>
            <w:r w:rsidRPr="00533E6A">
              <w:rPr>
                <w:sz w:val="22"/>
                <w:szCs w:val="22"/>
              </w:rPr>
              <w:t>63,99</w:t>
            </w:r>
          </w:p>
        </w:tc>
        <w:tc>
          <w:tcPr>
            <w:tcW w:w="1843" w:type="dxa"/>
          </w:tcPr>
          <w:p w:rsidR="00564FAE" w:rsidRPr="00533E6A" w:rsidRDefault="00564FAE" w:rsidP="006E0071">
            <w:pPr>
              <w:jc w:val="center"/>
              <w:rPr>
                <w:sz w:val="22"/>
                <w:szCs w:val="22"/>
              </w:rPr>
            </w:pPr>
            <w:r w:rsidRPr="00533E6A">
              <w:rPr>
                <w:sz w:val="22"/>
                <w:szCs w:val="22"/>
              </w:rPr>
              <w:t>отсутствует</w:t>
            </w:r>
          </w:p>
        </w:tc>
        <w:tc>
          <w:tcPr>
            <w:tcW w:w="1843" w:type="dxa"/>
          </w:tcPr>
          <w:p w:rsidR="00564FAE" w:rsidRPr="00533E6A" w:rsidRDefault="00564FAE" w:rsidP="006E0071">
            <w:pPr>
              <w:jc w:val="center"/>
              <w:rPr>
                <w:b/>
                <w:bCs/>
                <w:sz w:val="22"/>
                <w:szCs w:val="22"/>
              </w:rPr>
            </w:pPr>
            <w:r w:rsidRPr="00533E6A">
              <w:rPr>
                <w:b/>
                <w:bCs/>
                <w:sz w:val="22"/>
                <w:szCs w:val="22"/>
              </w:rPr>
              <w:t>-</w:t>
            </w:r>
          </w:p>
        </w:tc>
      </w:tr>
    </w:tbl>
    <w:p w:rsidR="00564FAE" w:rsidRPr="003140B3" w:rsidRDefault="00564FAE" w:rsidP="00564FAE">
      <w:pPr>
        <w:jc w:val="both"/>
        <w:rPr>
          <w:sz w:val="28"/>
          <w:szCs w:val="28"/>
        </w:rPr>
      </w:pPr>
    </w:p>
    <w:p w:rsidR="00564FAE" w:rsidRPr="00533E6A" w:rsidRDefault="00564FAE" w:rsidP="00564FAE">
      <w:pPr>
        <w:jc w:val="both"/>
      </w:pPr>
      <w:r w:rsidRPr="00533E6A">
        <w:t>3.2. 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p>
    <w:p w:rsidR="00564FAE" w:rsidRPr="00533E6A" w:rsidRDefault="00564FAE" w:rsidP="00564FAE">
      <w:pPr>
        <w:jc w:val="both"/>
      </w:pPr>
    </w:p>
    <w:p w:rsidR="00564FAE" w:rsidRPr="00533E6A" w:rsidRDefault="00564FAE" w:rsidP="00564FAE">
      <w:pPr>
        <w:jc w:val="both"/>
        <w:rPr>
          <w:b/>
          <w:bCs/>
        </w:rPr>
      </w:pPr>
      <w:r w:rsidRPr="00533E6A">
        <w:rPr>
          <w:b/>
          <w:bCs/>
        </w:rPr>
        <w:t>Таблица 19.  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p>
    <w:tbl>
      <w:tblPr>
        <w:tblW w:w="9729"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429"/>
        <w:gridCol w:w="2650"/>
        <w:gridCol w:w="2650"/>
      </w:tblGrid>
      <w:tr w:rsidR="00564FAE" w:rsidRPr="00533E6A" w:rsidTr="006E0071">
        <w:tc>
          <w:tcPr>
            <w:tcW w:w="4429" w:type="dxa"/>
            <w:vAlign w:val="center"/>
          </w:tcPr>
          <w:p w:rsidR="00564FAE" w:rsidRPr="00533E6A" w:rsidRDefault="00564FAE" w:rsidP="006E0071">
            <w:pPr>
              <w:jc w:val="center"/>
              <w:rPr>
                <w:sz w:val="22"/>
                <w:szCs w:val="22"/>
              </w:rPr>
            </w:pPr>
            <w:r w:rsidRPr="00533E6A">
              <w:rPr>
                <w:sz w:val="22"/>
                <w:szCs w:val="22"/>
              </w:rPr>
              <w:t xml:space="preserve">Наименование котельной </w:t>
            </w:r>
          </w:p>
          <w:p w:rsidR="00564FAE" w:rsidRPr="00533E6A" w:rsidRDefault="00564FAE" w:rsidP="006E0071">
            <w:pPr>
              <w:jc w:val="center"/>
              <w:rPr>
                <w:sz w:val="22"/>
                <w:szCs w:val="22"/>
              </w:rPr>
            </w:pPr>
          </w:p>
        </w:tc>
        <w:tc>
          <w:tcPr>
            <w:tcW w:w="2650" w:type="dxa"/>
            <w:vAlign w:val="center"/>
          </w:tcPr>
          <w:p w:rsidR="00564FAE" w:rsidRPr="00533E6A" w:rsidRDefault="00564FAE" w:rsidP="006E0071">
            <w:pPr>
              <w:jc w:val="center"/>
              <w:rPr>
                <w:b/>
                <w:bCs/>
                <w:sz w:val="22"/>
                <w:szCs w:val="22"/>
              </w:rPr>
            </w:pPr>
            <w:r w:rsidRPr="00533E6A">
              <w:rPr>
                <w:sz w:val="22"/>
                <w:szCs w:val="22"/>
                <w:lang w:val="en-US"/>
              </w:rPr>
              <w:t>Max</w:t>
            </w:r>
            <w:r w:rsidRPr="00533E6A">
              <w:rPr>
                <w:sz w:val="22"/>
                <w:szCs w:val="22"/>
              </w:rPr>
              <w:t xml:space="preserve"> производительность </w:t>
            </w:r>
            <w:proofErr w:type="spellStart"/>
            <w:r w:rsidRPr="00533E6A">
              <w:rPr>
                <w:sz w:val="22"/>
                <w:szCs w:val="22"/>
              </w:rPr>
              <w:t>подпиточных</w:t>
            </w:r>
            <w:proofErr w:type="spellEnd"/>
            <w:r w:rsidRPr="00533E6A">
              <w:rPr>
                <w:sz w:val="22"/>
                <w:szCs w:val="22"/>
              </w:rPr>
              <w:t xml:space="preserve"> насосов, м</w:t>
            </w:r>
            <w:r w:rsidRPr="00533E6A">
              <w:rPr>
                <w:sz w:val="22"/>
                <w:szCs w:val="22"/>
                <w:vertAlign w:val="superscript"/>
              </w:rPr>
              <w:t>3</w:t>
            </w:r>
            <w:r w:rsidRPr="00533E6A">
              <w:rPr>
                <w:sz w:val="22"/>
                <w:szCs w:val="22"/>
              </w:rPr>
              <w:t>/час</w:t>
            </w:r>
          </w:p>
        </w:tc>
        <w:tc>
          <w:tcPr>
            <w:tcW w:w="2650" w:type="dxa"/>
            <w:vAlign w:val="center"/>
          </w:tcPr>
          <w:p w:rsidR="00564FAE" w:rsidRPr="00533E6A" w:rsidRDefault="00564FAE" w:rsidP="006E0071">
            <w:pPr>
              <w:jc w:val="center"/>
              <w:rPr>
                <w:b/>
                <w:bCs/>
                <w:sz w:val="22"/>
                <w:szCs w:val="22"/>
              </w:rPr>
            </w:pPr>
            <w:r w:rsidRPr="00533E6A">
              <w:rPr>
                <w:sz w:val="22"/>
                <w:szCs w:val="22"/>
                <w:lang w:val="en-US"/>
              </w:rPr>
              <w:t>Max</w:t>
            </w:r>
            <w:r w:rsidRPr="00533E6A">
              <w:rPr>
                <w:sz w:val="22"/>
                <w:szCs w:val="22"/>
              </w:rPr>
              <w:t xml:space="preserve"> производительность ВПУ</w:t>
            </w:r>
          </w:p>
        </w:tc>
      </w:tr>
      <w:tr w:rsidR="00564FAE" w:rsidRPr="00533E6A" w:rsidTr="006E0071">
        <w:tc>
          <w:tcPr>
            <w:tcW w:w="4429" w:type="dxa"/>
            <w:vAlign w:val="center"/>
          </w:tcPr>
          <w:p w:rsidR="00564FAE" w:rsidRPr="00533E6A" w:rsidRDefault="00564FAE" w:rsidP="006E0071">
            <w:pPr>
              <w:rPr>
                <w:sz w:val="22"/>
                <w:szCs w:val="22"/>
              </w:rPr>
            </w:pPr>
            <w:r w:rsidRPr="00533E6A">
              <w:rPr>
                <w:sz w:val="22"/>
                <w:szCs w:val="22"/>
              </w:rPr>
              <w:t xml:space="preserve">Котельная Екатерининской средней общеобразовательной  школы </w:t>
            </w:r>
          </w:p>
        </w:tc>
        <w:tc>
          <w:tcPr>
            <w:tcW w:w="2650" w:type="dxa"/>
            <w:vAlign w:val="center"/>
          </w:tcPr>
          <w:p w:rsidR="00564FAE" w:rsidRPr="00533E6A" w:rsidRDefault="00564FAE" w:rsidP="006E0071">
            <w:pPr>
              <w:jc w:val="center"/>
              <w:rPr>
                <w:sz w:val="22"/>
                <w:szCs w:val="22"/>
              </w:rPr>
            </w:pPr>
            <w:r w:rsidRPr="00533E6A">
              <w:rPr>
                <w:sz w:val="22"/>
                <w:szCs w:val="22"/>
              </w:rPr>
              <w:t>8</w:t>
            </w:r>
          </w:p>
        </w:tc>
        <w:tc>
          <w:tcPr>
            <w:tcW w:w="2650" w:type="dxa"/>
            <w:vAlign w:val="center"/>
          </w:tcPr>
          <w:p w:rsidR="00564FAE" w:rsidRPr="00533E6A" w:rsidRDefault="00564FAE" w:rsidP="006E0071">
            <w:pPr>
              <w:jc w:val="center"/>
              <w:rPr>
                <w:sz w:val="22"/>
                <w:szCs w:val="22"/>
              </w:rPr>
            </w:pPr>
            <w:r w:rsidRPr="00533E6A">
              <w:rPr>
                <w:sz w:val="22"/>
                <w:szCs w:val="22"/>
              </w:rPr>
              <w:t>отсутствует</w:t>
            </w:r>
          </w:p>
        </w:tc>
      </w:tr>
      <w:tr w:rsidR="00564FAE" w:rsidRPr="00533E6A" w:rsidTr="006E0071">
        <w:tc>
          <w:tcPr>
            <w:tcW w:w="4429" w:type="dxa"/>
            <w:vAlign w:val="center"/>
          </w:tcPr>
          <w:p w:rsidR="00564FAE" w:rsidRPr="00533E6A" w:rsidRDefault="00564FAE" w:rsidP="006E0071">
            <w:pPr>
              <w:rPr>
                <w:sz w:val="22"/>
                <w:szCs w:val="22"/>
              </w:rPr>
            </w:pPr>
            <w:r w:rsidRPr="00533E6A">
              <w:rPr>
                <w:sz w:val="22"/>
                <w:szCs w:val="22"/>
              </w:rPr>
              <w:t>Котельная АСУСО «</w:t>
            </w:r>
            <w:r w:rsidR="00833D79" w:rsidRPr="00533E6A">
              <w:rPr>
                <w:sz w:val="22"/>
                <w:szCs w:val="22"/>
              </w:rPr>
              <w:t>Екатерининский Д</w:t>
            </w:r>
            <w:r w:rsidRPr="00533E6A">
              <w:rPr>
                <w:sz w:val="22"/>
                <w:szCs w:val="22"/>
              </w:rPr>
              <w:t>И»</w:t>
            </w:r>
          </w:p>
        </w:tc>
        <w:tc>
          <w:tcPr>
            <w:tcW w:w="2650" w:type="dxa"/>
            <w:vAlign w:val="center"/>
          </w:tcPr>
          <w:p w:rsidR="00564FAE" w:rsidRPr="00533E6A" w:rsidRDefault="00564FAE" w:rsidP="006E0071">
            <w:pPr>
              <w:jc w:val="center"/>
              <w:rPr>
                <w:sz w:val="22"/>
                <w:szCs w:val="22"/>
              </w:rPr>
            </w:pPr>
            <w:r w:rsidRPr="00533E6A">
              <w:rPr>
                <w:sz w:val="22"/>
                <w:szCs w:val="22"/>
              </w:rPr>
              <w:t>8</w:t>
            </w:r>
          </w:p>
        </w:tc>
        <w:tc>
          <w:tcPr>
            <w:tcW w:w="2650" w:type="dxa"/>
            <w:vAlign w:val="center"/>
          </w:tcPr>
          <w:p w:rsidR="00564FAE" w:rsidRPr="00533E6A" w:rsidRDefault="00564FAE" w:rsidP="006E0071">
            <w:pPr>
              <w:jc w:val="center"/>
              <w:rPr>
                <w:sz w:val="22"/>
                <w:szCs w:val="22"/>
              </w:rPr>
            </w:pPr>
            <w:r w:rsidRPr="00533E6A">
              <w:rPr>
                <w:sz w:val="22"/>
                <w:szCs w:val="22"/>
              </w:rPr>
              <w:t>отсутствует</w:t>
            </w:r>
          </w:p>
        </w:tc>
      </w:tr>
    </w:tbl>
    <w:p w:rsidR="00564FAE" w:rsidRPr="003140B3" w:rsidRDefault="00564FAE" w:rsidP="00564FAE">
      <w:pPr>
        <w:jc w:val="both"/>
        <w:rPr>
          <w:sz w:val="28"/>
          <w:szCs w:val="28"/>
        </w:rPr>
      </w:pPr>
    </w:p>
    <w:p w:rsidR="00564FAE" w:rsidRPr="00533E6A" w:rsidRDefault="00564FAE" w:rsidP="00564FAE">
      <w:pPr>
        <w:jc w:val="both"/>
        <w:rPr>
          <w:b/>
          <w:bCs/>
        </w:rPr>
      </w:pPr>
      <w:r w:rsidRPr="00533E6A">
        <w:rPr>
          <w:b/>
          <w:bCs/>
        </w:rPr>
        <w:t>Раздел 4. Предложения по новому строительству, реконструкции и техническому перевооружению источников тепловой энергии.</w:t>
      </w:r>
    </w:p>
    <w:p w:rsidR="00564FAE" w:rsidRPr="00533E6A" w:rsidRDefault="00564FAE" w:rsidP="00564FAE">
      <w:pPr>
        <w:jc w:val="both"/>
        <w:rPr>
          <w:b/>
          <w:bCs/>
        </w:rPr>
      </w:pPr>
    </w:p>
    <w:p w:rsidR="00564FAE" w:rsidRPr="00533E6A" w:rsidRDefault="00564FAE" w:rsidP="00564FAE">
      <w:pPr>
        <w:jc w:val="both"/>
      </w:pPr>
      <w:r w:rsidRPr="00533E6A">
        <w:t>4.1. Предложения по новому строительству источников тепловой энергии, обеспечивающие перспективную тепловую нагрузку на вновь осваиваемых территориях поселения.</w:t>
      </w:r>
    </w:p>
    <w:p w:rsidR="00564FAE" w:rsidRPr="00533E6A" w:rsidRDefault="00564FAE" w:rsidP="00564FAE">
      <w:pPr>
        <w:jc w:val="both"/>
      </w:pPr>
      <w:r w:rsidRPr="00533E6A">
        <w:t xml:space="preserve">      </w:t>
      </w:r>
    </w:p>
    <w:p w:rsidR="00564FAE" w:rsidRPr="00533E6A" w:rsidRDefault="00564FAE" w:rsidP="00564FAE">
      <w:pPr>
        <w:jc w:val="both"/>
      </w:pPr>
      <w:r w:rsidRPr="00533E6A">
        <w:t xml:space="preserve">    Учитывая, что в Екатерининском сельском поселении не предусмотрено изменение схемы теплоснабжения, ввиду того что в поселении не планируется строительства крупных объектов-</w:t>
      </w:r>
      <w:proofErr w:type="spellStart"/>
      <w:r w:rsidRPr="00533E6A">
        <w:t>теплопотребителей</w:t>
      </w:r>
      <w:proofErr w:type="spellEnd"/>
      <w:r w:rsidRPr="00533E6A">
        <w:t xml:space="preserve">. Теплоснабжение перспективных объектов, которые планируется разместить вне зоны действия существующих котельных, предлагается осуществить </w:t>
      </w:r>
      <w:proofErr w:type="gramStart"/>
      <w:r w:rsidRPr="00533E6A">
        <w:t>от автономных источников</w:t>
      </w:r>
      <w:proofErr w:type="gramEnd"/>
      <w:r w:rsidRPr="00533E6A">
        <w:t xml:space="preserve"> работающих на дровах и угле или в долгосрочной перспективе от индивидуального автономного газового отопления. Поэтому новое строительство котельных не планируется.</w:t>
      </w:r>
    </w:p>
    <w:p w:rsidR="00564FAE" w:rsidRPr="00533E6A" w:rsidRDefault="00564FAE" w:rsidP="00564FAE">
      <w:pPr>
        <w:jc w:val="both"/>
      </w:pPr>
    </w:p>
    <w:p w:rsidR="00564FAE" w:rsidRPr="00533E6A" w:rsidRDefault="00564FAE" w:rsidP="00564FAE">
      <w:pPr>
        <w:jc w:val="both"/>
      </w:pPr>
      <w:r w:rsidRPr="00533E6A">
        <w:t>4.2. Предложения по реконструкции источников тепловой энергии, обеспечивающие перспективную тепловую нагрузку в существующих и расширяемых зонах действия источников тепловой энергии.</w:t>
      </w:r>
    </w:p>
    <w:p w:rsidR="00564FAE" w:rsidRPr="00533E6A" w:rsidRDefault="00564FAE" w:rsidP="00564FAE">
      <w:pPr>
        <w:jc w:val="both"/>
      </w:pPr>
    </w:p>
    <w:p w:rsidR="00564FAE" w:rsidRPr="00533E6A" w:rsidRDefault="00564FAE" w:rsidP="00564FAE">
      <w:pPr>
        <w:jc w:val="both"/>
        <w:rPr>
          <w:b/>
          <w:bCs/>
        </w:rPr>
      </w:pPr>
      <w:r w:rsidRPr="00533E6A">
        <w:rPr>
          <w:b/>
          <w:bCs/>
        </w:rPr>
        <w:t>Таблица 20  Предложения по реконструкции источников тепловой энергии, обеспечивающие перспективную тепловую нагрузку в существующих и расширяемых зонах действия источников тепловой энергии</w:t>
      </w:r>
    </w:p>
    <w:tbl>
      <w:tblPr>
        <w:tblW w:w="0" w:type="auto"/>
        <w:tblInd w:w="-106" w:type="dxa"/>
        <w:tblLook w:val="01E0" w:firstRow="1" w:lastRow="1" w:firstColumn="1" w:lastColumn="1" w:noHBand="0" w:noVBand="0"/>
      </w:tblPr>
      <w:tblGrid>
        <w:gridCol w:w="1016"/>
        <w:gridCol w:w="4852"/>
        <w:gridCol w:w="4093"/>
      </w:tblGrid>
      <w:tr w:rsidR="00564FAE" w:rsidRPr="00533E6A" w:rsidTr="0033548A">
        <w:trPr>
          <w:trHeight w:val="554"/>
        </w:trPr>
        <w:tc>
          <w:tcPr>
            <w:tcW w:w="1016"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both"/>
              <w:rPr>
                <w:sz w:val="22"/>
                <w:szCs w:val="22"/>
              </w:rPr>
            </w:pPr>
            <w:r w:rsidRPr="00533E6A">
              <w:rPr>
                <w:sz w:val="22"/>
                <w:szCs w:val="22"/>
              </w:rPr>
              <w:t>№ п/п</w:t>
            </w:r>
          </w:p>
        </w:tc>
        <w:tc>
          <w:tcPr>
            <w:tcW w:w="4852"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both"/>
              <w:rPr>
                <w:sz w:val="22"/>
                <w:szCs w:val="22"/>
              </w:rPr>
            </w:pPr>
            <w:r w:rsidRPr="00533E6A">
              <w:rPr>
                <w:sz w:val="22"/>
                <w:szCs w:val="22"/>
              </w:rPr>
              <w:t>Наименование котельной</w:t>
            </w:r>
          </w:p>
        </w:tc>
        <w:tc>
          <w:tcPr>
            <w:tcW w:w="4093"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both"/>
              <w:rPr>
                <w:sz w:val="22"/>
                <w:szCs w:val="22"/>
              </w:rPr>
            </w:pPr>
            <w:r w:rsidRPr="00533E6A">
              <w:rPr>
                <w:sz w:val="22"/>
                <w:szCs w:val="22"/>
              </w:rPr>
              <w:t>Цели реализации мероприятия</w:t>
            </w:r>
          </w:p>
        </w:tc>
      </w:tr>
      <w:tr w:rsidR="00564FAE" w:rsidRPr="00533E6A" w:rsidTr="0033548A">
        <w:trPr>
          <w:trHeight w:val="1385"/>
        </w:trPr>
        <w:tc>
          <w:tcPr>
            <w:tcW w:w="1016"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both"/>
              <w:rPr>
                <w:sz w:val="22"/>
                <w:szCs w:val="22"/>
              </w:rPr>
            </w:pPr>
            <w:r w:rsidRPr="00533E6A">
              <w:rPr>
                <w:sz w:val="22"/>
                <w:szCs w:val="22"/>
              </w:rPr>
              <w:lastRenderedPageBreak/>
              <w:t>1.</w:t>
            </w:r>
          </w:p>
        </w:tc>
        <w:tc>
          <w:tcPr>
            <w:tcW w:w="4852" w:type="dxa"/>
            <w:tcBorders>
              <w:top w:val="single" w:sz="4" w:space="0" w:color="auto"/>
              <w:left w:val="single" w:sz="4" w:space="0" w:color="auto"/>
              <w:bottom w:val="single" w:sz="4" w:space="0" w:color="auto"/>
              <w:right w:val="single" w:sz="4" w:space="0" w:color="auto"/>
            </w:tcBorders>
            <w:vAlign w:val="center"/>
          </w:tcPr>
          <w:p w:rsidR="00564FAE" w:rsidRPr="00533E6A" w:rsidRDefault="00564FAE" w:rsidP="006E0071">
            <w:pPr>
              <w:rPr>
                <w:sz w:val="22"/>
                <w:szCs w:val="22"/>
              </w:rPr>
            </w:pPr>
            <w:r w:rsidRPr="00533E6A">
              <w:rPr>
                <w:sz w:val="22"/>
                <w:szCs w:val="22"/>
              </w:rPr>
              <w:t xml:space="preserve">Котельная Екатерининской средней общеобразовательной  школы </w:t>
            </w:r>
          </w:p>
        </w:tc>
        <w:tc>
          <w:tcPr>
            <w:tcW w:w="4093" w:type="dxa"/>
            <w:tcBorders>
              <w:top w:val="single" w:sz="4" w:space="0" w:color="auto"/>
              <w:left w:val="single" w:sz="4" w:space="0" w:color="auto"/>
              <w:bottom w:val="single" w:sz="4" w:space="0" w:color="auto"/>
              <w:right w:val="single" w:sz="4" w:space="0" w:color="auto"/>
            </w:tcBorders>
            <w:vAlign w:val="center"/>
          </w:tcPr>
          <w:p w:rsidR="00564FAE" w:rsidRPr="00533E6A" w:rsidRDefault="00564FAE" w:rsidP="006E0071">
            <w:pPr>
              <w:rPr>
                <w:sz w:val="22"/>
                <w:szCs w:val="22"/>
              </w:rPr>
            </w:pPr>
            <w:r w:rsidRPr="00533E6A">
              <w:rPr>
                <w:sz w:val="22"/>
                <w:szCs w:val="22"/>
              </w:rPr>
              <w:t>Текущее содержание котлов и котельного оборудования, реконструкция тепловой сети.</w:t>
            </w:r>
          </w:p>
        </w:tc>
      </w:tr>
      <w:tr w:rsidR="00564FAE" w:rsidRPr="00533E6A" w:rsidTr="0033548A">
        <w:trPr>
          <w:trHeight w:val="844"/>
        </w:trPr>
        <w:tc>
          <w:tcPr>
            <w:tcW w:w="1016"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both"/>
              <w:rPr>
                <w:sz w:val="22"/>
                <w:szCs w:val="22"/>
              </w:rPr>
            </w:pPr>
            <w:r w:rsidRPr="00533E6A">
              <w:rPr>
                <w:sz w:val="22"/>
                <w:szCs w:val="22"/>
              </w:rPr>
              <w:t>2</w:t>
            </w:r>
          </w:p>
        </w:tc>
        <w:tc>
          <w:tcPr>
            <w:tcW w:w="4852" w:type="dxa"/>
            <w:tcBorders>
              <w:top w:val="single" w:sz="4" w:space="0" w:color="auto"/>
              <w:left w:val="single" w:sz="4" w:space="0" w:color="auto"/>
              <w:bottom w:val="single" w:sz="4" w:space="0" w:color="auto"/>
              <w:right w:val="single" w:sz="4" w:space="0" w:color="auto"/>
            </w:tcBorders>
            <w:vAlign w:val="center"/>
          </w:tcPr>
          <w:p w:rsidR="00564FAE" w:rsidRPr="00533E6A" w:rsidRDefault="00564FAE" w:rsidP="006E0071">
            <w:pPr>
              <w:rPr>
                <w:sz w:val="22"/>
                <w:szCs w:val="22"/>
              </w:rPr>
            </w:pPr>
            <w:r w:rsidRPr="00533E6A">
              <w:rPr>
                <w:sz w:val="22"/>
                <w:szCs w:val="22"/>
              </w:rPr>
              <w:t>Котельная АСУСО «</w:t>
            </w:r>
            <w:r w:rsidR="00833D79" w:rsidRPr="00533E6A">
              <w:rPr>
                <w:sz w:val="22"/>
                <w:szCs w:val="22"/>
              </w:rPr>
              <w:t>Екатерининский Д</w:t>
            </w:r>
            <w:r w:rsidRPr="00533E6A">
              <w:rPr>
                <w:sz w:val="22"/>
                <w:szCs w:val="22"/>
              </w:rPr>
              <w:t>И»</w:t>
            </w:r>
          </w:p>
        </w:tc>
        <w:tc>
          <w:tcPr>
            <w:tcW w:w="4093"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rPr>
                <w:sz w:val="22"/>
                <w:szCs w:val="22"/>
              </w:rPr>
            </w:pPr>
            <w:r w:rsidRPr="00533E6A">
              <w:rPr>
                <w:sz w:val="22"/>
                <w:szCs w:val="22"/>
              </w:rPr>
              <w:t>Текущее содержание котлов и котельного оборудования, реконструкция тепловой сети.</w:t>
            </w:r>
          </w:p>
        </w:tc>
      </w:tr>
    </w:tbl>
    <w:p w:rsidR="00564FAE" w:rsidRPr="003140B3" w:rsidRDefault="00564FAE" w:rsidP="00564FAE">
      <w:pPr>
        <w:jc w:val="both"/>
        <w:rPr>
          <w:b/>
          <w:bCs/>
          <w:sz w:val="28"/>
          <w:szCs w:val="28"/>
        </w:rPr>
      </w:pPr>
    </w:p>
    <w:p w:rsidR="00564FAE" w:rsidRPr="003140B3" w:rsidRDefault="00564FAE" w:rsidP="00564FAE">
      <w:pPr>
        <w:jc w:val="both"/>
        <w:rPr>
          <w:sz w:val="28"/>
          <w:szCs w:val="28"/>
        </w:rPr>
      </w:pPr>
    </w:p>
    <w:p w:rsidR="00564FAE" w:rsidRPr="00533E6A" w:rsidRDefault="00564FAE" w:rsidP="00564FAE">
      <w:pPr>
        <w:jc w:val="both"/>
      </w:pPr>
      <w:r w:rsidRPr="00533E6A">
        <w:t>4.3. Предложения по техническому перевооружению источников тепловой энергии с целью повышения эффективности работы систем теплоснабжения.</w:t>
      </w:r>
    </w:p>
    <w:p w:rsidR="00564FAE" w:rsidRPr="00533E6A" w:rsidRDefault="00564FAE" w:rsidP="00564FAE">
      <w:pPr>
        <w:jc w:val="both"/>
      </w:pPr>
    </w:p>
    <w:p w:rsidR="00564FAE" w:rsidRPr="00533E6A" w:rsidRDefault="00564FAE" w:rsidP="00564FAE">
      <w:pPr>
        <w:jc w:val="both"/>
        <w:rPr>
          <w:b/>
          <w:bCs/>
        </w:rPr>
      </w:pPr>
      <w:r w:rsidRPr="00533E6A">
        <w:rPr>
          <w:b/>
          <w:bCs/>
        </w:rPr>
        <w:t xml:space="preserve">Таблица </w:t>
      </w:r>
      <w:proofErr w:type="gramStart"/>
      <w:r w:rsidRPr="00533E6A">
        <w:rPr>
          <w:b/>
          <w:bCs/>
        </w:rPr>
        <w:t>21  Предложения</w:t>
      </w:r>
      <w:proofErr w:type="gramEnd"/>
      <w:r w:rsidRPr="00533E6A">
        <w:rPr>
          <w:b/>
          <w:bCs/>
        </w:rPr>
        <w:t xml:space="preserve"> по техническому перевооружению источников тепловой энергии с целью повышения эффективности работы систем теплоснабжения</w:t>
      </w:r>
    </w:p>
    <w:tbl>
      <w:tblPr>
        <w:tblW w:w="0" w:type="auto"/>
        <w:tblInd w:w="-106" w:type="dxa"/>
        <w:tblLook w:val="01E0" w:firstRow="1" w:lastRow="1" w:firstColumn="1" w:lastColumn="1" w:noHBand="0" w:noVBand="0"/>
      </w:tblPr>
      <w:tblGrid>
        <w:gridCol w:w="900"/>
        <w:gridCol w:w="5400"/>
        <w:gridCol w:w="3345"/>
      </w:tblGrid>
      <w:tr w:rsidR="00564FAE" w:rsidRPr="00533E6A" w:rsidTr="006E0071">
        <w:tc>
          <w:tcPr>
            <w:tcW w:w="900"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both"/>
              <w:rPr>
                <w:b/>
                <w:bCs/>
                <w:sz w:val="22"/>
                <w:szCs w:val="22"/>
              </w:rPr>
            </w:pPr>
            <w:r w:rsidRPr="00533E6A">
              <w:rPr>
                <w:b/>
                <w:bCs/>
                <w:sz w:val="22"/>
                <w:szCs w:val="22"/>
              </w:rPr>
              <w:t>№ п/п</w:t>
            </w:r>
          </w:p>
        </w:tc>
        <w:tc>
          <w:tcPr>
            <w:tcW w:w="5400"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b/>
                <w:bCs/>
                <w:sz w:val="22"/>
                <w:szCs w:val="22"/>
              </w:rPr>
            </w:pPr>
            <w:r w:rsidRPr="00533E6A">
              <w:rPr>
                <w:b/>
                <w:bCs/>
                <w:sz w:val="22"/>
                <w:szCs w:val="22"/>
              </w:rPr>
              <w:t xml:space="preserve">Наименование котельной </w:t>
            </w:r>
          </w:p>
        </w:tc>
        <w:tc>
          <w:tcPr>
            <w:tcW w:w="3345"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b/>
                <w:bCs/>
                <w:sz w:val="22"/>
                <w:szCs w:val="22"/>
              </w:rPr>
            </w:pPr>
            <w:r w:rsidRPr="00533E6A">
              <w:rPr>
                <w:b/>
                <w:bCs/>
                <w:sz w:val="22"/>
                <w:szCs w:val="22"/>
              </w:rPr>
              <w:t>Цели реализации мероприятия</w:t>
            </w:r>
          </w:p>
        </w:tc>
      </w:tr>
      <w:tr w:rsidR="00564FAE" w:rsidRPr="00533E6A" w:rsidTr="006E0071">
        <w:trPr>
          <w:trHeight w:val="1226"/>
        </w:trPr>
        <w:tc>
          <w:tcPr>
            <w:tcW w:w="900"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sz w:val="22"/>
                <w:szCs w:val="22"/>
              </w:rPr>
            </w:pPr>
            <w:r w:rsidRPr="00533E6A">
              <w:rPr>
                <w:sz w:val="22"/>
                <w:szCs w:val="22"/>
              </w:rPr>
              <w:t>1</w:t>
            </w:r>
          </w:p>
        </w:tc>
        <w:tc>
          <w:tcPr>
            <w:tcW w:w="5400" w:type="dxa"/>
            <w:tcBorders>
              <w:top w:val="single" w:sz="4" w:space="0" w:color="auto"/>
              <w:left w:val="single" w:sz="4" w:space="0" w:color="auto"/>
              <w:bottom w:val="single" w:sz="4" w:space="0" w:color="auto"/>
              <w:right w:val="single" w:sz="4" w:space="0" w:color="auto"/>
            </w:tcBorders>
            <w:vAlign w:val="center"/>
          </w:tcPr>
          <w:p w:rsidR="00564FAE" w:rsidRPr="00533E6A" w:rsidRDefault="00564FAE" w:rsidP="006E0071">
            <w:pPr>
              <w:jc w:val="center"/>
              <w:rPr>
                <w:sz w:val="22"/>
                <w:szCs w:val="22"/>
              </w:rPr>
            </w:pPr>
            <w:r w:rsidRPr="00533E6A">
              <w:rPr>
                <w:sz w:val="22"/>
                <w:szCs w:val="22"/>
              </w:rPr>
              <w:t xml:space="preserve">Котельная Екатерининской средней общеобразовательной  школы </w:t>
            </w:r>
          </w:p>
        </w:tc>
        <w:tc>
          <w:tcPr>
            <w:tcW w:w="3345" w:type="dxa"/>
            <w:vMerge w:val="restart"/>
            <w:tcBorders>
              <w:top w:val="single" w:sz="4" w:space="0" w:color="auto"/>
              <w:left w:val="single" w:sz="4" w:space="0" w:color="auto"/>
              <w:right w:val="single" w:sz="4" w:space="0" w:color="auto"/>
            </w:tcBorders>
          </w:tcPr>
          <w:p w:rsidR="00564FAE" w:rsidRPr="00533E6A" w:rsidRDefault="00564FAE" w:rsidP="006E0071">
            <w:pPr>
              <w:rPr>
                <w:sz w:val="22"/>
                <w:szCs w:val="22"/>
              </w:rPr>
            </w:pPr>
            <w:r w:rsidRPr="00533E6A">
              <w:rPr>
                <w:sz w:val="22"/>
                <w:szCs w:val="22"/>
              </w:rPr>
              <w:t xml:space="preserve">Наладка гидравлического режима тепловых сетей с установкой балансировочных клапанов, Установка энергосберегающих сетевых насосов, утепление тепловых сетей новыми </w:t>
            </w:r>
            <w:proofErr w:type="spellStart"/>
            <w:r w:rsidRPr="00533E6A">
              <w:rPr>
                <w:sz w:val="22"/>
                <w:szCs w:val="22"/>
              </w:rPr>
              <w:t>теплосберегающими</w:t>
            </w:r>
            <w:proofErr w:type="spellEnd"/>
            <w:r w:rsidRPr="00533E6A">
              <w:rPr>
                <w:sz w:val="22"/>
                <w:szCs w:val="22"/>
              </w:rPr>
              <w:t xml:space="preserve"> материалами</w:t>
            </w:r>
          </w:p>
        </w:tc>
      </w:tr>
      <w:tr w:rsidR="00564FAE" w:rsidRPr="00533E6A" w:rsidTr="006E0071">
        <w:tc>
          <w:tcPr>
            <w:tcW w:w="900"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sz w:val="22"/>
                <w:szCs w:val="22"/>
              </w:rPr>
            </w:pPr>
            <w:r w:rsidRPr="00533E6A">
              <w:rPr>
                <w:sz w:val="22"/>
                <w:szCs w:val="22"/>
              </w:rPr>
              <w:t>2</w:t>
            </w:r>
          </w:p>
        </w:tc>
        <w:tc>
          <w:tcPr>
            <w:tcW w:w="5400" w:type="dxa"/>
            <w:tcBorders>
              <w:top w:val="single" w:sz="4" w:space="0" w:color="auto"/>
              <w:left w:val="single" w:sz="4" w:space="0" w:color="auto"/>
              <w:bottom w:val="single" w:sz="4" w:space="0" w:color="auto"/>
              <w:right w:val="single" w:sz="4" w:space="0" w:color="auto"/>
            </w:tcBorders>
            <w:vAlign w:val="center"/>
          </w:tcPr>
          <w:p w:rsidR="00564FAE" w:rsidRPr="00533E6A" w:rsidRDefault="00564FAE" w:rsidP="006E0071">
            <w:pPr>
              <w:jc w:val="center"/>
              <w:rPr>
                <w:sz w:val="22"/>
                <w:szCs w:val="22"/>
              </w:rPr>
            </w:pPr>
            <w:r w:rsidRPr="00533E6A">
              <w:rPr>
                <w:sz w:val="22"/>
                <w:szCs w:val="22"/>
              </w:rPr>
              <w:t>Котельная АСУСО «</w:t>
            </w:r>
            <w:r w:rsidR="00833D79" w:rsidRPr="00533E6A">
              <w:rPr>
                <w:sz w:val="22"/>
                <w:szCs w:val="22"/>
              </w:rPr>
              <w:t>Екатерининский Д</w:t>
            </w:r>
            <w:r w:rsidRPr="00533E6A">
              <w:rPr>
                <w:sz w:val="22"/>
                <w:szCs w:val="22"/>
              </w:rPr>
              <w:t>И»</w:t>
            </w:r>
          </w:p>
        </w:tc>
        <w:tc>
          <w:tcPr>
            <w:tcW w:w="3345" w:type="dxa"/>
            <w:vMerge/>
            <w:tcBorders>
              <w:left w:val="single" w:sz="4" w:space="0" w:color="auto"/>
              <w:bottom w:val="single" w:sz="4" w:space="0" w:color="auto"/>
              <w:right w:val="single" w:sz="4" w:space="0" w:color="auto"/>
            </w:tcBorders>
          </w:tcPr>
          <w:p w:rsidR="00564FAE" w:rsidRPr="00533E6A" w:rsidRDefault="00564FAE" w:rsidP="006E0071">
            <w:pPr>
              <w:rPr>
                <w:sz w:val="22"/>
                <w:szCs w:val="22"/>
              </w:rPr>
            </w:pPr>
          </w:p>
        </w:tc>
      </w:tr>
    </w:tbl>
    <w:p w:rsidR="00564FAE" w:rsidRPr="003140B3" w:rsidRDefault="00564FAE" w:rsidP="00564FAE">
      <w:pPr>
        <w:jc w:val="both"/>
        <w:rPr>
          <w:sz w:val="28"/>
          <w:szCs w:val="28"/>
        </w:rPr>
      </w:pPr>
    </w:p>
    <w:p w:rsidR="00564FAE" w:rsidRPr="00533E6A" w:rsidRDefault="00564FAE" w:rsidP="00564FAE">
      <w:pPr>
        <w:jc w:val="both"/>
      </w:pPr>
      <w:r w:rsidRPr="00533E6A">
        <w:t>4.4. Меры по выводу из эксплуатации, консервации и демонтажу избыточных источников тепловой энергии, а также выработавших нормативный срок службы либо в случаях, когда продление срока службы технически невозможно или экономически нецелесообразно.</w:t>
      </w:r>
    </w:p>
    <w:p w:rsidR="00564FAE" w:rsidRPr="00533E6A" w:rsidRDefault="00564FAE" w:rsidP="00564FAE">
      <w:pPr>
        <w:jc w:val="both"/>
      </w:pPr>
      <w:r w:rsidRPr="00533E6A">
        <w:t>Таких объектов на территории Екатерининского сельского поселения нет.</w:t>
      </w:r>
    </w:p>
    <w:p w:rsidR="00564FAE" w:rsidRPr="00533E6A" w:rsidRDefault="00564FAE" w:rsidP="00564FAE">
      <w:pPr>
        <w:jc w:val="both"/>
      </w:pPr>
    </w:p>
    <w:p w:rsidR="00564FAE" w:rsidRPr="00533E6A" w:rsidRDefault="00564FAE" w:rsidP="00564FAE">
      <w:pPr>
        <w:jc w:val="both"/>
      </w:pPr>
      <w:r w:rsidRPr="00533E6A">
        <w:t>4.5.Меры по переоборудованию котельных в источники комбинированной выработки электрической и тепловой энергии.</w:t>
      </w:r>
    </w:p>
    <w:p w:rsidR="00564FAE" w:rsidRPr="00533E6A" w:rsidRDefault="00564FAE" w:rsidP="00564FAE">
      <w:pPr>
        <w:jc w:val="both"/>
      </w:pPr>
    </w:p>
    <w:p w:rsidR="00564FAE" w:rsidRPr="00533E6A" w:rsidRDefault="00564FAE" w:rsidP="00564FAE">
      <w:pPr>
        <w:jc w:val="both"/>
      </w:pPr>
      <w:r w:rsidRPr="00533E6A">
        <w:t xml:space="preserve">     В соответствии с Программой комплексного развития в Екатерининском сельском поселении меры по переоборудованию котельных в источники комбинированной выработки электрической и тепловой энергии не предусмотрены.</w:t>
      </w:r>
    </w:p>
    <w:p w:rsidR="00564FAE" w:rsidRPr="00533E6A" w:rsidRDefault="00564FAE" w:rsidP="00564FAE">
      <w:pPr>
        <w:jc w:val="both"/>
      </w:pPr>
    </w:p>
    <w:p w:rsidR="00564FAE" w:rsidRPr="00533E6A" w:rsidRDefault="00564FAE" w:rsidP="00564FAE">
      <w:pPr>
        <w:jc w:val="both"/>
      </w:pPr>
      <w:r w:rsidRPr="00533E6A">
        <w:t>4.6. 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w:t>
      </w:r>
    </w:p>
    <w:p w:rsidR="00564FAE" w:rsidRPr="00533E6A" w:rsidRDefault="00564FAE" w:rsidP="00564FAE">
      <w:pPr>
        <w:jc w:val="both"/>
      </w:pPr>
    </w:p>
    <w:p w:rsidR="00564FAE" w:rsidRPr="00533E6A" w:rsidRDefault="00564FAE" w:rsidP="00564FAE">
      <w:pPr>
        <w:jc w:val="both"/>
      </w:pPr>
      <w:r w:rsidRPr="00533E6A">
        <w:t xml:space="preserve">     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не предусмотрены.</w:t>
      </w:r>
    </w:p>
    <w:p w:rsidR="00564FAE" w:rsidRPr="00533E6A" w:rsidRDefault="00564FAE" w:rsidP="00564FAE">
      <w:pPr>
        <w:jc w:val="both"/>
      </w:pPr>
    </w:p>
    <w:p w:rsidR="00564FAE" w:rsidRPr="00533E6A" w:rsidRDefault="00564FAE" w:rsidP="00564FAE">
      <w:pPr>
        <w:jc w:val="both"/>
      </w:pPr>
      <w:r w:rsidRPr="00533E6A">
        <w:t>4.7.Решения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поставляющими тепловую энергию в данной системе теплоснабжения.</w:t>
      </w:r>
    </w:p>
    <w:p w:rsidR="00564FAE" w:rsidRPr="00533E6A" w:rsidRDefault="00564FAE" w:rsidP="00564FAE">
      <w:pPr>
        <w:jc w:val="both"/>
      </w:pPr>
    </w:p>
    <w:p w:rsidR="00564FAE" w:rsidRPr="00533E6A" w:rsidRDefault="00564FAE" w:rsidP="00564FAE">
      <w:pPr>
        <w:jc w:val="both"/>
      </w:pPr>
      <w:r w:rsidRPr="00533E6A">
        <w:lastRenderedPageBreak/>
        <w:t xml:space="preserve">     Учитывая, что в Екатерининском сельском  поселении не планируется изменение схемы теплоснабжения поселения, 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поставляющими тепловую энергию в данной системе теплоснабжения, будут иметь следующий вид:</w:t>
      </w:r>
    </w:p>
    <w:p w:rsidR="00564FAE" w:rsidRPr="00533E6A" w:rsidRDefault="00564FAE" w:rsidP="00564FAE">
      <w:pPr>
        <w:jc w:val="both"/>
        <w:rPr>
          <w:b/>
          <w:bCs/>
        </w:rPr>
      </w:pPr>
    </w:p>
    <w:p w:rsidR="00564FAE" w:rsidRPr="00533E6A" w:rsidRDefault="00564FAE" w:rsidP="00564FAE">
      <w:pPr>
        <w:jc w:val="both"/>
        <w:rPr>
          <w:b/>
          <w:bCs/>
        </w:rPr>
      </w:pPr>
      <w:r w:rsidRPr="00533E6A">
        <w:rPr>
          <w:b/>
          <w:bCs/>
        </w:rPr>
        <w:t>Таблица 22  Загрузка источников тепловой энергии</w:t>
      </w:r>
    </w:p>
    <w:tbl>
      <w:tblPr>
        <w:tblW w:w="0" w:type="auto"/>
        <w:tblInd w:w="-106" w:type="dxa"/>
        <w:tblLook w:val="01E0" w:firstRow="1" w:lastRow="1" w:firstColumn="1" w:lastColumn="1" w:noHBand="0" w:noVBand="0"/>
      </w:tblPr>
      <w:tblGrid>
        <w:gridCol w:w="802"/>
        <w:gridCol w:w="3936"/>
        <w:gridCol w:w="2505"/>
        <w:gridCol w:w="2480"/>
      </w:tblGrid>
      <w:tr w:rsidR="00564FAE" w:rsidRPr="00533E6A" w:rsidTr="006E0071">
        <w:trPr>
          <w:trHeight w:val="779"/>
        </w:trPr>
        <w:tc>
          <w:tcPr>
            <w:tcW w:w="802"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rPr>
                <w:sz w:val="22"/>
                <w:szCs w:val="22"/>
              </w:rPr>
            </w:pPr>
            <w:r w:rsidRPr="00533E6A">
              <w:rPr>
                <w:sz w:val="22"/>
                <w:szCs w:val="22"/>
              </w:rPr>
              <w:t>№ п/п</w:t>
            </w:r>
          </w:p>
        </w:tc>
        <w:tc>
          <w:tcPr>
            <w:tcW w:w="3936"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b/>
                <w:bCs/>
                <w:sz w:val="22"/>
                <w:szCs w:val="22"/>
              </w:rPr>
            </w:pPr>
            <w:r w:rsidRPr="00533E6A">
              <w:rPr>
                <w:b/>
                <w:bCs/>
                <w:sz w:val="22"/>
                <w:szCs w:val="22"/>
              </w:rPr>
              <w:t>Наименование котельной</w:t>
            </w:r>
          </w:p>
        </w:tc>
        <w:tc>
          <w:tcPr>
            <w:tcW w:w="2505"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b/>
                <w:bCs/>
                <w:sz w:val="22"/>
                <w:szCs w:val="22"/>
              </w:rPr>
            </w:pPr>
            <w:r w:rsidRPr="00533E6A">
              <w:rPr>
                <w:b/>
                <w:bCs/>
                <w:sz w:val="22"/>
                <w:szCs w:val="22"/>
              </w:rPr>
              <w:t>Установленная мощность, Гкал/час</w:t>
            </w:r>
          </w:p>
        </w:tc>
        <w:tc>
          <w:tcPr>
            <w:tcW w:w="2480"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b/>
                <w:bCs/>
                <w:sz w:val="22"/>
                <w:szCs w:val="22"/>
              </w:rPr>
            </w:pPr>
            <w:r w:rsidRPr="00533E6A">
              <w:rPr>
                <w:b/>
                <w:bCs/>
                <w:sz w:val="22"/>
                <w:szCs w:val="22"/>
              </w:rPr>
              <w:t>Подключенная нагрузка, Гкал/час</w:t>
            </w:r>
          </w:p>
        </w:tc>
      </w:tr>
      <w:tr w:rsidR="00564FAE" w:rsidRPr="00533E6A" w:rsidTr="006E0071">
        <w:trPr>
          <w:trHeight w:val="409"/>
        </w:trPr>
        <w:tc>
          <w:tcPr>
            <w:tcW w:w="802"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sz w:val="22"/>
                <w:szCs w:val="22"/>
              </w:rPr>
            </w:pPr>
            <w:r w:rsidRPr="00533E6A">
              <w:rPr>
                <w:sz w:val="22"/>
                <w:szCs w:val="22"/>
              </w:rPr>
              <w:t>1</w:t>
            </w:r>
          </w:p>
        </w:tc>
        <w:tc>
          <w:tcPr>
            <w:tcW w:w="3936" w:type="dxa"/>
            <w:tcBorders>
              <w:top w:val="single" w:sz="4" w:space="0" w:color="auto"/>
              <w:left w:val="single" w:sz="4" w:space="0" w:color="auto"/>
              <w:bottom w:val="single" w:sz="4" w:space="0" w:color="auto"/>
              <w:right w:val="single" w:sz="4" w:space="0" w:color="auto"/>
            </w:tcBorders>
            <w:vAlign w:val="center"/>
          </w:tcPr>
          <w:p w:rsidR="00564FAE" w:rsidRPr="00533E6A" w:rsidRDefault="00564FAE" w:rsidP="006E0071">
            <w:pPr>
              <w:jc w:val="center"/>
              <w:rPr>
                <w:sz w:val="22"/>
                <w:szCs w:val="22"/>
              </w:rPr>
            </w:pPr>
            <w:r w:rsidRPr="00533E6A">
              <w:rPr>
                <w:sz w:val="22"/>
                <w:szCs w:val="22"/>
              </w:rPr>
              <w:t xml:space="preserve">Котельная Екатерининской средней общеобразовательной  школы </w:t>
            </w:r>
          </w:p>
        </w:tc>
        <w:tc>
          <w:tcPr>
            <w:tcW w:w="2505" w:type="dxa"/>
            <w:tcBorders>
              <w:top w:val="single" w:sz="4" w:space="0" w:color="auto"/>
              <w:left w:val="single" w:sz="4" w:space="0" w:color="auto"/>
              <w:bottom w:val="single" w:sz="4" w:space="0" w:color="auto"/>
              <w:right w:val="single" w:sz="4" w:space="0" w:color="auto"/>
            </w:tcBorders>
            <w:vAlign w:val="center"/>
          </w:tcPr>
          <w:p w:rsidR="00564FAE" w:rsidRPr="00533E6A" w:rsidRDefault="00564FAE" w:rsidP="006E0071">
            <w:pPr>
              <w:jc w:val="center"/>
              <w:rPr>
                <w:sz w:val="22"/>
                <w:szCs w:val="22"/>
              </w:rPr>
            </w:pPr>
            <w:r w:rsidRPr="00533E6A">
              <w:rPr>
                <w:sz w:val="22"/>
                <w:szCs w:val="22"/>
              </w:rPr>
              <w:t>1,44</w:t>
            </w:r>
          </w:p>
        </w:tc>
        <w:tc>
          <w:tcPr>
            <w:tcW w:w="2480" w:type="dxa"/>
            <w:tcBorders>
              <w:top w:val="single" w:sz="4" w:space="0" w:color="auto"/>
              <w:left w:val="single" w:sz="4" w:space="0" w:color="auto"/>
              <w:bottom w:val="single" w:sz="4" w:space="0" w:color="auto"/>
              <w:right w:val="single" w:sz="4" w:space="0" w:color="auto"/>
            </w:tcBorders>
            <w:vAlign w:val="center"/>
          </w:tcPr>
          <w:p w:rsidR="00564FAE" w:rsidRPr="00533E6A" w:rsidRDefault="00564FAE" w:rsidP="006E0071">
            <w:pPr>
              <w:jc w:val="center"/>
              <w:rPr>
                <w:sz w:val="22"/>
                <w:szCs w:val="22"/>
              </w:rPr>
            </w:pPr>
            <w:r w:rsidRPr="00533E6A">
              <w:rPr>
                <w:sz w:val="22"/>
                <w:szCs w:val="22"/>
              </w:rPr>
              <w:t>1,04</w:t>
            </w:r>
          </w:p>
        </w:tc>
      </w:tr>
      <w:tr w:rsidR="00564FAE" w:rsidRPr="00533E6A" w:rsidTr="006E0071">
        <w:trPr>
          <w:trHeight w:val="531"/>
        </w:trPr>
        <w:tc>
          <w:tcPr>
            <w:tcW w:w="802"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sz w:val="22"/>
                <w:szCs w:val="22"/>
              </w:rPr>
            </w:pPr>
            <w:r w:rsidRPr="00533E6A">
              <w:rPr>
                <w:sz w:val="22"/>
                <w:szCs w:val="22"/>
              </w:rPr>
              <w:t>2</w:t>
            </w:r>
          </w:p>
        </w:tc>
        <w:tc>
          <w:tcPr>
            <w:tcW w:w="3936" w:type="dxa"/>
            <w:tcBorders>
              <w:top w:val="single" w:sz="4" w:space="0" w:color="auto"/>
              <w:left w:val="single" w:sz="4" w:space="0" w:color="auto"/>
              <w:bottom w:val="single" w:sz="4" w:space="0" w:color="auto"/>
              <w:right w:val="single" w:sz="4" w:space="0" w:color="auto"/>
            </w:tcBorders>
            <w:vAlign w:val="center"/>
          </w:tcPr>
          <w:p w:rsidR="00564FAE" w:rsidRPr="00533E6A" w:rsidRDefault="00564FAE" w:rsidP="006E0071">
            <w:pPr>
              <w:jc w:val="center"/>
              <w:rPr>
                <w:sz w:val="22"/>
                <w:szCs w:val="22"/>
              </w:rPr>
            </w:pPr>
            <w:r w:rsidRPr="00533E6A">
              <w:rPr>
                <w:sz w:val="22"/>
                <w:szCs w:val="22"/>
              </w:rPr>
              <w:t>Котельная АСУСО «</w:t>
            </w:r>
            <w:r w:rsidR="00833D79" w:rsidRPr="00533E6A">
              <w:rPr>
                <w:sz w:val="22"/>
                <w:szCs w:val="22"/>
              </w:rPr>
              <w:t>Екатерининский Д</w:t>
            </w:r>
            <w:r w:rsidRPr="00533E6A">
              <w:rPr>
                <w:sz w:val="22"/>
                <w:szCs w:val="22"/>
              </w:rPr>
              <w:t>И»</w:t>
            </w:r>
          </w:p>
        </w:tc>
        <w:tc>
          <w:tcPr>
            <w:tcW w:w="2505" w:type="dxa"/>
            <w:tcBorders>
              <w:top w:val="single" w:sz="4" w:space="0" w:color="auto"/>
              <w:left w:val="single" w:sz="4" w:space="0" w:color="auto"/>
              <w:bottom w:val="single" w:sz="4" w:space="0" w:color="auto"/>
              <w:right w:val="single" w:sz="4" w:space="0" w:color="auto"/>
            </w:tcBorders>
            <w:vAlign w:val="center"/>
          </w:tcPr>
          <w:p w:rsidR="00564FAE" w:rsidRPr="00533E6A" w:rsidRDefault="00564FAE" w:rsidP="006E0071">
            <w:pPr>
              <w:jc w:val="center"/>
              <w:rPr>
                <w:sz w:val="22"/>
                <w:szCs w:val="22"/>
              </w:rPr>
            </w:pPr>
            <w:r w:rsidRPr="00533E6A">
              <w:rPr>
                <w:sz w:val="22"/>
                <w:szCs w:val="22"/>
              </w:rPr>
              <w:t>2,838</w:t>
            </w:r>
          </w:p>
        </w:tc>
        <w:tc>
          <w:tcPr>
            <w:tcW w:w="2480" w:type="dxa"/>
            <w:tcBorders>
              <w:top w:val="single" w:sz="4" w:space="0" w:color="auto"/>
              <w:left w:val="single" w:sz="4" w:space="0" w:color="auto"/>
              <w:bottom w:val="single" w:sz="4" w:space="0" w:color="auto"/>
              <w:right w:val="single" w:sz="4" w:space="0" w:color="auto"/>
            </w:tcBorders>
            <w:vAlign w:val="center"/>
          </w:tcPr>
          <w:p w:rsidR="00564FAE" w:rsidRPr="00533E6A" w:rsidRDefault="00564FAE" w:rsidP="006E0071">
            <w:pPr>
              <w:jc w:val="center"/>
              <w:rPr>
                <w:sz w:val="22"/>
                <w:szCs w:val="22"/>
              </w:rPr>
            </w:pPr>
            <w:r w:rsidRPr="00533E6A">
              <w:rPr>
                <w:sz w:val="22"/>
                <w:szCs w:val="22"/>
              </w:rPr>
              <w:t>1,6</w:t>
            </w:r>
          </w:p>
        </w:tc>
      </w:tr>
    </w:tbl>
    <w:p w:rsidR="00564FAE" w:rsidRPr="003140B3" w:rsidRDefault="00564FAE" w:rsidP="00564FAE">
      <w:pPr>
        <w:jc w:val="both"/>
        <w:rPr>
          <w:sz w:val="28"/>
          <w:szCs w:val="28"/>
        </w:rPr>
      </w:pPr>
    </w:p>
    <w:p w:rsidR="00564FAE" w:rsidRPr="00533E6A" w:rsidRDefault="00564FAE" w:rsidP="00564FAE">
      <w:pPr>
        <w:jc w:val="both"/>
      </w:pPr>
      <w:r w:rsidRPr="00533E6A">
        <w:t>4.8. Оптимальный температурный график отпуска тепловой энергии для каждого источника тепловой энергии или группы источников в системе теплоснабжения.</w:t>
      </w:r>
    </w:p>
    <w:p w:rsidR="00564FAE" w:rsidRPr="00533E6A" w:rsidRDefault="00564FAE" w:rsidP="00564FAE">
      <w:pPr>
        <w:jc w:val="both"/>
      </w:pPr>
    </w:p>
    <w:p w:rsidR="00564FAE" w:rsidRPr="00533E6A" w:rsidRDefault="00564FAE" w:rsidP="00564FAE">
      <w:pPr>
        <w:jc w:val="both"/>
      </w:pPr>
      <w:r w:rsidRPr="00533E6A">
        <w:t xml:space="preserve">Оптимальный температурный график отпуска тепловой энергии для каждого источника тепловой энергии в системе теплоснабжения в соответствии с действующим законодательством разрабатывается в процессе проведения энергетического обследования источника тепловой энергии, тепловых сетей, потребителей тепловой энергии. </w:t>
      </w:r>
    </w:p>
    <w:p w:rsidR="00564FAE" w:rsidRPr="00533E6A" w:rsidRDefault="00564FAE" w:rsidP="00564FAE">
      <w:pPr>
        <w:rPr>
          <w:b/>
          <w:bCs/>
        </w:rPr>
      </w:pPr>
    </w:p>
    <w:p w:rsidR="00564FAE" w:rsidRPr="00533E6A" w:rsidRDefault="00564FAE" w:rsidP="00564FAE">
      <w:pPr>
        <w:jc w:val="center"/>
        <w:rPr>
          <w:b/>
          <w:bCs/>
        </w:rPr>
      </w:pPr>
      <w:r w:rsidRPr="00533E6A">
        <w:rPr>
          <w:b/>
          <w:bCs/>
        </w:rPr>
        <w:t xml:space="preserve">Расчетный температурный </w:t>
      </w:r>
      <w:proofErr w:type="gramStart"/>
      <w:r w:rsidRPr="00533E6A">
        <w:rPr>
          <w:b/>
          <w:bCs/>
        </w:rPr>
        <w:t>график  95</w:t>
      </w:r>
      <w:proofErr w:type="gramEnd"/>
      <w:r w:rsidRPr="00533E6A">
        <w:rPr>
          <w:b/>
          <w:bCs/>
        </w:rPr>
        <w:t>-70 °С, для тепловых сетей отопительных котельных Екатерининского сельского поселения Тарского муниципального района Омской области</w:t>
      </w:r>
    </w:p>
    <w:tbl>
      <w:tblPr>
        <w:tblW w:w="9578" w:type="dxa"/>
        <w:tblInd w:w="-106" w:type="dxa"/>
        <w:tblLook w:val="00A0" w:firstRow="1" w:lastRow="0" w:firstColumn="1" w:lastColumn="0" w:noHBand="0" w:noVBand="0"/>
      </w:tblPr>
      <w:tblGrid>
        <w:gridCol w:w="1326"/>
        <w:gridCol w:w="1740"/>
        <w:gridCol w:w="1902"/>
        <w:gridCol w:w="1326"/>
        <w:gridCol w:w="1734"/>
        <w:gridCol w:w="1550"/>
      </w:tblGrid>
      <w:tr w:rsidR="00564FAE" w:rsidRPr="003140B3" w:rsidTr="006E0071">
        <w:trPr>
          <w:trHeight w:val="1368"/>
        </w:trPr>
        <w:tc>
          <w:tcPr>
            <w:tcW w:w="1326" w:type="dxa"/>
            <w:tcBorders>
              <w:top w:val="single" w:sz="4" w:space="0" w:color="auto"/>
              <w:left w:val="single" w:sz="4" w:space="0" w:color="auto"/>
              <w:bottom w:val="single" w:sz="4" w:space="0" w:color="auto"/>
              <w:right w:val="single" w:sz="4" w:space="0" w:color="auto"/>
            </w:tcBorders>
            <w:vAlign w:val="center"/>
          </w:tcPr>
          <w:p w:rsidR="00564FAE" w:rsidRPr="003140B3" w:rsidRDefault="007B648A" w:rsidP="006E0071">
            <w:pPr>
              <w:jc w:val="center"/>
              <w:rPr>
                <w:sz w:val="20"/>
                <w:szCs w:val="20"/>
              </w:rPr>
            </w:pPr>
            <w:r>
              <w:rPr>
                <w:noProof/>
              </w:rPr>
              <w:pict>
                <v:shape id="_x0000_s1110" type="#_x0000_t75" style="position:absolute;left:0;text-align:left;margin-left:88.8pt;margin-top:39.6pt;width:0;height:20.4pt;z-index:1">
                  <v:imagedata r:id="rId47" o:title=""/>
                </v:shape>
              </w:pict>
            </w:r>
            <w:r w:rsidR="00564FAE" w:rsidRPr="003140B3">
              <w:rPr>
                <w:sz w:val="20"/>
                <w:szCs w:val="20"/>
              </w:rPr>
              <w:t xml:space="preserve">Текущее значение температуры наружного воздуха: t </w:t>
            </w:r>
            <w:r w:rsidR="00564FAE" w:rsidRPr="003140B3">
              <w:rPr>
                <w:sz w:val="20"/>
                <w:szCs w:val="20"/>
                <w:vertAlign w:val="subscript"/>
              </w:rPr>
              <w:t>н.</w:t>
            </w:r>
            <w:r w:rsidR="00564FAE" w:rsidRPr="003140B3">
              <w:rPr>
                <w:sz w:val="20"/>
                <w:szCs w:val="20"/>
              </w:rPr>
              <w:t>, ºС</w:t>
            </w:r>
          </w:p>
        </w:tc>
        <w:tc>
          <w:tcPr>
            <w:tcW w:w="1740" w:type="dxa"/>
            <w:tcBorders>
              <w:top w:val="single" w:sz="4" w:space="0" w:color="auto"/>
              <w:left w:val="nil"/>
              <w:bottom w:val="single" w:sz="4" w:space="0" w:color="auto"/>
              <w:right w:val="single" w:sz="4" w:space="0" w:color="auto"/>
            </w:tcBorders>
            <w:vAlign w:val="center"/>
          </w:tcPr>
          <w:p w:rsidR="00564FAE" w:rsidRPr="003140B3" w:rsidRDefault="00564FAE" w:rsidP="006E0071">
            <w:pPr>
              <w:jc w:val="center"/>
              <w:rPr>
                <w:sz w:val="20"/>
                <w:szCs w:val="20"/>
              </w:rPr>
            </w:pPr>
            <w:r w:rsidRPr="003140B3">
              <w:rPr>
                <w:sz w:val="20"/>
                <w:szCs w:val="20"/>
              </w:rPr>
              <w:t>Температура сетевой воды в подающем трубопроводе: τ</w:t>
            </w:r>
            <w:r w:rsidRPr="003140B3">
              <w:rPr>
                <w:sz w:val="20"/>
                <w:szCs w:val="20"/>
                <w:vertAlign w:val="subscript"/>
              </w:rPr>
              <w:t>о1</w:t>
            </w:r>
            <w:r w:rsidRPr="003140B3">
              <w:rPr>
                <w:sz w:val="20"/>
                <w:szCs w:val="20"/>
              </w:rPr>
              <w:t>, ºС</w:t>
            </w:r>
          </w:p>
        </w:tc>
        <w:tc>
          <w:tcPr>
            <w:tcW w:w="1902" w:type="dxa"/>
            <w:tcBorders>
              <w:top w:val="single" w:sz="4" w:space="0" w:color="auto"/>
              <w:left w:val="nil"/>
              <w:bottom w:val="single" w:sz="4" w:space="0" w:color="auto"/>
              <w:right w:val="single" w:sz="4" w:space="0" w:color="auto"/>
            </w:tcBorders>
            <w:vAlign w:val="center"/>
          </w:tcPr>
          <w:p w:rsidR="00564FAE" w:rsidRPr="003140B3" w:rsidRDefault="00564FAE" w:rsidP="006E0071">
            <w:pPr>
              <w:jc w:val="center"/>
              <w:rPr>
                <w:sz w:val="20"/>
                <w:szCs w:val="20"/>
              </w:rPr>
            </w:pPr>
            <w:r w:rsidRPr="003140B3">
              <w:rPr>
                <w:sz w:val="20"/>
                <w:szCs w:val="20"/>
              </w:rPr>
              <w:t>Температура сетевой воды в обратном трубопроводе: τ</w:t>
            </w:r>
            <w:r w:rsidRPr="003140B3">
              <w:rPr>
                <w:sz w:val="20"/>
                <w:szCs w:val="20"/>
                <w:vertAlign w:val="subscript"/>
              </w:rPr>
              <w:t>о2</w:t>
            </w:r>
            <w:r w:rsidRPr="003140B3">
              <w:rPr>
                <w:sz w:val="20"/>
                <w:szCs w:val="20"/>
              </w:rPr>
              <w:t>, ºС</w:t>
            </w:r>
          </w:p>
        </w:tc>
        <w:tc>
          <w:tcPr>
            <w:tcW w:w="1326" w:type="dxa"/>
            <w:tcBorders>
              <w:top w:val="single" w:sz="4" w:space="0" w:color="auto"/>
              <w:left w:val="nil"/>
              <w:bottom w:val="single" w:sz="4" w:space="0" w:color="auto"/>
              <w:right w:val="single" w:sz="4" w:space="0" w:color="auto"/>
            </w:tcBorders>
            <w:vAlign w:val="center"/>
          </w:tcPr>
          <w:p w:rsidR="00564FAE" w:rsidRPr="003140B3" w:rsidRDefault="007B648A" w:rsidP="006E0071">
            <w:pPr>
              <w:jc w:val="center"/>
              <w:rPr>
                <w:sz w:val="20"/>
                <w:szCs w:val="20"/>
              </w:rPr>
            </w:pPr>
            <w:r>
              <w:rPr>
                <w:noProof/>
              </w:rPr>
              <w:pict>
                <v:shape id="_x0000_s1111" type="#_x0000_t75" style="position:absolute;left:0;text-align:left;margin-left:99.6pt;margin-top:39.6pt;width:0;height:20.4pt;z-index:2;mso-position-horizontal-relative:text;mso-position-vertical-relative:text">
                  <v:imagedata r:id="rId47" o:title=""/>
                </v:shape>
              </w:pict>
            </w:r>
            <w:r w:rsidR="00564FAE" w:rsidRPr="003140B3">
              <w:rPr>
                <w:sz w:val="20"/>
                <w:szCs w:val="20"/>
              </w:rPr>
              <w:t xml:space="preserve">Текущее значение температуры наружного воздуха: t </w:t>
            </w:r>
            <w:r w:rsidR="00564FAE" w:rsidRPr="003140B3">
              <w:rPr>
                <w:sz w:val="20"/>
                <w:szCs w:val="20"/>
                <w:vertAlign w:val="subscript"/>
              </w:rPr>
              <w:t>н.</w:t>
            </w:r>
            <w:r w:rsidR="00564FAE" w:rsidRPr="003140B3">
              <w:rPr>
                <w:sz w:val="20"/>
                <w:szCs w:val="20"/>
              </w:rPr>
              <w:t>, ºС</w:t>
            </w:r>
          </w:p>
        </w:tc>
        <w:tc>
          <w:tcPr>
            <w:tcW w:w="1734" w:type="dxa"/>
            <w:tcBorders>
              <w:top w:val="single" w:sz="4" w:space="0" w:color="auto"/>
              <w:left w:val="nil"/>
              <w:bottom w:val="single" w:sz="4" w:space="0" w:color="auto"/>
              <w:right w:val="single" w:sz="4" w:space="0" w:color="auto"/>
            </w:tcBorders>
            <w:vAlign w:val="center"/>
          </w:tcPr>
          <w:p w:rsidR="00564FAE" w:rsidRPr="003140B3" w:rsidRDefault="00564FAE" w:rsidP="006E0071">
            <w:pPr>
              <w:jc w:val="center"/>
              <w:rPr>
                <w:sz w:val="20"/>
                <w:szCs w:val="20"/>
              </w:rPr>
            </w:pPr>
            <w:r w:rsidRPr="003140B3">
              <w:rPr>
                <w:sz w:val="20"/>
                <w:szCs w:val="20"/>
              </w:rPr>
              <w:t>Температура сетевой воды в подающем трубопроводе: τ</w:t>
            </w:r>
            <w:r w:rsidRPr="003140B3">
              <w:rPr>
                <w:sz w:val="20"/>
                <w:szCs w:val="20"/>
                <w:vertAlign w:val="subscript"/>
              </w:rPr>
              <w:t>о1</w:t>
            </w:r>
            <w:r w:rsidRPr="003140B3">
              <w:rPr>
                <w:sz w:val="20"/>
                <w:szCs w:val="20"/>
              </w:rPr>
              <w:t>, ºС</w:t>
            </w:r>
          </w:p>
        </w:tc>
        <w:tc>
          <w:tcPr>
            <w:tcW w:w="1550" w:type="dxa"/>
            <w:tcBorders>
              <w:top w:val="single" w:sz="4" w:space="0" w:color="auto"/>
              <w:left w:val="nil"/>
              <w:bottom w:val="single" w:sz="4" w:space="0" w:color="auto"/>
              <w:right w:val="single" w:sz="4" w:space="0" w:color="auto"/>
            </w:tcBorders>
            <w:vAlign w:val="center"/>
          </w:tcPr>
          <w:p w:rsidR="00564FAE" w:rsidRPr="003140B3" w:rsidRDefault="00564FAE" w:rsidP="006E0071">
            <w:pPr>
              <w:jc w:val="center"/>
              <w:rPr>
                <w:sz w:val="20"/>
                <w:szCs w:val="20"/>
              </w:rPr>
            </w:pPr>
            <w:r w:rsidRPr="003140B3">
              <w:rPr>
                <w:sz w:val="20"/>
                <w:szCs w:val="20"/>
              </w:rPr>
              <w:t>Температура сетевой воды в обратном трубопроводе: τ</w:t>
            </w:r>
            <w:r w:rsidRPr="003140B3">
              <w:rPr>
                <w:sz w:val="20"/>
                <w:szCs w:val="20"/>
                <w:vertAlign w:val="subscript"/>
              </w:rPr>
              <w:t>о2</w:t>
            </w:r>
            <w:r w:rsidRPr="003140B3">
              <w:rPr>
                <w:sz w:val="20"/>
                <w:szCs w:val="20"/>
              </w:rPr>
              <w:t>, ºС</w:t>
            </w:r>
          </w:p>
        </w:tc>
      </w:tr>
      <w:tr w:rsidR="00564FAE" w:rsidRPr="003140B3" w:rsidTr="006E0071">
        <w:trPr>
          <w:trHeight w:val="264"/>
        </w:trPr>
        <w:tc>
          <w:tcPr>
            <w:tcW w:w="1326" w:type="dxa"/>
            <w:tcBorders>
              <w:top w:val="nil"/>
              <w:left w:val="single" w:sz="4" w:space="0" w:color="auto"/>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10</w:t>
            </w:r>
          </w:p>
        </w:tc>
        <w:tc>
          <w:tcPr>
            <w:tcW w:w="1740"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55,03</w:t>
            </w:r>
          </w:p>
        </w:tc>
        <w:tc>
          <w:tcPr>
            <w:tcW w:w="1902"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45,03</w:t>
            </w:r>
          </w:p>
        </w:tc>
        <w:tc>
          <w:tcPr>
            <w:tcW w:w="1326"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-16</w:t>
            </w:r>
          </w:p>
        </w:tc>
        <w:tc>
          <w:tcPr>
            <w:tcW w:w="1734"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69,03</w:t>
            </w:r>
          </w:p>
        </w:tc>
        <w:tc>
          <w:tcPr>
            <w:tcW w:w="1550"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54,03</w:t>
            </w:r>
          </w:p>
        </w:tc>
      </w:tr>
      <w:tr w:rsidR="00564FAE" w:rsidRPr="003140B3" w:rsidTr="006E0071">
        <w:trPr>
          <w:trHeight w:val="264"/>
        </w:trPr>
        <w:tc>
          <w:tcPr>
            <w:tcW w:w="1326" w:type="dxa"/>
            <w:tcBorders>
              <w:top w:val="nil"/>
              <w:left w:val="single" w:sz="4" w:space="0" w:color="auto"/>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9</w:t>
            </w:r>
          </w:p>
        </w:tc>
        <w:tc>
          <w:tcPr>
            <w:tcW w:w="1740"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55,03</w:t>
            </w:r>
          </w:p>
        </w:tc>
        <w:tc>
          <w:tcPr>
            <w:tcW w:w="1902"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45,03</w:t>
            </w:r>
          </w:p>
        </w:tc>
        <w:tc>
          <w:tcPr>
            <w:tcW w:w="1326"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-17</w:t>
            </w:r>
          </w:p>
        </w:tc>
        <w:tc>
          <w:tcPr>
            <w:tcW w:w="1734"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70,16</w:t>
            </w:r>
          </w:p>
        </w:tc>
        <w:tc>
          <w:tcPr>
            <w:tcW w:w="1550"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54,75</w:t>
            </w:r>
          </w:p>
        </w:tc>
      </w:tr>
      <w:tr w:rsidR="00564FAE" w:rsidRPr="003140B3" w:rsidTr="006E0071">
        <w:trPr>
          <w:trHeight w:val="264"/>
        </w:trPr>
        <w:tc>
          <w:tcPr>
            <w:tcW w:w="1326" w:type="dxa"/>
            <w:tcBorders>
              <w:top w:val="nil"/>
              <w:left w:val="single" w:sz="4" w:space="0" w:color="auto"/>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8</w:t>
            </w:r>
          </w:p>
        </w:tc>
        <w:tc>
          <w:tcPr>
            <w:tcW w:w="1740"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55,03</w:t>
            </w:r>
          </w:p>
        </w:tc>
        <w:tc>
          <w:tcPr>
            <w:tcW w:w="1902"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45,03</w:t>
            </w:r>
          </w:p>
        </w:tc>
        <w:tc>
          <w:tcPr>
            <w:tcW w:w="1326"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-18</w:t>
            </w:r>
          </w:p>
        </w:tc>
        <w:tc>
          <w:tcPr>
            <w:tcW w:w="1734"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71,29</w:t>
            </w:r>
          </w:p>
        </w:tc>
        <w:tc>
          <w:tcPr>
            <w:tcW w:w="1550"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55,45</w:t>
            </w:r>
          </w:p>
        </w:tc>
      </w:tr>
      <w:tr w:rsidR="00564FAE" w:rsidRPr="003140B3" w:rsidTr="006E0071">
        <w:trPr>
          <w:trHeight w:val="264"/>
        </w:trPr>
        <w:tc>
          <w:tcPr>
            <w:tcW w:w="1326" w:type="dxa"/>
            <w:tcBorders>
              <w:top w:val="nil"/>
              <w:left w:val="single" w:sz="4" w:space="0" w:color="auto"/>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7</w:t>
            </w:r>
          </w:p>
        </w:tc>
        <w:tc>
          <w:tcPr>
            <w:tcW w:w="1740"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55,03</w:t>
            </w:r>
          </w:p>
        </w:tc>
        <w:tc>
          <w:tcPr>
            <w:tcW w:w="1902"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45,03</w:t>
            </w:r>
          </w:p>
        </w:tc>
        <w:tc>
          <w:tcPr>
            <w:tcW w:w="1326"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-19</w:t>
            </w:r>
          </w:p>
        </w:tc>
        <w:tc>
          <w:tcPr>
            <w:tcW w:w="1734"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72,41</w:t>
            </w:r>
          </w:p>
        </w:tc>
        <w:tc>
          <w:tcPr>
            <w:tcW w:w="1550"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56,16</w:t>
            </w:r>
          </w:p>
        </w:tc>
      </w:tr>
      <w:tr w:rsidR="00564FAE" w:rsidRPr="003140B3" w:rsidTr="006E0071">
        <w:trPr>
          <w:trHeight w:val="264"/>
        </w:trPr>
        <w:tc>
          <w:tcPr>
            <w:tcW w:w="1326" w:type="dxa"/>
            <w:tcBorders>
              <w:top w:val="nil"/>
              <w:left w:val="single" w:sz="4" w:space="0" w:color="auto"/>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6</w:t>
            </w:r>
          </w:p>
        </w:tc>
        <w:tc>
          <w:tcPr>
            <w:tcW w:w="1740"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55,03</w:t>
            </w:r>
          </w:p>
        </w:tc>
        <w:tc>
          <w:tcPr>
            <w:tcW w:w="1902"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45,03</w:t>
            </w:r>
          </w:p>
        </w:tc>
        <w:tc>
          <w:tcPr>
            <w:tcW w:w="1326"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-20</w:t>
            </w:r>
          </w:p>
        </w:tc>
        <w:tc>
          <w:tcPr>
            <w:tcW w:w="1734"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73,52</w:t>
            </w:r>
          </w:p>
        </w:tc>
        <w:tc>
          <w:tcPr>
            <w:tcW w:w="1550"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56,85</w:t>
            </w:r>
          </w:p>
        </w:tc>
      </w:tr>
      <w:tr w:rsidR="00564FAE" w:rsidRPr="003140B3" w:rsidTr="006E0071">
        <w:trPr>
          <w:trHeight w:val="264"/>
        </w:trPr>
        <w:tc>
          <w:tcPr>
            <w:tcW w:w="1326" w:type="dxa"/>
            <w:tcBorders>
              <w:top w:val="nil"/>
              <w:left w:val="single" w:sz="4" w:space="0" w:color="auto"/>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5</w:t>
            </w:r>
          </w:p>
        </w:tc>
        <w:tc>
          <w:tcPr>
            <w:tcW w:w="1740"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55,03</w:t>
            </w:r>
          </w:p>
        </w:tc>
        <w:tc>
          <w:tcPr>
            <w:tcW w:w="1902"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45,03</w:t>
            </w:r>
          </w:p>
        </w:tc>
        <w:tc>
          <w:tcPr>
            <w:tcW w:w="1326"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-21</w:t>
            </w:r>
          </w:p>
        </w:tc>
        <w:tc>
          <w:tcPr>
            <w:tcW w:w="1734"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74,63</w:t>
            </w:r>
          </w:p>
        </w:tc>
        <w:tc>
          <w:tcPr>
            <w:tcW w:w="1550"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57,55</w:t>
            </w:r>
          </w:p>
        </w:tc>
      </w:tr>
      <w:tr w:rsidR="00564FAE" w:rsidRPr="003140B3" w:rsidTr="006E0071">
        <w:trPr>
          <w:trHeight w:val="264"/>
        </w:trPr>
        <w:tc>
          <w:tcPr>
            <w:tcW w:w="1326" w:type="dxa"/>
            <w:tcBorders>
              <w:top w:val="nil"/>
              <w:left w:val="single" w:sz="4" w:space="0" w:color="auto"/>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4</w:t>
            </w:r>
          </w:p>
        </w:tc>
        <w:tc>
          <w:tcPr>
            <w:tcW w:w="1740"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55,03</w:t>
            </w:r>
          </w:p>
        </w:tc>
        <w:tc>
          <w:tcPr>
            <w:tcW w:w="1902"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45,03</w:t>
            </w:r>
          </w:p>
        </w:tc>
        <w:tc>
          <w:tcPr>
            <w:tcW w:w="1326"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-22</w:t>
            </w:r>
          </w:p>
        </w:tc>
        <w:tc>
          <w:tcPr>
            <w:tcW w:w="1734"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75,73</w:t>
            </w:r>
          </w:p>
        </w:tc>
        <w:tc>
          <w:tcPr>
            <w:tcW w:w="1550"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58,23</w:t>
            </w:r>
          </w:p>
        </w:tc>
      </w:tr>
      <w:tr w:rsidR="00564FAE" w:rsidRPr="003140B3" w:rsidTr="006E0071">
        <w:trPr>
          <w:trHeight w:val="264"/>
        </w:trPr>
        <w:tc>
          <w:tcPr>
            <w:tcW w:w="1326" w:type="dxa"/>
            <w:tcBorders>
              <w:top w:val="nil"/>
              <w:left w:val="single" w:sz="4" w:space="0" w:color="auto"/>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3</w:t>
            </w:r>
          </w:p>
        </w:tc>
        <w:tc>
          <w:tcPr>
            <w:tcW w:w="1740"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55,03</w:t>
            </w:r>
          </w:p>
        </w:tc>
        <w:tc>
          <w:tcPr>
            <w:tcW w:w="1902"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45,03</w:t>
            </w:r>
          </w:p>
        </w:tc>
        <w:tc>
          <w:tcPr>
            <w:tcW w:w="1326"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-23</w:t>
            </w:r>
          </w:p>
        </w:tc>
        <w:tc>
          <w:tcPr>
            <w:tcW w:w="1734"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76,84</w:t>
            </w:r>
          </w:p>
        </w:tc>
        <w:tc>
          <w:tcPr>
            <w:tcW w:w="1550"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58,92</w:t>
            </w:r>
          </w:p>
        </w:tc>
      </w:tr>
      <w:tr w:rsidR="00564FAE" w:rsidRPr="003140B3" w:rsidTr="006E0071">
        <w:trPr>
          <w:trHeight w:val="264"/>
        </w:trPr>
        <w:tc>
          <w:tcPr>
            <w:tcW w:w="1326" w:type="dxa"/>
            <w:tcBorders>
              <w:top w:val="nil"/>
              <w:left w:val="single" w:sz="4" w:space="0" w:color="auto"/>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2</w:t>
            </w:r>
          </w:p>
        </w:tc>
        <w:tc>
          <w:tcPr>
            <w:tcW w:w="1740"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55,03</w:t>
            </w:r>
          </w:p>
        </w:tc>
        <w:tc>
          <w:tcPr>
            <w:tcW w:w="1902"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45,03</w:t>
            </w:r>
          </w:p>
        </w:tc>
        <w:tc>
          <w:tcPr>
            <w:tcW w:w="1326"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-24</w:t>
            </w:r>
          </w:p>
        </w:tc>
        <w:tc>
          <w:tcPr>
            <w:tcW w:w="1734"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77,93</w:t>
            </w:r>
          </w:p>
        </w:tc>
        <w:tc>
          <w:tcPr>
            <w:tcW w:w="1550"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59,60</w:t>
            </w:r>
          </w:p>
        </w:tc>
      </w:tr>
      <w:tr w:rsidR="00564FAE" w:rsidRPr="003140B3" w:rsidTr="006E0071">
        <w:trPr>
          <w:trHeight w:val="264"/>
        </w:trPr>
        <w:tc>
          <w:tcPr>
            <w:tcW w:w="1326" w:type="dxa"/>
            <w:tcBorders>
              <w:top w:val="nil"/>
              <w:left w:val="single" w:sz="4" w:space="0" w:color="auto"/>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1</w:t>
            </w:r>
          </w:p>
        </w:tc>
        <w:tc>
          <w:tcPr>
            <w:tcW w:w="1740"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55,03</w:t>
            </w:r>
          </w:p>
        </w:tc>
        <w:tc>
          <w:tcPr>
            <w:tcW w:w="1902"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45,03</w:t>
            </w:r>
          </w:p>
        </w:tc>
        <w:tc>
          <w:tcPr>
            <w:tcW w:w="1326"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-25</w:t>
            </w:r>
          </w:p>
        </w:tc>
        <w:tc>
          <w:tcPr>
            <w:tcW w:w="1734"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79,03</w:t>
            </w:r>
          </w:p>
        </w:tc>
        <w:tc>
          <w:tcPr>
            <w:tcW w:w="1550"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60,28</w:t>
            </w:r>
          </w:p>
        </w:tc>
      </w:tr>
      <w:tr w:rsidR="00564FAE" w:rsidRPr="003140B3" w:rsidTr="006E0071">
        <w:trPr>
          <w:trHeight w:val="264"/>
        </w:trPr>
        <w:tc>
          <w:tcPr>
            <w:tcW w:w="1326" w:type="dxa"/>
            <w:tcBorders>
              <w:top w:val="nil"/>
              <w:left w:val="single" w:sz="4" w:space="0" w:color="auto"/>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0</w:t>
            </w:r>
          </w:p>
        </w:tc>
        <w:tc>
          <w:tcPr>
            <w:tcW w:w="1740"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55,03</w:t>
            </w:r>
          </w:p>
        </w:tc>
        <w:tc>
          <w:tcPr>
            <w:tcW w:w="1902"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45,03</w:t>
            </w:r>
          </w:p>
        </w:tc>
        <w:tc>
          <w:tcPr>
            <w:tcW w:w="1326"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-26</w:t>
            </w:r>
          </w:p>
        </w:tc>
        <w:tc>
          <w:tcPr>
            <w:tcW w:w="1734"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80,12</w:t>
            </w:r>
          </w:p>
        </w:tc>
        <w:tc>
          <w:tcPr>
            <w:tcW w:w="1550"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60,95</w:t>
            </w:r>
          </w:p>
        </w:tc>
      </w:tr>
      <w:tr w:rsidR="00564FAE" w:rsidRPr="003140B3" w:rsidTr="006E0071">
        <w:trPr>
          <w:trHeight w:val="264"/>
        </w:trPr>
        <w:tc>
          <w:tcPr>
            <w:tcW w:w="1326" w:type="dxa"/>
            <w:tcBorders>
              <w:top w:val="nil"/>
              <w:left w:val="single" w:sz="4" w:space="0" w:color="auto"/>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-1</w:t>
            </w:r>
          </w:p>
        </w:tc>
        <w:tc>
          <w:tcPr>
            <w:tcW w:w="1740"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55,03</w:t>
            </w:r>
          </w:p>
        </w:tc>
        <w:tc>
          <w:tcPr>
            <w:tcW w:w="1902"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45,03</w:t>
            </w:r>
          </w:p>
        </w:tc>
        <w:tc>
          <w:tcPr>
            <w:tcW w:w="1326"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-27</w:t>
            </w:r>
          </w:p>
        </w:tc>
        <w:tc>
          <w:tcPr>
            <w:tcW w:w="1734"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81,20</w:t>
            </w:r>
          </w:p>
        </w:tc>
        <w:tc>
          <w:tcPr>
            <w:tcW w:w="1550"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61,62</w:t>
            </w:r>
          </w:p>
        </w:tc>
      </w:tr>
      <w:tr w:rsidR="00564FAE" w:rsidRPr="003140B3" w:rsidTr="006E0071">
        <w:trPr>
          <w:trHeight w:val="264"/>
        </w:trPr>
        <w:tc>
          <w:tcPr>
            <w:tcW w:w="1326" w:type="dxa"/>
            <w:tcBorders>
              <w:top w:val="nil"/>
              <w:left w:val="single" w:sz="4" w:space="0" w:color="auto"/>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-2</w:t>
            </w:r>
          </w:p>
        </w:tc>
        <w:tc>
          <w:tcPr>
            <w:tcW w:w="1740"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55,03</w:t>
            </w:r>
          </w:p>
        </w:tc>
        <w:tc>
          <w:tcPr>
            <w:tcW w:w="1902"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45,03</w:t>
            </w:r>
          </w:p>
        </w:tc>
        <w:tc>
          <w:tcPr>
            <w:tcW w:w="1326"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-28</w:t>
            </w:r>
          </w:p>
        </w:tc>
        <w:tc>
          <w:tcPr>
            <w:tcW w:w="1734"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82,28</w:t>
            </w:r>
          </w:p>
        </w:tc>
        <w:tc>
          <w:tcPr>
            <w:tcW w:w="1550"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62,28</w:t>
            </w:r>
          </w:p>
        </w:tc>
      </w:tr>
      <w:tr w:rsidR="00564FAE" w:rsidRPr="003140B3" w:rsidTr="006E0071">
        <w:trPr>
          <w:trHeight w:val="264"/>
        </w:trPr>
        <w:tc>
          <w:tcPr>
            <w:tcW w:w="1326" w:type="dxa"/>
            <w:tcBorders>
              <w:top w:val="nil"/>
              <w:left w:val="single" w:sz="4" w:space="0" w:color="auto"/>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-3</w:t>
            </w:r>
          </w:p>
        </w:tc>
        <w:tc>
          <w:tcPr>
            <w:tcW w:w="1740"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55,03</w:t>
            </w:r>
          </w:p>
        </w:tc>
        <w:tc>
          <w:tcPr>
            <w:tcW w:w="1902"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45,03</w:t>
            </w:r>
          </w:p>
        </w:tc>
        <w:tc>
          <w:tcPr>
            <w:tcW w:w="1326"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-29</w:t>
            </w:r>
          </w:p>
        </w:tc>
        <w:tc>
          <w:tcPr>
            <w:tcW w:w="1734"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83,36</w:t>
            </w:r>
          </w:p>
        </w:tc>
        <w:tc>
          <w:tcPr>
            <w:tcW w:w="1550"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62,94</w:t>
            </w:r>
          </w:p>
        </w:tc>
      </w:tr>
      <w:tr w:rsidR="00564FAE" w:rsidRPr="003140B3" w:rsidTr="006E0071">
        <w:trPr>
          <w:trHeight w:val="264"/>
        </w:trPr>
        <w:tc>
          <w:tcPr>
            <w:tcW w:w="1326" w:type="dxa"/>
            <w:tcBorders>
              <w:top w:val="nil"/>
              <w:left w:val="single" w:sz="4" w:space="0" w:color="auto"/>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-4</w:t>
            </w:r>
          </w:p>
        </w:tc>
        <w:tc>
          <w:tcPr>
            <w:tcW w:w="1740"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55,03</w:t>
            </w:r>
          </w:p>
        </w:tc>
        <w:tc>
          <w:tcPr>
            <w:tcW w:w="1902"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45,03</w:t>
            </w:r>
          </w:p>
        </w:tc>
        <w:tc>
          <w:tcPr>
            <w:tcW w:w="1326"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-30</w:t>
            </w:r>
          </w:p>
        </w:tc>
        <w:tc>
          <w:tcPr>
            <w:tcW w:w="1734"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84,43</w:t>
            </w:r>
          </w:p>
        </w:tc>
        <w:tc>
          <w:tcPr>
            <w:tcW w:w="1550"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63,60</w:t>
            </w:r>
          </w:p>
        </w:tc>
      </w:tr>
      <w:tr w:rsidR="00564FAE" w:rsidRPr="003140B3" w:rsidTr="006E0071">
        <w:trPr>
          <w:trHeight w:val="264"/>
        </w:trPr>
        <w:tc>
          <w:tcPr>
            <w:tcW w:w="1326" w:type="dxa"/>
            <w:tcBorders>
              <w:top w:val="nil"/>
              <w:left w:val="single" w:sz="4" w:space="0" w:color="auto"/>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-5</w:t>
            </w:r>
          </w:p>
        </w:tc>
        <w:tc>
          <w:tcPr>
            <w:tcW w:w="1740"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56,23</w:t>
            </w:r>
          </w:p>
        </w:tc>
        <w:tc>
          <w:tcPr>
            <w:tcW w:w="1902"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45,82</w:t>
            </w:r>
          </w:p>
        </w:tc>
        <w:tc>
          <w:tcPr>
            <w:tcW w:w="1326"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-31</w:t>
            </w:r>
          </w:p>
        </w:tc>
        <w:tc>
          <w:tcPr>
            <w:tcW w:w="1734"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85,51</w:t>
            </w:r>
          </w:p>
        </w:tc>
        <w:tc>
          <w:tcPr>
            <w:tcW w:w="1550"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64,26</w:t>
            </w:r>
          </w:p>
        </w:tc>
      </w:tr>
      <w:tr w:rsidR="00564FAE" w:rsidRPr="003140B3" w:rsidTr="006E0071">
        <w:trPr>
          <w:trHeight w:val="264"/>
        </w:trPr>
        <w:tc>
          <w:tcPr>
            <w:tcW w:w="1326" w:type="dxa"/>
            <w:tcBorders>
              <w:top w:val="nil"/>
              <w:left w:val="single" w:sz="4" w:space="0" w:color="auto"/>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-6</w:t>
            </w:r>
          </w:p>
        </w:tc>
        <w:tc>
          <w:tcPr>
            <w:tcW w:w="1740"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57,43</w:t>
            </w:r>
          </w:p>
        </w:tc>
        <w:tc>
          <w:tcPr>
            <w:tcW w:w="1902"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46,60</w:t>
            </w:r>
          </w:p>
        </w:tc>
        <w:tc>
          <w:tcPr>
            <w:tcW w:w="1326"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-32</w:t>
            </w:r>
          </w:p>
        </w:tc>
        <w:tc>
          <w:tcPr>
            <w:tcW w:w="1734"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86,57</w:t>
            </w:r>
          </w:p>
        </w:tc>
        <w:tc>
          <w:tcPr>
            <w:tcW w:w="1550"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64,91</w:t>
            </w:r>
          </w:p>
        </w:tc>
      </w:tr>
      <w:tr w:rsidR="00564FAE" w:rsidRPr="003140B3" w:rsidTr="006E0071">
        <w:trPr>
          <w:trHeight w:val="264"/>
        </w:trPr>
        <w:tc>
          <w:tcPr>
            <w:tcW w:w="1326" w:type="dxa"/>
            <w:tcBorders>
              <w:top w:val="nil"/>
              <w:left w:val="single" w:sz="4" w:space="0" w:color="auto"/>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-7</w:t>
            </w:r>
          </w:p>
        </w:tc>
        <w:tc>
          <w:tcPr>
            <w:tcW w:w="1740"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58,62</w:t>
            </w:r>
          </w:p>
        </w:tc>
        <w:tc>
          <w:tcPr>
            <w:tcW w:w="1902"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47,37</w:t>
            </w:r>
          </w:p>
        </w:tc>
        <w:tc>
          <w:tcPr>
            <w:tcW w:w="1326"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-33</w:t>
            </w:r>
          </w:p>
        </w:tc>
        <w:tc>
          <w:tcPr>
            <w:tcW w:w="1734"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87,64</w:t>
            </w:r>
          </w:p>
        </w:tc>
        <w:tc>
          <w:tcPr>
            <w:tcW w:w="1550"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65,55</w:t>
            </w:r>
          </w:p>
        </w:tc>
      </w:tr>
      <w:tr w:rsidR="00564FAE" w:rsidRPr="003140B3" w:rsidTr="006E0071">
        <w:trPr>
          <w:trHeight w:val="264"/>
        </w:trPr>
        <w:tc>
          <w:tcPr>
            <w:tcW w:w="1326" w:type="dxa"/>
            <w:tcBorders>
              <w:top w:val="nil"/>
              <w:left w:val="single" w:sz="4" w:space="0" w:color="auto"/>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-8</w:t>
            </w:r>
          </w:p>
        </w:tc>
        <w:tc>
          <w:tcPr>
            <w:tcW w:w="1740"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59,80</w:t>
            </w:r>
          </w:p>
        </w:tc>
        <w:tc>
          <w:tcPr>
            <w:tcW w:w="1902"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48,14</w:t>
            </w:r>
          </w:p>
        </w:tc>
        <w:tc>
          <w:tcPr>
            <w:tcW w:w="1326"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-34</w:t>
            </w:r>
          </w:p>
        </w:tc>
        <w:tc>
          <w:tcPr>
            <w:tcW w:w="1734"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88,70</w:t>
            </w:r>
          </w:p>
        </w:tc>
        <w:tc>
          <w:tcPr>
            <w:tcW w:w="1550"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66,20</w:t>
            </w:r>
          </w:p>
        </w:tc>
      </w:tr>
      <w:tr w:rsidR="00564FAE" w:rsidRPr="003140B3" w:rsidTr="006E0071">
        <w:trPr>
          <w:trHeight w:val="264"/>
        </w:trPr>
        <w:tc>
          <w:tcPr>
            <w:tcW w:w="1326" w:type="dxa"/>
            <w:tcBorders>
              <w:top w:val="nil"/>
              <w:left w:val="single" w:sz="4" w:space="0" w:color="auto"/>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-9</w:t>
            </w:r>
          </w:p>
        </w:tc>
        <w:tc>
          <w:tcPr>
            <w:tcW w:w="1740"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60,98</w:t>
            </w:r>
          </w:p>
        </w:tc>
        <w:tc>
          <w:tcPr>
            <w:tcW w:w="1902"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48,89</w:t>
            </w:r>
          </w:p>
        </w:tc>
        <w:tc>
          <w:tcPr>
            <w:tcW w:w="1326"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-35</w:t>
            </w:r>
          </w:p>
        </w:tc>
        <w:tc>
          <w:tcPr>
            <w:tcW w:w="1734"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89,76</w:t>
            </w:r>
          </w:p>
        </w:tc>
        <w:tc>
          <w:tcPr>
            <w:tcW w:w="1550"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66,84</w:t>
            </w:r>
          </w:p>
        </w:tc>
      </w:tr>
      <w:tr w:rsidR="00564FAE" w:rsidRPr="003140B3" w:rsidTr="006E0071">
        <w:trPr>
          <w:trHeight w:val="264"/>
        </w:trPr>
        <w:tc>
          <w:tcPr>
            <w:tcW w:w="1326" w:type="dxa"/>
            <w:tcBorders>
              <w:top w:val="nil"/>
              <w:left w:val="single" w:sz="4" w:space="0" w:color="auto"/>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lastRenderedPageBreak/>
              <w:t>-10</w:t>
            </w:r>
          </w:p>
        </w:tc>
        <w:tc>
          <w:tcPr>
            <w:tcW w:w="1740"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62,15</w:t>
            </w:r>
          </w:p>
        </w:tc>
        <w:tc>
          <w:tcPr>
            <w:tcW w:w="1902"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49,65</w:t>
            </w:r>
          </w:p>
        </w:tc>
        <w:tc>
          <w:tcPr>
            <w:tcW w:w="1326"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-36</w:t>
            </w:r>
          </w:p>
        </w:tc>
        <w:tc>
          <w:tcPr>
            <w:tcW w:w="1734"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90,81</w:t>
            </w:r>
          </w:p>
        </w:tc>
        <w:tc>
          <w:tcPr>
            <w:tcW w:w="1550"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67,48</w:t>
            </w:r>
          </w:p>
        </w:tc>
      </w:tr>
      <w:tr w:rsidR="00564FAE" w:rsidRPr="003140B3" w:rsidTr="006E0071">
        <w:trPr>
          <w:trHeight w:val="264"/>
        </w:trPr>
        <w:tc>
          <w:tcPr>
            <w:tcW w:w="1326" w:type="dxa"/>
            <w:tcBorders>
              <w:top w:val="nil"/>
              <w:left w:val="single" w:sz="4" w:space="0" w:color="auto"/>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-11</w:t>
            </w:r>
          </w:p>
        </w:tc>
        <w:tc>
          <w:tcPr>
            <w:tcW w:w="1740"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63,31</w:t>
            </w:r>
          </w:p>
        </w:tc>
        <w:tc>
          <w:tcPr>
            <w:tcW w:w="1902"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50,39</w:t>
            </w:r>
          </w:p>
        </w:tc>
        <w:tc>
          <w:tcPr>
            <w:tcW w:w="1326"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-37</w:t>
            </w:r>
          </w:p>
        </w:tc>
        <w:tc>
          <w:tcPr>
            <w:tcW w:w="1734"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91,86</w:t>
            </w:r>
          </w:p>
        </w:tc>
        <w:tc>
          <w:tcPr>
            <w:tcW w:w="1550"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68,11</w:t>
            </w:r>
          </w:p>
        </w:tc>
      </w:tr>
      <w:tr w:rsidR="00564FAE" w:rsidRPr="003140B3" w:rsidTr="006E0071">
        <w:trPr>
          <w:trHeight w:val="264"/>
        </w:trPr>
        <w:tc>
          <w:tcPr>
            <w:tcW w:w="1326" w:type="dxa"/>
            <w:tcBorders>
              <w:top w:val="nil"/>
              <w:left w:val="single" w:sz="4" w:space="0" w:color="auto"/>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-12</w:t>
            </w:r>
          </w:p>
        </w:tc>
        <w:tc>
          <w:tcPr>
            <w:tcW w:w="1740"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64,47</w:t>
            </w:r>
          </w:p>
        </w:tc>
        <w:tc>
          <w:tcPr>
            <w:tcW w:w="1902"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51,13</w:t>
            </w:r>
          </w:p>
        </w:tc>
        <w:tc>
          <w:tcPr>
            <w:tcW w:w="1326"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-38</w:t>
            </w:r>
          </w:p>
        </w:tc>
        <w:tc>
          <w:tcPr>
            <w:tcW w:w="1734"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92,91</w:t>
            </w:r>
          </w:p>
        </w:tc>
        <w:tc>
          <w:tcPr>
            <w:tcW w:w="1550"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68,74</w:t>
            </w:r>
          </w:p>
        </w:tc>
      </w:tr>
      <w:tr w:rsidR="00564FAE" w:rsidRPr="003140B3" w:rsidTr="006E0071">
        <w:trPr>
          <w:trHeight w:val="264"/>
        </w:trPr>
        <w:tc>
          <w:tcPr>
            <w:tcW w:w="1326" w:type="dxa"/>
            <w:tcBorders>
              <w:top w:val="nil"/>
              <w:left w:val="single" w:sz="4" w:space="0" w:color="auto"/>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-13</w:t>
            </w:r>
          </w:p>
        </w:tc>
        <w:tc>
          <w:tcPr>
            <w:tcW w:w="1740"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65,62</w:t>
            </w:r>
          </w:p>
        </w:tc>
        <w:tc>
          <w:tcPr>
            <w:tcW w:w="1902"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51,87</w:t>
            </w:r>
          </w:p>
        </w:tc>
        <w:tc>
          <w:tcPr>
            <w:tcW w:w="1326"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-39</w:t>
            </w:r>
          </w:p>
        </w:tc>
        <w:tc>
          <w:tcPr>
            <w:tcW w:w="1734"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93,96</w:t>
            </w:r>
          </w:p>
        </w:tc>
        <w:tc>
          <w:tcPr>
            <w:tcW w:w="1550"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69,37</w:t>
            </w:r>
          </w:p>
        </w:tc>
      </w:tr>
      <w:tr w:rsidR="00564FAE" w:rsidRPr="003140B3" w:rsidTr="006E0071">
        <w:trPr>
          <w:trHeight w:val="264"/>
        </w:trPr>
        <w:tc>
          <w:tcPr>
            <w:tcW w:w="1326" w:type="dxa"/>
            <w:tcBorders>
              <w:top w:val="nil"/>
              <w:left w:val="single" w:sz="4" w:space="0" w:color="auto"/>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-14</w:t>
            </w:r>
          </w:p>
        </w:tc>
        <w:tc>
          <w:tcPr>
            <w:tcW w:w="1740"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66,76</w:t>
            </w:r>
          </w:p>
        </w:tc>
        <w:tc>
          <w:tcPr>
            <w:tcW w:w="1902"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52,59</w:t>
            </w:r>
          </w:p>
        </w:tc>
        <w:tc>
          <w:tcPr>
            <w:tcW w:w="1326"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-40</w:t>
            </w:r>
          </w:p>
        </w:tc>
        <w:tc>
          <w:tcPr>
            <w:tcW w:w="1734"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95,00</w:t>
            </w:r>
          </w:p>
        </w:tc>
        <w:tc>
          <w:tcPr>
            <w:tcW w:w="1550"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70,00</w:t>
            </w:r>
          </w:p>
        </w:tc>
      </w:tr>
      <w:tr w:rsidR="00564FAE" w:rsidRPr="003140B3" w:rsidTr="006E0071">
        <w:trPr>
          <w:trHeight w:val="264"/>
        </w:trPr>
        <w:tc>
          <w:tcPr>
            <w:tcW w:w="1326" w:type="dxa"/>
            <w:tcBorders>
              <w:top w:val="nil"/>
              <w:left w:val="single" w:sz="4" w:space="0" w:color="auto"/>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-15</w:t>
            </w:r>
          </w:p>
        </w:tc>
        <w:tc>
          <w:tcPr>
            <w:tcW w:w="1740"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67,90</w:t>
            </w:r>
          </w:p>
        </w:tc>
        <w:tc>
          <w:tcPr>
            <w:tcW w:w="1902"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53,32</w:t>
            </w:r>
          </w:p>
        </w:tc>
        <w:tc>
          <w:tcPr>
            <w:tcW w:w="1326"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 </w:t>
            </w:r>
          </w:p>
        </w:tc>
        <w:tc>
          <w:tcPr>
            <w:tcW w:w="1734"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 </w:t>
            </w:r>
          </w:p>
        </w:tc>
        <w:tc>
          <w:tcPr>
            <w:tcW w:w="1550"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 </w:t>
            </w:r>
          </w:p>
        </w:tc>
      </w:tr>
    </w:tbl>
    <w:p w:rsidR="00564FAE" w:rsidRPr="003140B3" w:rsidRDefault="00564FAE" w:rsidP="00564FAE">
      <w:pPr>
        <w:rPr>
          <w:sz w:val="28"/>
          <w:szCs w:val="28"/>
        </w:rPr>
      </w:pPr>
    </w:p>
    <w:p w:rsidR="00564FAE" w:rsidRPr="00533E6A" w:rsidRDefault="00564FAE" w:rsidP="00564FAE">
      <w:pPr>
        <w:jc w:val="both"/>
      </w:pPr>
      <w:r w:rsidRPr="00533E6A">
        <w:t>4.9. 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w:t>
      </w:r>
    </w:p>
    <w:p w:rsidR="00564FAE" w:rsidRPr="00533E6A" w:rsidRDefault="00564FAE" w:rsidP="00564FAE">
      <w:pPr>
        <w:jc w:val="both"/>
      </w:pPr>
    </w:p>
    <w:p w:rsidR="00564FAE" w:rsidRPr="00533E6A" w:rsidRDefault="00564FAE" w:rsidP="00564FAE">
      <w:pPr>
        <w:jc w:val="both"/>
        <w:rPr>
          <w:b/>
          <w:bCs/>
        </w:rPr>
      </w:pPr>
      <w:r w:rsidRPr="00533E6A">
        <w:rPr>
          <w:b/>
          <w:bCs/>
        </w:rPr>
        <w:t>Таблица 23  Предложения по перспективной установленной тепловой мощности</w:t>
      </w:r>
    </w:p>
    <w:tbl>
      <w:tblPr>
        <w:tblW w:w="0" w:type="auto"/>
        <w:tblInd w:w="-106" w:type="dxa"/>
        <w:tblLook w:val="01E0" w:firstRow="1" w:lastRow="1" w:firstColumn="1" w:lastColumn="1" w:noHBand="0" w:noVBand="0"/>
      </w:tblPr>
      <w:tblGrid>
        <w:gridCol w:w="776"/>
        <w:gridCol w:w="3809"/>
        <w:gridCol w:w="2424"/>
        <w:gridCol w:w="2406"/>
      </w:tblGrid>
      <w:tr w:rsidR="00564FAE" w:rsidRPr="00533E6A" w:rsidTr="006E0071">
        <w:trPr>
          <w:trHeight w:val="1362"/>
        </w:trPr>
        <w:tc>
          <w:tcPr>
            <w:tcW w:w="776"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sz w:val="22"/>
                <w:szCs w:val="22"/>
              </w:rPr>
            </w:pPr>
            <w:r w:rsidRPr="00533E6A">
              <w:rPr>
                <w:sz w:val="22"/>
                <w:szCs w:val="22"/>
              </w:rPr>
              <w:t>№ п/п</w:t>
            </w:r>
          </w:p>
        </w:tc>
        <w:tc>
          <w:tcPr>
            <w:tcW w:w="3809"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sz w:val="22"/>
                <w:szCs w:val="22"/>
              </w:rPr>
            </w:pPr>
            <w:r w:rsidRPr="00533E6A">
              <w:rPr>
                <w:sz w:val="22"/>
                <w:szCs w:val="22"/>
              </w:rPr>
              <w:t>Наименование котельной</w:t>
            </w:r>
          </w:p>
        </w:tc>
        <w:tc>
          <w:tcPr>
            <w:tcW w:w="2424"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sz w:val="22"/>
                <w:szCs w:val="22"/>
              </w:rPr>
            </w:pPr>
            <w:r w:rsidRPr="00533E6A">
              <w:rPr>
                <w:sz w:val="22"/>
                <w:szCs w:val="22"/>
              </w:rPr>
              <w:t>Установленная мощность, Гкал/час</w:t>
            </w:r>
          </w:p>
        </w:tc>
        <w:tc>
          <w:tcPr>
            <w:tcW w:w="2406"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sz w:val="22"/>
                <w:szCs w:val="22"/>
              </w:rPr>
            </w:pPr>
            <w:r w:rsidRPr="00533E6A">
              <w:rPr>
                <w:sz w:val="22"/>
                <w:szCs w:val="22"/>
              </w:rPr>
              <w:t>Предложения по перспективной тепловой мощности, Гкал/час</w:t>
            </w:r>
          </w:p>
        </w:tc>
      </w:tr>
      <w:tr w:rsidR="00564FAE" w:rsidRPr="00533E6A" w:rsidTr="006E0071">
        <w:trPr>
          <w:trHeight w:val="272"/>
        </w:trPr>
        <w:tc>
          <w:tcPr>
            <w:tcW w:w="776"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sz w:val="22"/>
                <w:szCs w:val="22"/>
              </w:rPr>
            </w:pPr>
            <w:r w:rsidRPr="00533E6A">
              <w:rPr>
                <w:sz w:val="22"/>
                <w:szCs w:val="22"/>
              </w:rPr>
              <w:t>1</w:t>
            </w:r>
          </w:p>
        </w:tc>
        <w:tc>
          <w:tcPr>
            <w:tcW w:w="3809" w:type="dxa"/>
            <w:tcBorders>
              <w:top w:val="single" w:sz="4" w:space="0" w:color="auto"/>
              <w:left w:val="single" w:sz="4" w:space="0" w:color="auto"/>
              <w:bottom w:val="single" w:sz="4" w:space="0" w:color="auto"/>
              <w:right w:val="single" w:sz="4" w:space="0" w:color="auto"/>
            </w:tcBorders>
            <w:vAlign w:val="center"/>
          </w:tcPr>
          <w:p w:rsidR="00564FAE" w:rsidRPr="00533E6A" w:rsidRDefault="00564FAE" w:rsidP="006E0071">
            <w:pPr>
              <w:jc w:val="center"/>
              <w:rPr>
                <w:sz w:val="22"/>
                <w:szCs w:val="22"/>
              </w:rPr>
            </w:pPr>
            <w:r w:rsidRPr="00533E6A">
              <w:rPr>
                <w:sz w:val="22"/>
                <w:szCs w:val="22"/>
              </w:rPr>
              <w:t xml:space="preserve">Котельная Екатерининской средней общеобразовательной  школы </w:t>
            </w:r>
          </w:p>
        </w:tc>
        <w:tc>
          <w:tcPr>
            <w:tcW w:w="2424" w:type="dxa"/>
            <w:tcBorders>
              <w:top w:val="single" w:sz="4" w:space="0" w:color="auto"/>
              <w:left w:val="single" w:sz="4" w:space="0" w:color="auto"/>
              <w:bottom w:val="single" w:sz="4" w:space="0" w:color="auto"/>
              <w:right w:val="single" w:sz="4" w:space="0" w:color="auto"/>
            </w:tcBorders>
            <w:vAlign w:val="center"/>
          </w:tcPr>
          <w:p w:rsidR="00564FAE" w:rsidRPr="00533E6A" w:rsidRDefault="00564FAE" w:rsidP="006E0071">
            <w:pPr>
              <w:jc w:val="center"/>
              <w:rPr>
                <w:sz w:val="22"/>
                <w:szCs w:val="22"/>
              </w:rPr>
            </w:pPr>
            <w:r w:rsidRPr="00533E6A">
              <w:rPr>
                <w:sz w:val="22"/>
                <w:szCs w:val="22"/>
              </w:rPr>
              <w:t>1,44</w:t>
            </w:r>
          </w:p>
        </w:tc>
        <w:tc>
          <w:tcPr>
            <w:tcW w:w="2406" w:type="dxa"/>
            <w:tcBorders>
              <w:top w:val="single" w:sz="4" w:space="0" w:color="auto"/>
              <w:left w:val="single" w:sz="4" w:space="0" w:color="auto"/>
              <w:bottom w:val="single" w:sz="4" w:space="0" w:color="auto"/>
              <w:right w:val="single" w:sz="4" w:space="0" w:color="auto"/>
            </w:tcBorders>
            <w:vAlign w:val="center"/>
          </w:tcPr>
          <w:p w:rsidR="00564FAE" w:rsidRPr="00533E6A" w:rsidRDefault="00564FAE" w:rsidP="006E0071">
            <w:pPr>
              <w:jc w:val="center"/>
              <w:rPr>
                <w:sz w:val="22"/>
                <w:szCs w:val="22"/>
              </w:rPr>
            </w:pPr>
            <w:r w:rsidRPr="00533E6A">
              <w:rPr>
                <w:sz w:val="22"/>
                <w:szCs w:val="22"/>
              </w:rPr>
              <w:t>1,44</w:t>
            </w:r>
          </w:p>
        </w:tc>
      </w:tr>
      <w:tr w:rsidR="00564FAE" w:rsidRPr="00533E6A" w:rsidTr="006E0071">
        <w:trPr>
          <w:trHeight w:val="557"/>
        </w:trPr>
        <w:tc>
          <w:tcPr>
            <w:tcW w:w="776"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sz w:val="22"/>
                <w:szCs w:val="22"/>
              </w:rPr>
            </w:pPr>
            <w:r w:rsidRPr="00533E6A">
              <w:rPr>
                <w:sz w:val="22"/>
                <w:szCs w:val="22"/>
              </w:rPr>
              <w:t>2</w:t>
            </w:r>
          </w:p>
        </w:tc>
        <w:tc>
          <w:tcPr>
            <w:tcW w:w="3809" w:type="dxa"/>
            <w:tcBorders>
              <w:top w:val="single" w:sz="4" w:space="0" w:color="auto"/>
              <w:left w:val="single" w:sz="4" w:space="0" w:color="auto"/>
              <w:bottom w:val="single" w:sz="4" w:space="0" w:color="auto"/>
              <w:right w:val="single" w:sz="4" w:space="0" w:color="auto"/>
            </w:tcBorders>
            <w:vAlign w:val="center"/>
          </w:tcPr>
          <w:p w:rsidR="00564FAE" w:rsidRPr="00533E6A" w:rsidRDefault="00564FAE" w:rsidP="006E0071">
            <w:pPr>
              <w:jc w:val="center"/>
              <w:rPr>
                <w:sz w:val="22"/>
                <w:szCs w:val="22"/>
              </w:rPr>
            </w:pPr>
            <w:r w:rsidRPr="00533E6A">
              <w:rPr>
                <w:sz w:val="22"/>
                <w:szCs w:val="22"/>
              </w:rPr>
              <w:t>Котельная АСУСО «</w:t>
            </w:r>
            <w:r w:rsidR="00833D79" w:rsidRPr="00533E6A">
              <w:rPr>
                <w:sz w:val="22"/>
                <w:szCs w:val="22"/>
              </w:rPr>
              <w:t>Екатерининский Д</w:t>
            </w:r>
            <w:r w:rsidRPr="00533E6A">
              <w:rPr>
                <w:sz w:val="22"/>
                <w:szCs w:val="22"/>
              </w:rPr>
              <w:t>И»</w:t>
            </w:r>
          </w:p>
        </w:tc>
        <w:tc>
          <w:tcPr>
            <w:tcW w:w="2424" w:type="dxa"/>
            <w:tcBorders>
              <w:top w:val="single" w:sz="4" w:space="0" w:color="auto"/>
              <w:left w:val="single" w:sz="4" w:space="0" w:color="auto"/>
              <w:bottom w:val="single" w:sz="4" w:space="0" w:color="auto"/>
              <w:right w:val="single" w:sz="4" w:space="0" w:color="auto"/>
            </w:tcBorders>
            <w:vAlign w:val="center"/>
          </w:tcPr>
          <w:p w:rsidR="00564FAE" w:rsidRPr="00533E6A" w:rsidRDefault="00564FAE" w:rsidP="006E0071">
            <w:pPr>
              <w:jc w:val="center"/>
              <w:rPr>
                <w:sz w:val="22"/>
                <w:szCs w:val="22"/>
              </w:rPr>
            </w:pPr>
            <w:r w:rsidRPr="00533E6A">
              <w:rPr>
                <w:sz w:val="22"/>
                <w:szCs w:val="22"/>
              </w:rPr>
              <w:t>2,838</w:t>
            </w:r>
          </w:p>
        </w:tc>
        <w:tc>
          <w:tcPr>
            <w:tcW w:w="2406" w:type="dxa"/>
            <w:tcBorders>
              <w:top w:val="single" w:sz="4" w:space="0" w:color="auto"/>
              <w:left w:val="single" w:sz="4" w:space="0" w:color="auto"/>
              <w:bottom w:val="single" w:sz="4" w:space="0" w:color="auto"/>
              <w:right w:val="single" w:sz="4" w:space="0" w:color="auto"/>
            </w:tcBorders>
            <w:vAlign w:val="center"/>
          </w:tcPr>
          <w:p w:rsidR="00564FAE" w:rsidRPr="00533E6A" w:rsidRDefault="00564FAE" w:rsidP="006E0071">
            <w:pPr>
              <w:jc w:val="center"/>
              <w:rPr>
                <w:sz w:val="22"/>
                <w:szCs w:val="22"/>
              </w:rPr>
            </w:pPr>
            <w:r w:rsidRPr="00533E6A">
              <w:rPr>
                <w:sz w:val="22"/>
                <w:szCs w:val="22"/>
              </w:rPr>
              <w:t>2,838</w:t>
            </w:r>
          </w:p>
        </w:tc>
      </w:tr>
    </w:tbl>
    <w:p w:rsidR="00564FAE" w:rsidRPr="003140B3" w:rsidRDefault="00564FAE" w:rsidP="00564FAE">
      <w:pPr>
        <w:jc w:val="both"/>
        <w:rPr>
          <w:sz w:val="28"/>
          <w:szCs w:val="28"/>
        </w:rPr>
      </w:pPr>
    </w:p>
    <w:p w:rsidR="00564FAE" w:rsidRPr="00533E6A" w:rsidRDefault="00564FAE" w:rsidP="00564FAE">
      <w:pPr>
        <w:jc w:val="both"/>
        <w:rPr>
          <w:b/>
          <w:bCs/>
        </w:rPr>
      </w:pPr>
      <w:r w:rsidRPr="00533E6A">
        <w:rPr>
          <w:b/>
          <w:bCs/>
        </w:rPr>
        <w:t>Раздел 5. Предложения по новому строительству и реконструкции  тепловых сетей.</w:t>
      </w:r>
    </w:p>
    <w:p w:rsidR="00564FAE" w:rsidRPr="00533E6A" w:rsidRDefault="00564FAE" w:rsidP="00564FAE">
      <w:pPr>
        <w:jc w:val="both"/>
        <w:rPr>
          <w:b/>
          <w:bCs/>
        </w:rPr>
      </w:pPr>
    </w:p>
    <w:p w:rsidR="00564FAE" w:rsidRPr="00533E6A" w:rsidRDefault="00564FAE" w:rsidP="00564FAE">
      <w:pPr>
        <w:jc w:val="both"/>
      </w:pPr>
      <w:r w:rsidRPr="00533E6A">
        <w:t>5.1. Предложения по новому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p>
    <w:p w:rsidR="00564FAE" w:rsidRPr="00533E6A" w:rsidRDefault="00564FAE" w:rsidP="00564FAE">
      <w:pPr>
        <w:jc w:val="both"/>
        <w:rPr>
          <w:b/>
          <w:bCs/>
        </w:rPr>
      </w:pPr>
    </w:p>
    <w:p w:rsidR="00564FAE" w:rsidRPr="00533E6A" w:rsidRDefault="00564FAE" w:rsidP="00564FAE">
      <w:pPr>
        <w:jc w:val="both"/>
      </w:pPr>
      <w:r w:rsidRPr="00533E6A">
        <w:t xml:space="preserve">      Учитывая, что в Екатерининском сельском поселении не планируется изменение схемы теплоснабжения поселения, поэтому новое строительство тепловых сетей не планируется. Перераспределение тепловой нагрузки не планируется.</w:t>
      </w:r>
    </w:p>
    <w:p w:rsidR="00564FAE" w:rsidRPr="00533E6A" w:rsidRDefault="00564FAE" w:rsidP="00564FAE">
      <w:pPr>
        <w:jc w:val="both"/>
        <w:rPr>
          <w:b/>
          <w:bCs/>
        </w:rPr>
      </w:pPr>
    </w:p>
    <w:p w:rsidR="00564FAE" w:rsidRPr="00533E6A" w:rsidRDefault="00564FAE" w:rsidP="00564FAE">
      <w:pPr>
        <w:jc w:val="both"/>
      </w:pPr>
      <w:r w:rsidRPr="00533E6A">
        <w:t>5.2.Предложения по новому строительству тепловых сетей для обеспечения перспективных приростов тепловой нагрузки во вновь осваиваемых районах поселения под жилищную, комплексную или производственную застройку.</w:t>
      </w:r>
    </w:p>
    <w:p w:rsidR="00564FAE" w:rsidRPr="00533E6A" w:rsidRDefault="00564FAE" w:rsidP="00564FAE">
      <w:pPr>
        <w:jc w:val="both"/>
      </w:pPr>
    </w:p>
    <w:p w:rsidR="00564FAE" w:rsidRPr="00533E6A" w:rsidRDefault="00564FAE" w:rsidP="00564FAE">
      <w:pPr>
        <w:jc w:val="both"/>
      </w:pPr>
      <w:r w:rsidRPr="00533E6A">
        <w:t xml:space="preserve">      Новое строительство тепловых сетей не планируется.</w:t>
      </w:r>
    </w:p>
    <w:p w:rsidR="00564FAE" w:rsidRPr="00533E6A" w:rsidRDefault="00564FAE" w:rsidP="00564FAE">
      <w:pPr>
        <w:jc w:val="both"/>
      </w:pPr>
    </w:p>
    <w:p w:rsidR="00564FAE" w:rsidRPr="00533E6A" w:rsidRDefault="00564FAE" w:rsidP="00564FAE">
      <w:pPr>
        <w:jc w:val="both"/>
      </w:pPr>
      <w:r w:rsidRPr="00533E6A">
        <w:t>5.3. Предложения по новому строительству и реконструкции тепловых сетей, обеспечивающие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p>
    <w:p w:rsidR="00564FAE" w:rsidRPr="00533E6A" w:rsidRDefault="00564FAE" w:rsidP="00564FAE">
      <w:pPr>
        <w:jc w:val="both"/>
      </w:pPr>
    </w:p>
    <w:p w:rsidR="00564FAE" w:rsidRPr="00533E6A" w:rsidRDefault="00564FAE" w:rsidP="00564FAE">
      <w:pPr>
        <w:jc w:val="both"/>
      </w:pPr>
      <w:r w:rsidRPr="00533E6A">
        <w:t xml:space="preserve">     Учитывая, что в Екатерининском сельском поселении не предусмотрено изменение схемы теплоснабжения поселения, поэтому новое строительство тепловых сетей не планируется. Реконструкция тепловых сетей, обеспечивающая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 также не предусмотрена.</w:t>
      </w:r>
    </w:p>
    <w:p w:rsidR="00564FAE" w:rsidRPr="00533E6A" w:rsidRDefault="00564FAE" w:rsidP="00564FAE">
      <w:pPr>
        <w:jc w:val="both"/>
      </w:pPr>
    </w:p>
    <w:p w:rsidR="00564FAE" w:rsidRPr="00533E6A" w:rsidRDefault="00564FAE" w:rsidP="00564FAE">
      <w:pPr>
        <w:jc w:val="both"/>
      </w:pPr>
      <w:r w:rsidRPr="00533E6A">
        <w:t>5.4. Предложения по новому строительству или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или ликвидации котельных по основаниям.</w:t>
      </w:r>
    </w:p>
    <w:p w:rsidR="00564FAE" w:rsidRPr="00533E6A" w:rsidRDefault="00564FAE" w:rsidP="00564FAE">
      <w:pPr>
        <w:jc w:val="both"/>
      </w:pPr>
      <w:r w:rsidRPr="00533E6A">
        <w:lastRenderedPageBreak/>
        <w:t xml:space="preserve">      </w:t>
      </w:r>
    </w:p>
    <w:p w:rsidR="00564FAE" w:rsidRPr="00533E6A" w:rsidRDefault="00564FAE" w:rsidP="00564FAE">
      <w:pPr>
        <w:jc w:val="both"/>
      </w:pPr>
      <w:r w:rsidRPr="00533E6A">
        <w:t xml:space="preserve">    Новое строительство или реконструкция тепловых сетей для повышения эффективности функционирования системы теплоснабжения, в том числе за счет перевода котельных в «пиковый» режим не планируется.</w:t>
      </w:r>
    </w:p>
    <w:p w:rsidR="00564FAE" w:rsidRPr="00533E6A" w:rsidRDefault="00564FAE" w:rsidP="00564FAE">
      <w:pPr>
        <w:jc w:val="both"/>
      </w:pPr>
    </w:p>
    <w:p w:rsidR="00564FAE" w:rsidRPr="00533E6A" w:rsidRDefault="00564FAE" w:rsidP="00564FAE">
      <w:pPr>
        <w:jc w:val="both"/>
        <w:rPr>
          <w:b/>
          <w:bCs/>
        </w:rPr>
      </w:pPr>
      <w:r w:rsidRPr="00533E6A">
        <w:t xml:space="preserve">5.5. Предложения по новому строительству и реконструкции тепловых сетей для обеспечения нормативной надежности безопасности теплоснабжения. </w:t>
      </w:r>
    </w:p>
    <w:p w:rsidR="00564FAE" w:rsidRPr="00533E6A" w:rsidRDefault="00564FAE" w:rsidP="00564FAE">
      <w:pPr>
        <w:jc w:val="both"/>
        <w:rPr>
          <w:b/>
          <w:bCs/>
        </w:rPr>
      </w:pPr>
    </w:p>
    <w:p w:rsidR="00564FAE" w:rsidRPr="00533E6A" w:rsidRDefault="00564FAE" w:rsidP="00564FAE">
      <w:pPr>
        <w:jc w:val="both"/>
      </w:pPr>
      <w:r w:rsidRPr="00533E6A">
        <w:t xml:space="preserve">   Учитывая, что в Екатерининском сельском поселении не предусмотрено изменение схемы теплоснабжения поселения, поэтому новое строительство тепловых сетей не планируется. </w:t>
      </w:r>
    </w:p>
    <w:p w:rsidR="00564FAE" w:rsidRPr="00533E6A" w:rsidRDefault="00564FAE" w:rsidP="00564FAE">
      <w:pPr>
        <w:jc w:val="both"/>
      </w:pPr>
    </w:p>
    <w:p w:rsidR="00564FAE" w:rsidRPr="00533E6A" w:rsidRDefault="00564FAE" w:rsidP="00564FAE">
      <w:pPr>
        <w:jc w:val="both"/>
      </w:pPr>
      <w:r w:rsidRPr="00533E6A">
        <w:t xml:space="preserve">Предложения по реконструкции тепловых сетей для обеспечения нормативной надежности безопасности теплоснабжения. </w:t>
      </w:r>
    </w:p>
    <w:p w:rsidR="00564FAE" w:rsidRPr="00533E6A" w:rsidRDefault="00564FAE" w:rsidP="00564FAE">
      <w:pPr>
        <w:jc w:val="both"/>
      </w:pPr>
    </w:p>
    <w:p w:rsidR="00564FAE" w:rsidRPr="00533E6A" w:rsidRDefault="00564FAE" w:rsidP="00564FAE">
      <w:pPr>
        <w:jc w:val="both"/>
        <w:rPr>
          <w:b/>
          <w:bCs/>
        </w:rPr>
      </w:pPr>
      <w:r w:rsidRPr="00533E6A">
        <w:rPr>
          <w:b/>
          <w:bCs/>
        </w:rPr>
        <w:t>Таблица 24  Предложения по реконструкции тепловых сетей для обеспечения нормативной надежнос</w:t>
      </w:r>
      <w:r w:rsidR="00533E6A">
        <w:rPr>
          <w:b/>
          <w:bCs/>
        </w:rPr>
        <w:t>ти безопасности теплоснабжения</w:t>
      </w:r>
    </w:p>
    <w:tbl>
      <w:tblPr>
        <w:tblW w:w="9722" w:type="dxa"/>
        <w:tblInd w:w="-106" w:type="dxa"/>
        <w:tblLook w:val="01E0" w:firstRow="1" w:lastRow="1" w:firstColumn="1" w:lastColumn="1" w:noHBand="0" w:noVBand="0"/>
      </w:tblPr>
      <w:tblGrid>
        <w:gridCol w:w="1044"/>
        <w:gridCol w:w="4464"/>
        <w:gridCol w:w="4214"/>
      </w:tblGrid>
      <w:tr w:rsidR="00564FAE" w:rsidRPr="00533E6A" w:rsidTr="006E0071">
        <w:trPr>
          <w:trHeight w:val="566"/>
        </w:trPr>
        <w:tc>
          <w:tcPr>
            <w:tcW w:w="1044"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both"/>
              <w:rPr>
                <w:sz w:val="22"/>
                <w:szCs w:val="22"/>
              </w:rPr>
            </w:pPr>
            <w:r w:rsidRPr="00533E6A">
              <w:rPr>
                <w:sz w:val="22"/>
                <w:szCs w:val="22"/>
              </w:rPr>
              <w:t>№ п/п</w:t>
            </w:r>
          </w:p>
        </w:tc>
        <w:tc>
          <w:tcPr>
            <w:tcW w:w="4464"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sz w:val="22"/>
                <w:szCs w:val="22"/>
              </w:rPr>
            </w:pPr>
            <w:r w:rsidRPr="00533E6A">
              <w:rPr>
                <w:sz w:val="22"/>
                <w:szCs w:val="22"/>
              </w:rPr>
              <w:t>Наименование котельной</w:t>
            </w:r>
          </w:p>
        </w:tc>
        <w:tc>
          <w:tcPr>
            <w:tcW w:w="4214"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both"/>
              <w:rPr>
                <w:sz w:val="22"/>
                <w:szCs w:val="22"/>
              </w:rPr>
            </w:pPr>
            <w:r w:rsidRPr="00533E6A">
              <w:rPr>
                <w:sz w:val="22"/>
                <w:szCs w:val="22"/>
              </w:rPr>
              <w:t>Цели реализации мероприятия</w:t>
            </w:r>
          </w:p>
        </w:tc>
      </w:tr>
      <w:tr w:rsidR="00564FAE" w:rsidRPr="00533E6A" w:rsidTr="006E0071">
        <w:trPr>
          <w:trHeight w:val="1255"/>
        </w:trPr>
        <w:tc>
          <w:tcPr>
            <w:tcW w:w="1044"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sz w:val="22"/>
                <w:szCs w:val="22"/>
              </w:rPr>
            </w:pPr>
            <w:r w:rsidRPr="00533E6A">
              <w:rPr>
                <w:sz w:val="22"/>
                <w:szCs w:val="22"/>
              </w:rPr>
              <w:t>1</w:t>
            </w:r>
          </w:p>
        </w:tc>
        <w:tc>
          <w:tcPr>
            <w:tcW w:w="4464" w:type="dxa"/>
            <w:tcBorders>
              <w:top w:val="single" w:sz="4" w:space="0" w:color="auto"/>
              <w:left w:val="single" w:sz="4" w:space="0" w:color="auto"/>
              <w:bottom w:val="single" w:sz="4" w:space="0" w:color="auto"/>
              <w:right w:val="single" w:sz="4" w:space="0" w:color="auto"/>
            </w:tcBorders>
            <w:vAlign w:val="center"/>
          </w:tcPr>
          <w:p w:rsidR="00564FAE" w:rsidRPr="00533E6A" w:rsidRDefault="00564FAE" w:rsidP="006E0071">
            <w:pPr>
              <w:jc w:val="center"/>
              <w:rPr>
                <w:sz w:val="22"/>
                <w:szCs w:val="22"/>
              </w:rPr>
            </w:pPr>
            <w:r w:rsidRPr="00533E6A">
              <w:rPr>
                <w:sz w:val="22"/>
                <w:szCs w:val="22"/>
              </w:rPr>
              <w:t xml:space="preserve">Котельная Екатерининской средней общеобразовательной  школы </w:t>
            </w:r>
          </w:p>
        </w:tc>
        <w:tc>
          <w:tcPr>
            <w:tcW w:w="4214" w:type="dxa"/>
            <w:vMerge w:val="restart"/>
            <w:tcBorders>
              <w:top w:val="single" w:sz="4" w:space="0" w:color="auto"/>
              <w:left w:val="single" w:sz="4" w:space="0" w:color="auto"/>
              <w:right w:val="single" w:sz="4" w:space="0" w:color="auto"/>
            </w:tcBorders>
          </w:tcPr>
          <w:p w:rsidR="00564FAE" w:rsidRPr="00533E6A" w:rsidRDefault="00564FAE" w:rsidP="006E0071">
            <w:pPr>
              <w:rPr>
                <w:sz w:val="22"/>
                <w:szCs w:val="22"/>
              </w:rPr>
            </w:pPr>
            <w:r w:rsidRPr="00533E6A">
              <w:rPr>
                <w:sz w:val="22"/>
                <w:szCs w:val="22"/>
              </w:rPr>
              <w:t xml:space="preserve">Реконструкция тепловой сети с использованием новых  высокотехнологичных материалов. Наладка и регулировка с использованием балансировочных клапанов и регулировочных шайб тепловой сети. Строгий контроль за обеспечением заданного гидравлического </w:t>
            </w:r>
            <w:proofErr w:type="gramStart"/>
            <w:r w:rsidRPr="00533E6A">
              <w:rPr>
                <w:sz w:val="22"/>
                <w:szCs w:val="22"/>
              </w:rPr>
              <w:t xml:space="preserve">режима.  </w:t>
            </w:r>
            <w:proofErr w:type="gramEnd"/>
          </w:p>
        </w:tc>
      </w:tr>
      <w:tr w:rsidR="00564FAE" w:rsidRPr="00533E6A" w:rsidTr="006E0071">
        <w:trPr>
          <w:trHeight w:val="283"/>
        </w:trPr>
        <w:tc>
          <w:tcPr>
            <w:tcW w:w="1044"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sz w:val="22"/>
                <w:szCs w:val="22"/>
              </w:rPr>
            </w:pPr>
            <w:r w:rsidRPr="00533E6A">
              <w:rPr>
                <w:sz w:val="22"/>
                <w:szCs w:val="22"/>
              </w:rPr>
              <w:t>2</w:t>
            </w:r>
          </w:p>
        </w:tc>
        <w:tc>
          <w:tcPr>
            <w:tcW w:w="4464" w:type="dxa"/>
            <w:tcBorders>
              <w:top w:val="single" w:sz="4" w:space="0" w:color="auto"/>
              <w:left w:val="single" w:sz="4" w:space="0" w:color="auto"/>
              <w:bottom w:val="single" w:sz="4" w:space="0" w:color="auto"/>
              <w:right w:val="single" w:sz="4" w:space="0" w:color="auto"/>
            </w:tcBorders>
            <w:vAlign w:val="center"/>
          </w:tcPr>
          <w:p w:rsidR="00564FAE" w:rsidRPr="00533E6A" w:rsidRDefault="00564FAE" w:rsidP="006E0071">
            <w:pPr>
              <w:jc w:val="center"/>
              <w:rPr>
                <w:sz w:val="22"/>
                <w:szCs w:val="22"/>
              </w:rPr>
            </w:pPr>
            <w:r w:rsidRPr="00533E6A">
              <w:rPr>
                <w:sz w:val="22"/>
                <w:szCs w:val="22"/>
              </w:rPr>
              <w:t>Котельная АСУСО «</w:t>
            </w:r>
            <w:r w:rsidR="00833D79" w:rsidRPr="00533E6A">
              <w:rPr>
                <w:sz w:val="22"/>
                <w:szCs w:val="22"/>
              </w:rPr>
              <w:t>Екатерининский Д</w:t>
            </w:r>
            <w:r w:rsidRPr="00533E6A">
              <w:rPr>
                <w:sz w:val="22"/>
                <w:szCs w:val="22"/>
              </w:rPr>
              <w:t>И»</w:t>
            </w:r>
          </w:p>
        </w:tc>
        <w:tc>
          <w:tcPr>
            <w:tcW w:w="4214" w:type="dxa"/>
            <w:vMerge/>
            <w:tcBorders>
              <w:left w:val="single" w:sz="4" w:space="0" w:color="auto"/>
              <w:bottom w:val="single" w:sz="4" w:space="0" w:color="auto"/>
              <w:right w:val="single" w:sz="4" w:space="0" w:color="auto"/>
            </w:tcBorders>
          </w:tcPr>
          <w:p w:rsidR="00564FAE" w:rsidRPr="00533E6A" w:rsidRDefault="00564FAE" w:rsidP="006E0071">
            <w:pPr>
              <w:rPr>
                <w:sz w:val="22"/>
                <w:szCs w:val="22"/>
              </w:rPr>
            </w:pPr>
          </w:p>
        </w:tc>
      </w:tr>
    </w:tbl>
    <w:p w:rsidR="00564FAE" w:rsidRPr="003140B3" w:rsidRDefault="00564FAE" w:rsidP="00564FAE">
      <w:pPr>
        <w:jc w:val="both"/>
        <w:rPr>
          <w:b/>
          <w:bCs/>
          <w:sz w:val="28"/>
          <w:szCs w:val="28"/>
        </w:rPr>
      </w:pPr>
    </w:p>
    <w:p w:rsidR="00564FAE" w:rsidRPr="00533E6A" w:rsidRDefault="00564FAE" w:rsidP="00564FAE">
      <w:pPr>
        <w:jc w:val="both"/>
        <w:rPr>
          <w:b/>
          <w:bCs/>
        </w:rPr>
      </w:pPr>
      <w:r w:rsidRPr="00533E6A">
        <w:rPr>
          <w:b/>
          <w:bCs/>
        </w:rPr>
        <w:t xml:space="preserve">Раздел 6. </w:t>
      </w:r>
      <w:r w:rsidR="0033548A">
        <w:rPr>
          <w:b/>
          <w:bCs/>
        </w:rPr>
        <w:t>Перспективные топливные балансы</w:t>
      </w:r>
    </w:p>
    <w:p w:rsidR="00564FAE" w:rsidRPr="00533E6A" w:rsidRDefault="00564FAE" w:rsidP="00564FAE">
      <w:pPr>
        <w:jc w:val="both"/>
        <w:rPr>
          <w:b/>
          <w:bCs/>
        </w:rPr>
      </w:pPr>
    </w:p>
    <w:p w:rsidR="00564FAE" w:rsidRPr="00533E6A" w:rsidRDefault="00564FAE" w:rsidP="00564FAE">
      <w:pPr>
        <w:jc w:val="both"/>
      </w:pPr>
      <w:r w:rsidRPr="00533E6A">
        <w:t>Существующие и перспективные топливные балансы для каждого источника тепловой энергии, расположенного в границах поселения по видам основного, резервного и аварийного топлива.</w:t>
      </w:r>
    </w:p>
    <w:p w:rsidR="00564FAE" w:rsidRPr="00533E6A" w:rsidRDefault="00564FAE" w:rsidP="00564FAE">
      <w:pPr>
        <w:jc w:val="both"/>
      </w:pPr>
    </w:p>
    <w:p w:rsidR="00564FAE" w:rsidRPr="00533E6A" w:rsidRDefault="00564FAE" w:rsidP="0033548A">
      <w:pPr>
        <w:ind w:left="720"/>
        <w:jc w:val="both"/>
        <w:rPr>
          <w:b/>
          <w:bCs/>
        </w:rPr>
      </w:pPr>
      <w:r w:rsidRPr="00533E6A">
        <w:rPr>
          <w:b/>
          <w:bCs/>
        </w:rPr>
        <w:t>Таблица 25  Существующие и перспективные топливные балансы для каждого источника тепловой энергии поселения</w:t>
      </w:r>
    </w:p>
    <w:tbl>
      <w:tblPr>
        <w:tblpPr w:leftFromText="180" w:rightFromText="180" w:vertAnchor="text" w:tblpY="1"/>
        <w:tblOverlap w:val="never"/>
        <w:tblW w:w="96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18"/>
        <w:gridCol w:w="1134"/>
        <w:gridCol w:w="1134"/>
        <w:gridCol w:w="850"/>
        <w:gridCol w:w="912"/>
        <w:gridCol w:w="1440"/>
        <w:gridCol w:w="1276"/>
      </w:tblGrid>
      <w:tr w:rsidR="00564FAE" w:rsidRPr="00533E6A" w:rsidTr="006E0071">
        <w:trPr>
          <w:trHeight w:val="108"/>
        </w:trPr>
        <w:tc>
          <w:tcPr>
            <w:tcW w:w="2918" w:type="dxa"/>
            <w:vMerge w:val="restart"/>
          </w:tcPr>
          <w:p w:rsidR="00564FAE" w:rsidRPr="00533E6A" w:rsidRDefault="00564FAE" w:rsidP="006E0071">
            <w:pPr>
              <w:jc w:val="center"/>
              <w:rPr>
                <w:sz w:val="22"/>
                <w:szCs w:val="22"/>
              </w:rPr>
            </w:pPr>
            <w:r w:rsidRPr="00533E6A">
              <w:rPr>
                <w:sz w:val="22"/>
                <w:szCs w:val="22"/>
              </w:rPr>
              <w:t>Наименование котельной</w:t>
            </w:r>
          </w:p>
        </w:tc>
        <w:tc>
          <w:tcPr>
            <w:tcW w:w="4030" w:type="dxa"/>
            <w:gridSpan w:val="4"/>
          </w:tcPr>
          <w:p w:rsidR="00564FAE" w:rsidRPr="00533E6A" w:rsidRDefault="00564FAE" w:rsidP="006E0071">
            <w:pPr>
              <w:jc w:val="center"/>
              <w:rPr>
                <w:sz w:val="22"/>
                <w:szCs w:val="22"/>
              </w:rPr>
            </w:pPr>
            <w:r w:rsidRPr="00533E6A">
              <w:rPr>
                <w:sz w:val="22"/>
                <w:szCs w:val="22"/>
              </w:rPr>
              <w:t>Существующий баланс основного топлива (уголь, дрова)</w:t>
            </w:r>
          </w:p>
        </w:tc>
        <w:tc>
          <w:tcPr>
            <w:tcW w:w="1440" w:type="dxa"/>
            <w:vMerge w:val="restart"/>
          </w:tcPr>
          <w:p w:rsidR="00564FAE" w:rsidRPr="00533E6A" w:rsidRDefault="00564FAE" w:rsidP="006E0071">
            <w:pPr>
              <w:jc w:val="center"/>
              <w:rPr>
                <w:sz w:val="22"/>
                <w:szCs w:val="22"/>
              </w:rPr>
            </w:pPr>
            <w:r w:rsidRPr="00533E6A">
              <w:rPr>
                <w:sz w:val="22"/>
                <w:szCs w:val="22"/>
              </w:rPr>
              <w:t>Резервный вид топлива</w:t>
            </w:r>
          </w:p>
        </w:tc>
        <w:tc>
          <w:tcPr>
            <w:tcW w:w="1276" w:type="dxa"/>
            <w:vMerge w:val="restart"/>
          </w:tcPr>
          <w:p w:rsidR="00564FAE" w:rsidRPr="00533E6A" w:rsidRDefault="00564FAE" w:rsidP="006E0071">
            <w:pPr>
              <w:jc w:val="center"/>
              <w:rPr>
                <w:sz w:val="22"/>
                <w:szCs w:val="22"/>
              </w:rPr>
            </w:pPr>
            <w:r w:rsidRPr="00533E6A">
              <w:rPr>
                <w:sz w:val="22"/>
                <w:szCs w:val="22"/>
              </w:rPr>
              <w:t>Аварийный вид топлива</w:t>
            </w:r>
          </w:p>
        </w:tc>
      </w:tr>
      <w:tr w:rsidR="00564FAE" w:rsidRPr="00533E6A" w:rsidTr="006E0071">
        <w:trPr>
          <w:trHeight w:val="108"/>
        </w:trPr>
        <w:tc>
          <w:tcPr>
            <w:tcW w:w="2918" w:type="dxa"/>
            <w:vMerge/>
            <w:tcBorders>
              <w:top w:val="nil"/>
            </w:tcBorders>
          </w:tcPr>
          <w:p w:rsidR="00564FAE" w:rsidRPr="00533E6A" w:rsidRDefault="00564FAE" w:rsidP="006E0071">
            <w:pPr>
              <w:rPr>
                <w:sz w:val="22"/>
                <w:szCs w:val="22"/>
              </w:rPr>
            </w:pPr>
          </w:p>
        </w:tc>
        <w:tc>
          <w:tcPr>
            <w:tcW w:w="1134" w:type="dxa"/>
            <w:tcBorders>
              <w:top w:val="nil"/>
            </w:tcBorders>
          </w:tcPr>
          <w:p w:rsidR="00564FAE" w:rsidRPr="00533E6A" w:rsidRDefault="00564FAE" w:rsidP="006E0071">
            <w:pPr>
              <w:jc w:val="center"/>
              <w:rPr>
                <w:sz w:val="22"/>
                <w:szCs w:val="22"/>
                <w:vertAlign w:val="superscript"/>
              </w:rPr>
            </w:pPr>
            <w:r w:rsidRPr="00533E6A">
              <w:rPr>
                <w:sz w:val="22"/>
                <w:szCs w:val="22"/>
              </w:rPr>
              <w:t>Годовой расход,  т / м</w:t>
            </w:r>
            <w:r w:rsidRPr="00533E6A">
              <w:rPr>
                <w:sz w:val="22"/>
                <w:szCs w:val="22"/>
                <w:vertAlign w:val="superscript"/>
              </w:rPr>
              <w:t>3</w:t>
            </w:r>
          </w:p>
        </w:tc>
        <w:tc>
          <w:tcPr>
            <w:tcW w:w="1134" w:type="dxa"/>
            <w:tcBorders>
              <w:top w:val="nil"/>
            </w:tcBorders>
          </w:tcPr>
          <w:p w:rsidR="00564FAE" w:rsidRPr="00533E6A" w:rsidRDefault="00564FAE" w:rsidP="006E0071">
            <w:pPr>
              <w:jc w:val="center"/>
              <w:rPr>
                <w:sz w:val="22"/>
                <w:szCs w:val="22"/>
              </w:rPr>
            </w:pPr>
            <w:r w:rsidRPr="00533E6A">
              <w:rPr>
                <w:sz w:val="22"/>
                <w:szCs w:val="22"/>
              </w:rPr>
              <w:t>Зимний период,  т/м</w:t>
            </w:r>
            <w:r w:rsidRPr="00533E6A">
              <w:rPr>
                <w:sz w:val="22"/>
                <w:szCs w:val="22"/>
                <w:vertAlign w:val="superscript"/>
              </w:rPr>
              <w:t>3</w:t>
            </w:r>
          </w:p>
        </w:tc>
        <w:tc>
          <w:tcPr>
            <w:tcW w:w="850" w:type="dxa"/>
            <w:tcBorders>
              <w:top w:val="nil"/>
            </w:tcBorders>
          </w:tcPr>
          <w:p w:rsidR="00564FAE" w:rsidRPr="00533E6A" w:rsidRDefault="00564FAE" w:rsidP="006E0071">
            <w:pPr>
              <w:jc w:val="center"/>
              <w:rPr>
                <w:sz w:val="22"/>
                <w:szCs w:val="22"/>
              </w:rPr>
            </w:pPr>
            <w:r w:rsidRPr="00533E6A">
              <w:rPr>
                <w:sz w:val="22"/>
                <w:szCs w:val="22"/>
              </w:rPr>
              <w:t xml:space="preserve">Летний </w:t>
            </w:r>
            <w:proofErr w:type="spellStart"/>
            <w:r w:rsidRPr="00533E6A">
              <w:rPr>
                <w:sz w:val="22"/>
                <w:szCs w:val="22"/>
              </w:rPr>
              <w:t>периодт</w:t>
            </w:r>
            <w:proofErr w:type="spellEnd"/>
            <w:r w:rsidRPr="00533E6A">
              <w:rPr>
                <w:sz w:val="22"/>
                <w:szCs w:val="22"/>
              </w:rPr>
              <w:t>/ м</w:t>
            </w:r>
            <w:r w:rsidRPr="00533E6A">
              <w:rPr>
                <w:sz w:val="22"/>
                <w:szCs w:val="22"/>
                <w:vertAlign w:val="superscript"/>
              </w:rPr>
              <w:t>3</w:t>
            </w:r>
          </w:p>
        </w:tc>
        <w:tc>
          <w:tcPr>
            <w:tcW w:w="912" w:type="dxa"/>
            <w:tcBorders>
              <w:top w:val="nil"/>
            </w:tcBorders>
          </w:tcPr>
          <w:p w:rsidR="00564FAE" w:rsidRPr="00533E6A" w:rsidRDefault="00564FAE" w:rsidP="006E0071">
            <w:pPr>
              <w:jc w:val="center"/>
              <w:rPr>
                <w:sz w:val="22"/>
                <w:szCs w:val="22"/>
              </w:rPr>
            </w:pPr>
            <w:r w:rsidRPr="00533E6A">
              <w:rPr>
                <w:sz w:val="22"/>
                <w:szCs w:val="22"/>
              </w:rPr>
              <w:t>Переходный период,  т/м</w:t>
            </w:r>
            <w:r w:rsidRPr="00533E6A">
              <w:rPr>
                <w:sz w:val="22"/>
                <w:szCs w:val="22"/>
                <w:vertAlign w:val="superscript"/>
              </w:rPr>
              <w:t>3</w:t>
            </w:r>
          </w:p>
        </w:tc>
        <w:tc>
          <w:tcPr>
            <w:tcW w:w="1440" w:type="dxa"/>
            <w:vMerge/>
          </w:tcPr>
          <w:p w:rsidR="00564FAE" w:rsidRPr="00533E6A" w:rsidRDefault="00564FAE" w:rsidP="006E0071">
            <w:pPr>
              <w:jc w:val="center"/>
              <w:rPr>
                <w:sz w:val="22"/>
                <w:szCs w:val="22"/>
              </w:rPr>
            </w:pPr>
          </w:p>
        </w:tc>
        <w:tc>
          <w:tcPr>
            <w:tcW w:w="1276" w:type="dxa"/>
            <w:vMerge/>
          </w:tcPr>
          <w:p w:rsidR="00564FAE" w:rsidRPr="00533E6A" w:rsidRDefault="00564FAE" w:rsidP="006E0071">
            <w:pPr>
              <w:jc w:val="center"/>
              <w:rPr>
                <w:sz w:val="22"/>
                <w:szCs w:val="22"/>
              </w:rPr>
            </w:pPr>
          </w:p>
        </w:tc>
      </w:tr>
      <w:tr w:rsidR="00564FAE" w:rsidRPr="00533E6A" w:rsidTr="006E0071">
        <w:trPr>
          <w:trHeight w:val="108"/>
        </w:trPr>
        <w:tc>
          <w:tcPr>
            <w:tcW w:w="2918" w:type="dxa"/>
            <w:vAlign w:val="center"/>
          </w:tcPr>
          <w:p w:rsidR="00564FAE" w:rsidRPr="00533E6A" w:rsidRDefault="00564FAE" w:rsidP="006E0071">
            <w:pPr>
              <w:jc w:val="both"/>
              <w:rPr>
                <w:sz w:val="22"/>
                <w:szCs w:val="22"/>
              </w:rPr>
            </w:pPr>
            <w:r w:rsidRPr="00533E6A">
              <w:rPr>
                <w:sz w:val="22"/>
                <w:szCs w:val="22"/>
              </w:rPr>
              <w:t xml:space="preserve">Котельная Екатерининской средней общеобразовательной  школы </w:t>
            </w:r>
          </w:p>
        </w:tc>
        <w:tc>
          <w:tcPr>
            <w:tcW w:w="1134" w:type="dxa"/>
          </w:tcPr>
          <w:p w:rsidR="00564FAE" w:rsidRPr="00533E6A" w:rsidRDefault="00564FAE" w:rsidP="006E0071">
            <w:pPr>
              <w:jc w:val="center"/>
              <w:rPr>
                <w:sz w:val="22"/>
                <w:szCs w:val="22"/>
              </w:rPr>
            </w:pPr>
            <w:r w:rsidRPr="00533E6A">
              <w:rPr>
                <w:sz w:val="22"/>
                <w:szCs w:val="22"/>
              </w:rPr>
              <w:t>230</w:t>
            </w:r>
          </w:p>
          <w:p w:rsidR="00564FAE" w:rsidRPr="00533E6A" w:rsidRDefault="00564FAE" w:rsidP="006E0071">
            <w:pPr>
              <w:jc w:val="center"/>
              <w:rPr>
                <w:sz w:val="22"/>
                <w:szCs w:val="22"/>
              </w:rPr>
            </w:pPr>
            <w:r w:rsidRPr="00533E6A">
              <w:rPr>
                <w:sz w:val="22"/>
                <w:szCs w:val="22"/>
              </w:rPr>
              <w:t xml:space="preserve"> уголь</w:t>
            </w:r>
          </w:p>
        </w:tc>
        <w:tc>
          <w:tcPr>
            <w:tcW w:w="1134" w:type="dxa"/>
          </w:tcPr>
          <w:p w:rsidR="00564FAE" w:rsidRPr="00533E6A" w:rsidRDefault="00564FAE" w:rsidP="006E0071">
            <w:pPr>
              <w:jc w:val="center"/>
              <w:rPr>
                <w:sz w:val="22"/>
                <w:szCs w:val="22"/>
              </w:rPr>
            </w:pPr>
            <w:r w:rsidRPr="00533E6A">
              <w:rPr>
                <w:sz w:val="22"/>
                <w:szCs w:val="22"/>
              </w:rPr>
              <w:t>119,17</w:t>
            </w:r>
          </w:p>
          <w:p w:rsidR="00564FAE" w:rsidRPr="00533E6A" w:rsidRDefault="00564FAE" w:rsidP="006E0071">
            <w:pPr>
              <w:rPr>
                <w:sz w:val="22"/>
                <w:szCs w:val="22"/>
              </w:rPr>
            </w:pPr>
            <w:r w:rsidRPr="00533E6A">
              <w:rPr>
                <w:sz w:val="22"/>
                <w:szCs w:val="22"/>
              </w:rPr>
              <w:t xml:space="preserve">     уголь</w:t>
            </w:r>
          </w:p>
        </w:tc>
        <w:tc>
          <w:tcPr>
            <w:tcW w:w="850" w:type="dxa"/>
          </w:tcPr>
          <w:p w:rsidR="00564FAE" w:rsidRPr="00533E6A" w:rsidRDefault="00564FAE" w:rsidP="006E0071">
            <w:pPr>
              <w:jc w:val="center"/>
              <w:rPr>
                <w:sz w:val="22"/>
                <w:szCs w:val="22"/>
              </w:rPr>
            </w:pPr>
            <w:r w:rsidRPr="00533E6A">
              <w:rPr>
                <w:sz w:val="22"/>
                <w:szCs w:val="22"/>
              </w:rPr>
              <w:t>0</w:t>
            </w:r>
          </w:p>
        </w:tc>
        <w:tc>
          <w:tcPr>
            <w:tcW w:w="912" w:type="dxa"/>
          </w:tcPr>
          <w:p w:rsidR="00564FAE" w:rsidRPr="00533E6A" w:rsidRDefault="00564FAE" w:rsidP="006E0071">
            <w:pPr>
              <w:jc w:val="center"/>
              <w:rPr>
                <w:sz w:val="22"/>
                <w:szCs w:val="22"/>
              </w:rPr>
            </w:pPr>
            <w:r w:rsidRPr="00533E6A">
              <w:rPr>
                <w:sz w:val="22"/>
                <w:szCs w:val="22"/>
              </w:rPr>
              <w:t>110,05</w:t>
            </w:r>
          </w:p>
          <w:p w:rsidR="00564FAE" w:rsidRPr="00533E6A" w:rsidRDefault="00564FAE" w:rsidP="006E0071">
            <w:pPr>
              <w:rPr>
                <w:sz w:val="22"/>
                <w:szCs w:val="22"/>
              </w:rPr>
            </w:pPr>
            <w:r w:rsidRPr="00533E6A">
              <w:rPr>
                <w:sz w:val="22"/>
                <w:szCs w:val="22"/>
              </w:rPr>
              <w:t xml:space="preserve">     уголь</w:t>
            </w:r>
          </w:p>
        </w:tc>
        <w:tc>
          <w:tcPr>
            <w:tcW w:w="1440" w:type="dxa"/>
          </w:tcPr>
          <w:p w:rsidR="00564FAE" w:rsidRPr="00533E6A" w:rsidRDefault="00564FAE" w:rsidP="006E0071">
            <w:pPr>
              <w:jc w:val="center"/>
              <w:rPr>
                <w:sz w:val="22"/>
                <w:szCs w:val="22"/>
              </w:rPr>
            </w:pPr>
            <w:r w:rsidRPr="00533E6A">
              <w:rPr>
                <w:sz w:val="22"/>
                <w:szCs w:val="22"/>
              </w:rPr>
              <w:t>дрова</w:t>
            </w:r>
          </w:p>
        </w:tc>
        <w:tc>
          <w:tcPr>
            <w:tcW w:w="1276" w:type="dxa"/>
          </w:tcPr>
          <w:p w:rsidR="00564FAE" w:rsidRPr="00533E6A" w:rsidRDefault="00564FAE" w:rsidP="006E0071">
            <w:pPr>
              <w:jc w:val="center"/>
              <w:rPr>
                <w:sz w:val="22"/>
                <w:szCs w:val="22"/>
              </w:rPr>
            </w:pPr>
            <w:r w:rsidRPr="00533E6A">
              <w:rPr>
                <w:sz w:val="22"/>
                <w:szCs w:val="22"/>
              </w:rPr>
              <w:t>Не предусмотрен</w:t>
            </w:r>
          </w:p>
        </w:tc>
      </w:tr>
      <w:tr w:rsidR="00564FAE" w:rsidRPr="00533E6A" w:rsidTr="006E0071">
        <w:trPr>
          <w:trHeight w:val="108"/>
        </w:trPr>
        <w:tc>
          <w:tcPr>
            <w:tcW w:w="2918" w:type="dxa"/>
            <w:vAlign w:val="center"/>
          </w:tcPr>
          <w:p w:rsidR="00564FAE" w:rsidRPr="00533E6A" w:rsidRDefault="00564FAE" w:rsidP="006E0071">
            <w:pPr>
              <w:rPr>
                <w:sz w:val="22"/>
                <w:szCs w:val="22"/>
              </w:rPr>
            </w:pPr>
            <w:r w:rsidRPr="00533E6A">
              <w:rPr>
                <w:sz w:val="22"/>
                <w:szCs w:val="22"/>
              </w:rPr>
              <w:t>Котельная АСУСО «</w:t>
            </w:r>
            <w:r w:rsidR="00833D79" w:rsidRPr="00533E6A">
              <w:rPr>
                <w:sz w:val="22"/>
                <w:szCs w:val="22"/>
              </w:rPr>
              <w:t>Екатерининский Д</w:t>
            </w:r>
            <w:r w:rsidRPr="00533E6A">
              <w:rPr>
                <w:sz w:val="22"/>
                <w:szCs w:val="22"/>
              </w:rPr>
              <w:t>И»</w:t>
            </w:r>
          </w:p>
        </w:tc>
        <w:tc>
          <w:tcPr>
            <w:tcW w:w="1134" w:type="dxa"/>
          </w:tcPr>
          <w:p w:rsidR="00564FAE" w:rsidRPr="00533E6A" w:rsidRDefault="00564FAE" w:rsidP="006E0071">
            <w:pPr>
              <w:jc w:val="center"/>
              <w:rPr>
                <w:sz w:val="22"/>
                <w:szCs w:val="22"/>
              </w:rPr>
            </w:pPr>
            <w:r w:rsidRPr="00533E6A">
              <w:rPr>
                <w:sz w:val="22"/>
                <w:szCs w:val="22"/>
              </w:rPr>
              <w:t xml:space="preserve">709,22 уголь </w:t>
            </w:r>
          </w:p>
        </w:tc>
        <w:tc>
          <w:tcPr>
            <w:tcW w:w="1134" w:type="dxa"/>
          </w:tcPr>
          <w:p w:rsidR="00564FAE" w:rsidRPr="00533E6A" w:rsidRDefault="00564FAE" w:rsidP="006E0071">
            <w:pPr>
              <w:jc w:val="center"/>
              <w:rPr>
                <w:sz w:val="22"/>
                <w:szCs w:val="22"/>
              </w:rPr>
            </w:pPr>
            <w:r w:rsidRPr="00533E6A">
              <w:rPr>
                <w:sz w:val="22"/>
                <w:szCs w:val="22"/>
              </w:rPr>
              <w:t>368,79 уголь</w:t>
            </w:r>
          </w:p>
        </w:tc>
        <w:tc>
          <w:tcPr>
            <w:tcW w:w="850" w:type="dxa"/>
          </w:tcPr>
          <w:p w:rsidR="00564FAE" w:rsidRPr="00533E6A" w:rsidRDefault="00564FAE" w:rsidP="006E0071">
            <w:pPr>
              <w:jc w:val="center"/>
              <w:rPr>
                <w:sz w:val="22"/>
                <w:szCs w:val="22"/>
              </w:rPr>
            </w:pPr>
            <w:r w:rsidRPr="00533E6A">
              <w:rPr>
                <w:sz w:val="22"/>
                <w:szCs w:val="22"/>
              </w:rPr>
              <w:t>0</w:t>
            </w:r>
          </w:p>
        </w:tc>
        <w:tc>
          <w:tcPr>
            <w:tcW w:w="912" w:type="dxa"/>
          </w:tcPr>
          <w:p w:rsidR="00564FAE" w:rsidRPr="00533E6A" w:rsidRDefault="00564FAE" w:rsidP="006E0071">
            <w:pPr>
              <w:jc w:val="center"/>
              <w:rPr>
                <w:sz w:val="22"/>
                <w:szCs w:val="22"/>
              </w:rPr>
            </w:pPr>
            <w:r w:rsidRPr="00533E6A">
              <w:rPr>
                <w:sz w:val="22"/>
                <w:szCs w:val="22"/>
              </w:rPr>
              <w:t>340,42     уголь</w:t>
            </w:r>
          </w:p>
        </w:tc>
        <w:tc>
          <w:tcPr>
            <w:tcW w:w="1440" w:type="dxa"/>
          </w:tcPr>
          <w:p w:rsidR="00564FAE" w:rsidRPr="00533E6A" w:rsidRDefault="00564FAE" w:rsidP="006E0071">
            <w:pPr>
              <w:jc w:val="center"/>
              <w:rPr>
                <w:sz w:val="22"/>
                <w:szCs w:val="22"/>
              </w:rPr>
            </w:pPr>
            <w:r w:rsidRPr="00533E6A">
              <w:rPr>
                <w:sz w:val="22"/>
                <w:szCs w:val="22"/>
              </w:rPr>
              <w:t>дрова</w:t>
            </w:r>
          </w:p>
        </w:tc>
        <w:tc>
          <w:tcPr>
            <w:tcW w:w="1276" w:type="dxa"/>
          </w:tcPr>
          <w:p w:rsidR="00564FAE" w:rsidRPr="00533E6A" w:rsidRDefault="00564FAE" w:rsidP="006E0071">
            <w:pPr>
              <w:jc w:val="center"/>
              <w:rPr>
                <w:sz w:val="22"/>
                <w:szCs w:val="22"/>
              </w:rPr>
            </w:pPr>
            <w:r w:rsidRPr="00533E6A">
              <w:rPr>
                <w:sz w:val="22"/>
                <w:szCs w:val="22"/>
              </w:rPr>
              <w:t>Не предусмотрен</w:t>
            </w:r>
          </w:p>
        </w:tc>
      </w:tr>
    </w:tbl>
    <w:p w:rsidR="00564FAE" w:rsidRPr="003140B3" w:rsidRDefault="00564FAE" w:rsidP="00564FAE">
      <w:pPr>
        <w:pStyle w:val="ab"/>
        <w:rPr>
          <w:sz w:val="28"/>
          <w:szCs w:val="28"/>
        </w:rPr>
        <w:sectPr w:rsidR="00564FAE" w:rsidRPr="003140B3" w:rsidSect="00FA615B">
          <w:pgSz w:w="11907" w:h="16840" w:code="9"/>
          <w:pgMar w:top="1134" w:right="567" w:bottom="1134" w:left="1701" w:header="720" w:footer="720" w:gutter="0"/>
          <w:cols w:space="720"/>
          <w:noEndnote/>
        </w:sectPr>
      </w:pPr>
    </w:p>
    <w:p w:rsidR="00564FAE" w:rsidRPr="00533E6A" w:rsidRDefault="00564FAE" w:rsidP="00564FAE">
      <w:pPr>
        <w:jc w:val="center"/>
        <w:rPr>
          <w:b/>
          <w:bCs/>
        </w:rPr>
      </w:pPr>
      <w:r w:rsidRPr="00533E6A">
        <w:rPr>
          <w:b/>
          <w:bCs/>
        </w:rPr>
        <w:lastRenderedPageBreak/>
        <w:t>Раздел 7. Инвестиции в новое строительство, реконструкцию и техническое перевооружение.</w:t>
      </w:r>
    </w:p>
    <w:p w:rsidR="00564FAE" w:rsidRPr="00533E6A" w:rsidRDefault="00564FAE" w:rsidP="00564FAE">
      <w:pPr>
        <w:jc w:val="both"/>
        <w:rPr>
          <w:b/>
          <w:bCs/>
        </w:rPr>
      </w:pPr>
    </w:p>
    <w:p w:rsidR="00564FAE" w:rsidRPr="00533E6A" w:rsidRDefault="00564FAE" w:rsidP="00564FAE">
      <w:pPr>
        <w:jc w:val="both"/>
      </w:pPr>
      <w:r w:rsidRPr="00533E6A">
        <w:t>7.1 Предложения по величине необходимых инвестиций в новое строительство, реконструкцию и техническое перевооружение источников тепловой энергии, тепловых сетей и тепловых пунктов планируются на период до 2025 года.</w:t>
      </w:r>
    </w:p>
    <w:p w:rsidR="00564FAE" w:rsidRPr="00533E6A" w:rsidRDefault="00564FAE" w:rsidP="00564FAE">
      <w:pPr>
        <w:jc w:val="both"/>
      </w:pPr>
      <w:r w:rsidRPr="00533E6A">
        <w:t xml:space="preserve">7.2 Предложения по величине необходимых инвестиций в реконструкцию и техническое перевооружение источников тепловой энергии и  тепловых сетей </w:t>
      </w:r>
    </w:p>
    <w:p w:rsidR="00564FAE" w:rsidRPr="00533E6A" w:rsidRDefault="00564FAE" w:rsidP="00564FAE">
      <w:pPr>
        <w:jc w:val="both"/>
        <w:rPr>
          <w:b/>
          <w:bCs/>
        </w:rPr>
      </w:pPr>
      <w:r w:rsidRPr="00533E6A">
        <w:rPr>
          <w:b/>
          <w:bCs/>
        </w:rPr>
        <w:t>Таблица 26  Предложения по величине необходимых инвестиций в реконструкцию и техническое перевооружение источников тепловой энергии, тепловых сетей</w:t>
      </w:r>
    </w:p>
    <w:p w:rsidR="00564FAE" w:rsidRPr="00AA44A1" w:rsidRDefault="00564FAE" w:rsidP="00564FAE">
      <w:pPr>
        <w:jc w:val="both"/>
        <w:rPr>
          <w:b/>
          <w:bCs/>
          <w:sz w:val="28"/>
          <w:szCs w:val="28"/>
        </w:rPr>
      </w:pPr>
    </w:p>
    <w:tbl>
      <w:tblPr>
        <w:tblW w:w="14793" w:type="dxa"/>
        <w:tblInd w:w="-106" w:type="dxa"/>
        <w:tblLayout w:type="fixed"/>
        <w:tblLook w:val="01E0" w:firstRow="1" w:lastRow="1" w:firstColumn="1" w:lastColumn="1" w:noHBand="0" w:noVBand="0"/>
      </w:tblPr>
      <w:tblGrid>
        <w:gridCol w:w="457"/>
        <w:gridCol w:w="184"/>
        <w:gridCol w:w="1987"/>
        <w:gridCol w:w="540"/>
        <w:gridCol w:w="2530"/>
        <w:gridCol w:w="1070"/>
        <w:gridCol w:w="756"/>
        <w:gridCol w:w="756"/>
        <w:gridCol w:w="756"/>
        <w:gridCol w:w="756"/>
        <w:gridCol w:w="1296"/>
        <w:gridCol w:w="756"/>
        <w:gridCol w:w="864"/>
        <w:gridCol w:w="999"/>
        <w:gridCol w:w="1086"/>
      </w:tblGrid>
      <w:tr w:rsidR="00564FAE" w:rsidRPr="00533E6A" w:rsidTr="006E0071">
        <w:tc>
          <w:tcPr>
            <w:tcW w:w="641" w:type="dxa"/>
            <w:gridSpan w:val="2"/>
            <w:vMerge w:val="restart"/>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both"/>
              <w:rPr>
                <w:sz w:val="22"/>
                <w:szCs w:val="22"/>
              </w:rPr>
            </w:pPr>
            <w:r w:rsidRPr="00533E6A">
              <w:rPr>
                <w:sz w:val="22"/>
                <w:szCs w:val="22"/>
              </w:rPr>
              <w:t>№ п/п</w:t>
            </w:r>
          </w:p>
        </w:tc>
        <w:tc>
          <w:tcPr>
            <w:tcW w:w="1987" w:type="dxa"/>
            <w:vMerge w:val="restart"/>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both"/>
              <w:rPr>
                <w:sz w:val="22"/>
                <w:szCs w:val="22"/>
              </w:rPr>
            </w:pPr>
            <w:r w:rsidRPr="00533E6A">
              <w:rPr>
                <w:sz w:val="22"/>
                <w:szCs w:val="22"/>
              </w:rPr>
              <w:t xml:space="preserve">Наименование котельной </w:t>
            </w:r>
          </w:p>
        </w:tc>
        <w:tc>
          <w:tcPr>
            <w:tcW w:w="540" w:type="dxa"/>
            <w:vMerge w:val="restart"/>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both"/>
              <w:rPr>
                <w:sz w:val="22"/>
                <w:szCs w:val="22"/>
              </w:rPr>
            </w:pPr>
            <w:r w:rsidRPr="00533E6A">
              <w:rPr>
                <w:sz w:val="22"/>
                <w:szCs w:val="22"/>
              </w:rPr>
              <w:t>Ед. изм.</w:t>
            </w:r>
          </w:p>
        </w:tc>
        <w:tc>
          <w:tcPr>
            <w:tcW w:w="2530" w:type="dxa"/>
            <w:vMerge w:val="restart"/>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both"/>
              <w:rPr>
                <w:sz w:val="22"/>
                <w:szCs w:val="22"/>
              </w:rPr>
            </w:pPr>
            <w:r w:rsidRPr="00533E6A">
              <w:rPr>
                <w:sz w:val="22"/>
                <w:szCs w:val="22"/>
              </w:rPr>
              <w:t>Цели реализации мероприятия</w:t>
            </w:r>
          </w:p>
        </w:tc>
        <w:tc>
          <w:tcPr>
            <w:tcW w:w="1070" w:type="dxa"/>
            <w:vMerge w:val="restart"/>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both"/>
              <w:rPr>
                <w:sz w:val="22"/>
                <w:szCs w:val="22"/>
              </w:rPr>
            </w:pPr>
            <w:r w:rsidRPr="00533E6A">
              <w:rPr>
                <w:sz w:val="22"/>
                <w:szCs w:val="22"/>
              </w:rPr>
              <w:t>Объемные показатели</w:t>
            </w:r>
          </w:p>
        </w:tc>
        <w:tc>
          <w:tcPr>
            <w:tcW w:w="3024" w:type="dxa"/>
            <w:gridSpan w:val="4"/>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both"/>
              <w:rPr>
                <w:sz w:val="22"/>
                <w:szCs w:val="22"/>
              </w:rPr>
            </w:pPr>
            <w:r w:rsidRPr="00533E6A">
              <w:rPr>
                <w:sz w:val="22"/>
                <w:szCs w:val="22"/>
              </w:rPr>
              <w:t>Реализация мероприятий по годам, ед. изм.</w:t>
            </w:r>
          </w:p>
        </w:tc>
        <w:tc>
          <w:tcPr>
            <w:tcW w:w="1296" w:type="dxa"/>
            <w:vMerge w:val="restart"/>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sz w:val="22"/>
                <w:szCs w:val="22"/>
              </w:rPr>
            </w:pPr>
            <w:r w:rsidRPr="00533E6A">
              <w:rPr>
                <w:sz w:val="22"/>
                <w:szCs w:val="22"/>
              </w:rPr>
              <w:t>Финансовые потребности всего, млн. руб.</w:t>
            </w:r>
          </w:p>
        </w:tc>
        <w:tc>
          <w:tcPr>
            <w:tcW w:w="3705" w:type="dxa"/>
            <w:gridSpan w:val="4"/>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sz w:val="22"/>
                <w:szCs w:val="22"/>
              </w:rPr>
            </w:pPr>
            <w:r w:rsidRPr="00533E6A">
              <w:rPr>
                <w:sz w:val="22"/>
                <w:szCs w:val="22"/>
              </w:rPr>
              <w:t>Реализация мероприятий по годам, млн. руб.</w:t>
            </w:r>
          </w:p>
        </w:tc>
      </w:tr>
      <w:tr w:rsidR="00564FAE" w:rsidRPr="00533E6A" w:rsidTr="006E0071">
        <w:tc>
          <w:tcPr>
            <w:tcW w:w="641" w:type="dxa"/>
            <w:gridSpan w:val="2"/>
            <w:vMerge/>
            <w:tcBorders>
              <w:left w:val="single" w:sz="4" w:space="0" w:color="auto"/>
              <w:bottom w:val="single" w:sz="4" w:space="0" w:color="auto"/>
              <w:right w:val="single" w:sz="4" w:space="0" w:color="auto"/>
            </w:tcBorders>
          </w:tcPr>
          <w:p w:rsidR="00564FAE" w:rsidRPr="00533E6A" w:rsidRDefault="00564FAE" w:rsidP="006E0071">
            <w:pPr>
              <w:jc w:val="both"/>
              <w:rPr>
                <w:sz w:val="22"/>
                <w:szCs w:val="22"/>
              </w:rPr>
            </w:pPr>
          </w:p>
        </w:tc>
        <w:tc>
          <w:tcPr>
            <w:tcW w:w="1987" w:type="dxa"/>
            <w:vMerge/>
            <w:tcBorders>
              <w:left w:val="single" w:sz="4" w:space="0" w:color="auto"/>
              <w:bottom w:val="single" w:sz="4" w:space="0" w:color="auto"/>
              <w:right w:val="single" w:sz="4" w:space="0" w:color="auto"/>
            </w:tcBorders>
          </w:tcPr>
          <w:p w:rsidR="00564FAE" w:rsidRPr="00533E6A" w:rsidRDefault="00564FAE" w:rsidP="006E0071">
            <w:pPr>
              <w:jc w:val="both"/>
              <w:rPr>
                <w:sz w:val="22"/>
                <w:szCs w:val="22"/>
              </w:rPr>
            </w:pPr>
          </w:p>
        </w:tc>
        <w:tc>
          <w:tcPr>
            <w:tcW w:w="540" w:type="dxa"/>
            <w:vMerge/>
            <w:tcBorders>
              <w:left w:val="single" w:sz="4" w:space="0" w:color="auto"/>
              <w:bottom w:val="single" w:sz="4" w:space="0" w:color="auto"/>
              <w:right w:val="single" w:sz="4" w:space="0" w:color="auto"/>
            </w:tcBorders>
          </w:tcPr>
          <w:p w:rsidR="00564FAE" w:rsidRPr="00533E6A" w:rsidRDefault="00564FAE" w:rsidP="006E0071">
            <w:pPr>
              <w:jc w:val="both"/>
              <w:rPr>
                <w:sz w:val="22"/>
                <w:szCs w:val="22"/>
              </w:rPr>
            </w:pPr>
          </w:p>
        </w:tc>
        <w:tc>
          <w:tcPr>
            <w:tcW w:w="2530" w:type="dxa"/>
            <w:vMerge/>
            <w:tcBorders>
              <w:left w:val="single" w:sz="4" w:space="0" w:color="auto"/>
              <w:bottom w:val="single" w:sz="4" w:space="0" w:color="auto"/>
              <w:right w:val="single" w:sz="4" w:space="0" w:color="auto"/>
            </w:tcBorders>
          </w:tcPr>
          <w:p w:rsidR="00564FAE" w:rsidRPr="00533E6A" w:rsidRDefault="00564FAE" w:rsidP="006E0071">
            <w:pPr>
              <w:jc w:val="both"/>
              <w:rPr>
                <w:sz w:val="22"/>
                <w:szCs w:val="22"/>
              </w:rPr>
            </w:pPr>
          </w:p>
        </w:tc>
        <w:tc>
          <w:tcPr>
            <w:tcW w:w="1070" w:type="dxa"/>
            <w:vMerge/>
            <w:tcBorders>
              <w:left w:val="single" w:sz="4" w:space="0" w:color="auto"/>
              <w:bottom w:val="single" w:sz="4" w:space="0" w:color="auto"/>
              <w:right w:val="single" w:sz="4" w:space="0" w:color="auto"/>
            </w:tcBorders>
          </w:tcPr>
          <w:p w:rsidR="00564FAE" w:rsidRPr="00533E6A" w:rsidRDefault="00564FAE" w:rsidP="006E0071">
            <w:pPr>
              <w:jc w:val="both"/>
              <w:rPr>
                <w:sz w:val="22"/>
                <w:szCs w:val="22"/>
              </w:rPr>
            </w:pPr>
          </w:p>
        </w:tc>
        <w:tc>
          <w:tcPr>
            <w:tcW w:w="756" w:type="dxa"/>
            <w:tcBorders>
              <w:top w:val="single" w:sz="4" w:space="0" w:color="auto"/>
              <w:left w:val="single" w:sz="4" w:space="0" w:color="auto"/>
              <w:bottom w:val="single" w:sz="4" w:space="0" w:color="auto"/>
              <w:right w:val="single" w:sz="4" w:space="0" w:color="auto"/>
            </w:tcBorders>
            <w:vAlign w:val="center"/>
          </w:tcPr>
          <w:p w:rsidR="00564FAE" w:rsidRPr="00533E6A" w:rsidRDefault="00564FAE" w:rsidP="006E0071">
            <w:pPr>
              <w:jc w:val="center"/>
              <w:rPr>
                <w:sz w:val="22"/>
                <w:szCs w:val="22"/>
              </w:rPr>
            </w:pPr>
            <w:r w:rsidRPr="00533E6A">
              <w:rPr>
                <w:sz w:val="22"/>
                <w:szCs w:val="22"/>
              </w:rPr>
              <w:t>2024</w:t>
            </w:r>
          </w:p>
        </w:tc>
        <w:tc>
          <w:tcPr>
            <w:tcW w:w="756" w:type="dxa"/>
            <w:tcBorders>
              <w:top w:val="single" w:sz="4" w:space="0" w:color="auto"/>
              <w:left w:val="single" w:sz="4" w:space="0" w:color="auto"/>
              <w:bottom w:val="single" w:sz="4" w:space="0" w:color="auto"/>
              <w:right w:val="single" w:sz="4" w:space="0" w:color="auto"/>
            </w:tcBorders>
            <w:vAlign w:val="center"/>
          </w:tcPr>
          <w:p w:rsidR="00564FAE" w:rsidRPr="00533E6A" w:rsidRDefault="00564FAE" w:rsidP="006E0071">
            <w:pPr>
              <w:jc w:val="center"/>
              <w:rPr>
                <w:sz w:val="22"/>
                <w:szCs w:val="22"/>
              </w:rPr>
            </w:pPr>
            <w:r w:rsidRPr="00533E6A">
              <w:rPr>
                <w:sz w:val="22"/>
                <w:szCs w:val="22"/>
              </w:rPr>
              <w:t>2025</w:t>
            </w:r>
          </w:p>
        </w:tc>
        <w:tc>
          <w:tcPr>
            <w:tcW w:w="756" w:type="dxa"/>
            <w:tcBorders>
              <w:top w:val="single" w:sz="4" w:space="0" w:color="auto"/>
              <w:left w:val="single" w:sz="4" w:space="0" w:color="auto"/>
              <w:bottom w:val="single" w:sz="4" w:space="0" w:color="auto"/>
              <w:right w:val="single" w:sz="4" w:space="0" w:color="auto"/>
            </w:tcBorders>
            <w:vAlign w:val="center"/>
          </w:tcPr>
          <w:p w:rsidR="00564FAE" w:rsidRPr="00533E6A" w:rsidRDefault="00564FAE" w:rsidP="006E0071">
            <w:pPr>
              <w:jc w:val="center"/>
              <w:rPr>
                <w:sz w:val="22"/>
                <w:szCs w:val="22"/>
              </w:rPr>
            </w:pPr>
            <w:r w:rsidRPr="00533E6A">
              <w:rPr>
                <w:sz w:val="22"/>
                <w:szCs w:val="22"/>
              </w:rPr>
              <w:t>2026</w:t>
            </w:r>
          </w:p>
        </w:tc>
        <w:tc>
          <w:tcPr>
            <w:tcW w:w="756" w:type="dxa"/>
            <w:tcBorders>
              <w:top w:val="single" w:sz="4" w:space="0" w:color="auto"/>
              <w:left w:val="single" w:sz="4" w:space="0" w:color="auto"/>
              <w:bottom w:val="single" w:sz="4" w:space="0" w:color="auto"/>
              <w:right w:val="single" w:sz="4" w:space="0" w:color="auto"/>
            </w:tcBorders>
            <w:vAlign w:val="center"/>
          </w:tcPr>
          <w:p w:rsidR="00564FAE" w:rsidRPr="00533E6A" w:rsidRDefault="00564FAE" w:rsidP="006E0071">
            <w:pPr>
              <w:jc w:val="center"/>
              <w:rPr>
                <w:sz w:val="22"/>
                <w:szCs w:val="22"/>
              </w:rPr>
            </w:pPr>
            <w:r w:rsidRPr="00533E6A">
              <w:rPr>
                <w:sz w:val="22"/>
                <w:szCs w:val="22"/>
              </w:rPr>
              <w:t>2027</w:t>
            </w:r>
          </w:p>
        </w:tc>
        <w:tc>
          <w:tcPr>
            <w:tcW w:w="1296" w:type="dxa"/>
            <w:vMerge/>
            <w:tcBorders>
              <w:left w:val="single" w:sz="4" w:space="0" w:color="auto"/>
              <w:bottom w:val="single" w:sz="4" w:space="0" w:color="auto"/>
              <w:right w:val="single" w:sz="4" w:space="0" w:color="auto"/>
            </w:tcBorders>
          </w:tcPr>
          <w:p w:rsidR="00564FAE" w:rsidRPr="00533E6A" w:rsidRDefault="00564FAE" w:rsidP="006E0071">
            <w:pPr>
              <w:jc w:val="both"/>
              <w:rPr>
                <w:sz w:val="22"/>
                <w:szCs w:val="22"/>
              </w:rPr>
            </w:pPr>
          </w:p>
        </w:tc>
        <w:tc>
          <w:tcPr>
            <w:tcW w:w="756" w:type="dxa"/>
            <w:tcBorders>
              <w:top w:val="single" w:sz="4" w:space="0" w:color="auto"/>
              <w:left w:val="single" w:sz="4" w:space="0" w:color="auto"/>
              <w:bottom w:val="single" w:sz="4" w:space="0" w:color="auto"/>
              <w:right w:val="single" w:sz="4" w:space="0" w:color="auto"/>
            </w:tcBorders>
            <w:vAlign w:val="center"/>
          </w:tcPr>
          <w:p w:rsidR="00564FAE" w:rsidRPr="00533E6A" w:rsidRDefault="00564FAE" w:rsidP="006E0071">
            <w:pPr>
              <w:jc w:val="center"/>
              <w:rPr>
                <w:sz w:val="22"/>
                <w:szCs w:val="22"/>
              </w:rPr>
            </w:pPr>
            <w:r w:rsidRPr="00533E6A">
              <w:rPr>
                <w:sz w:val="22"/>
                <w:szCs w:val="22"/>
              </w:rPr>
              <w:t>2024</w:t>
            </w:r>
          </w:p>
        </w:tc>
        <w:tc>
          <w:tcPr>
            <w:tcW w:w="864" w:type="dxa"/>
            <w:tcBorders>
              <w:top w:val="single" w:sz="4" w:space="0" w:color="auto"/>
              <w:left w:val="single" w:sz="4" w:space="0" w:color="auto"/>
              <w:bottom w:val="single" w:sz="4" w:space="0" w:color="auto"/>
              <w:right w:val="single" w:sz="4" w:space="0" w:color="auto"/>
            </w:tcBorders>
            <w:vAlign w:val="center"/>
          </w:tcPr>
          <w:p w:rsidR="00564FAE" w:rsidRPr="00533E6A" w:rsidRDefault="00564FAE" w:rsidP="006E0071">
            <w:pPr>
              <w:jc w:val="center"/>
              <w:rPr>
                <w:sz w:val="22"/>
                <w:szCs w:val="22"/>
              </w:rPr>
            </w:pPr>
            <w:r w:rsidRPr="00533E6A">
              <w:rPr>
                <w:sz w:val="22"/>
                <w:szCs w:val="22"/>
              </w:rPr>
              <w:t>2025</w:t>
            </w:r>
          </w:p>
        </w:tc>
        <w:tc>
          <w:tcPr>
            <w:tcW w:w="999" w:type="dxa"/>
            <w:tcBorders>
              <w:top w:val="single" w:sz="4" w:space="0" w:color="auto"/>
              <w:left w:val="single" w:sz="4" w:space="0" w:color="auto"/>
              <w:bottom w:val="single" w:sz="4" w:space="0" w:color="auto"/>
              <w:right w:val="single" w:sz="4" w:space="0" w:color="auto"/>
            </w:tcBorders>
            <w:vAlign w:val="center"/>
          </w:tcPr>
          <w:p w:rsidR="00564FAE" w:rsidRPr="00533E6A" w:rsidRDefault="00564FAE" w:rsidP="006E0071">
            <w:pPr>
              <w:jc w:val="center"/>
              <w:rPr>
                <w:sz w:val="22"/>
                <w:szCs w:val="22"/>
              </w:rPr>
            </w:pPr>
            <w:r w:rsidRPr="00533E6A">
              <w:rPr>
                <w:sz w:val="22"/>
                <w:szCs w:val="22"/>
              </w:rPr>
              <w:t>2026</w:t>
            </w:r>
          </w:p>
        </w:tc>
        <w:tc>
          <w:tcPr>
            <w:tcW w:w="1086" w:type="dxa"/>
            <w:tcBorders>
              <w:top w:val="single" w:sz="4" w:space="0" w:color="auto"/>
              <w:left w:val="single" w:sz="4" w:space="0" w:color="auto"/>
              <w:bottom w:val="single" w:sz="4" w:space="0" w:color="auto"/>
              <w:right w:val="single" w:sz="4" w:space="0" w:color="auto"/>
            </w:tcBorders>
            <w:vAlign w:val="center"/>
          </w:tcPr>
          <w:p w:rsidR="00564FAE" w:rsidRPr="00533E6A" w:rsidRDefault="00564FAE" w:rsidP="006E0071">
            <w:pPr>
              <w:jc w:val="center"/>
              <w:rPr>
                <w:sz w:val="22"/>
                <w:szCs w:val="22"/>
              </w:rPr>
            </w:pPr>
            <w:r w:rsidRPr="00533E6A">
              <w:rPr>
                <w:sz w:val="22"/>
                <w:szCs w:val="22"/>
              </w:rPr>
              <w:t>2027</w:t>
            </w:r>
          </w:p>
        </w:tc>
      </w:tr>
      <w:tr w:rsidR="00564FAE" w:rsidRPr="00533E6A" w:rsidTr="006E0071">
        <w:tc>
          <w:tcPr>
            <w:tcW w:w="641" w:type="dxa"/>
            <w:gridSpan w:val="2"/>
            <w:tcBorders>
              <w:top w:val="single" w:sz="4" w:space="0" w:color="auto"/>
              <w:left w:val="single" w:sz="4" w:space="0" w:color="auto"/>
              <w:bottom w:val="single" w:sz="4" w:space="0" w:color="auto"/>
              <w:right w:val="single" w:sz="4" w:space="0" w:color="auto"/>
            </w:tcBorders>
            <w:vAlign w:val="center"/>
          </w:tcPr>
          <w:p w:rsidR="00564FAE" w:rsidRPr="00533E6A" w:rsidRDefault="00564FAE" w:rsidP="006E0071">
            <w:pPr>
              <w:jc w:val="center"/>
              <w:rPr>
                <w:sz w:val="22"/>
                <w:szCs w:val="22"/>
              </w:rPr>
            </w:pPr>
            <w:r w:rsidRPr="00533E6A">
              <w:rPr>
                <w:sz w:val="22"/>
                <w:szCs w:val="22"/>
              </w:rPr>
              <w:t>1</w:t>
            </w:r>
          </w:p>
        </w:tc>
        <w:tc>
          <w:tcPr>
            <w:tcW w:w="1987" w:type="dxa"/>
            <w:tcBorders>
              <w:top w:val="single" w:sz="4" w:space="0" w:color="auto"/>
              <w:left w:val="single" w:sz="4" w:space="0" w:color="auto"/>
              <w:bottom w:val="single" w:sz="4" w:space="0" w:color="auto"/>
              <w:right w:val="single" w:sz="4" w:space="0" w:color="auto"/>
            </w:tcBorders>
            <w:vAlign w:val="center"/>
          </w:tcPr>
          <w:p w:rsidR="00564FAE" w:rsidRPr="00533E6A" w:rsidRDefault="00564FAE" w:rsidP="006E0071">
            <w:pPr>
              <w:jc w:val="center"/>
              <w:rPr>
                <w:sz w:val="22"/>
                <w:szCs w:val="22"/>
              </w:rPr>
            </w:pPr>
            <w:r w:rsidRPr="00533E6A">
              <w:rPr>
                <w:sz w:val="22"/>
                <w:szCs w:val="22"/>
              </w:rPr>
              <w:t>2</w:t>
            </w:r>
          </w:p>
        </w:tc>
        <w:tc>
          <w:tcPr>
            <w:tcW w:w="540" w:type="dxa"/>
            <w:tcBorders>
              <w:top w:val="single" w:sz="4" w:space="0" w:color="auto"/>
              <w:left w:val="single" w:sz="4" w:space="0" w:color="auto"/>
              <w:bottom w:val="single" w:sz="4" w:space="0" w:color="auto"/>
              <w:right w:val="single" w:sz="4" w:space="0" w:color="auto"/>
            </w:tcBorders>
            <w:vAlign w:val="center"/>
          </w:tcPr>
          <w:p w:rsidR="00564FAE" w:rsidRPr="00533E6A" w:rsidRDefault="00564FAE" w:rsidP="006E0071">
            <w:pPr>
              <w:jc w:val="center"/>
              <w:rPr>
                <w:sz w:val="22"/>
                <w:szCs w:val="22"/>
              </w:rPr>
            </w:pPr>
            <w:r w:rsidRPr="00533E6A">
              <w:rPr>
                <w:sz w:val="22"/>
                <w:szCs w:val="22"/>
              </w:rPr>
              <w:t>3</w:t>
            </w:r>
          </w:p>
        </w:tc>
        <w:tc>
          <w:tcPr>
            <w:tcW w:w="2530" w:type="dxa"/>
            <w:tcBorders>
              <w:top w:val="single" w:sz="4" w:space="0" w:color="auto"/>
              <w:left w:val="single" w:sz="4" w:space="0" w:color="auto"/>
              <w:bottom w:val="single" w:sz="4" w:space="0" w:color="auto"/>
              <w:right w:val="single" w:sz="4" w:space="0" w:color="auto"/>
            </w:tcBorders>
            <w:vAlign w:val="center"/>
          </w:tcPr>
          <w:p w:rsidR="00564FAE" w:rsidRPr="00533E6A" w:rsidRDefault="00564FAE" w:rsidP="006E0071">
            <w:pPr>
              <w:jc w:val="center"/>
              <w:rPr>
                <w:sz w:val="22"/>
                <w:szCs w:val="22"/>
              </w:rPr>
            </w:pPr>
            <w:r w:rsidRPr="00533E6A">
              <w:rPr>
                <w:sz w:val="22"/>
                <w:szCs w:val="22"/>
              </w:rPr>
              <w:t>4</w:t>
            </w:r>
          </w:p>
        </w:tc>
        <w:tc>
          <w:tcPr>
            <w:tcW w:w="1070" w:type="dxa"/>
            <w:tcBorders>
              <w:top w:val="single" w:sz="4" w:space="0" w:color="auto"/>
              <w:left w:val="single" w:sz="4" w:space="0" w:color="auto"/>
              <w:bottom w:val="single" w:sz="4" w:space="0" w:color="auto"/>
              <w:right w:val="single" w:sz="4" w:space="0" w:color="auto"/>
            </w:tcBorders>
            <w:vAlign w:val="center"/>
          </w:tcPr>
          <w:p w:rsidR="00564FAE" w:rsidRPr="00533E6A" w:rsidRDefault="00564FAE" w:rsidP="006E0071">
            <w:pPr>
              <w:jc w:val="center"/>
              <w:rPr>
                <w:sz w:val="22"/>
                <w:szCs w:val="22"/>
              </w:rPr>
            </w:pPr>
            <w:r w:rsidRPr="00533E6A">
              <w:rPr>
                <w:sz w:val="22"/>
                <w:szCs w:val="22"/>
              </w:rPr>
              <w:t>5</w:t>
            </w:r>
          </w:p>
        </w:tc>
        <w:tc>
          <w:tcPr>
            <w:tcW w:w="756" w:type="dxa"/>
            <w:tcBorders>
              <w:top w:val="single" w:sz="4" w:space="0" w:color="auto"/>
              <w:left w:val="single" w:sz="4" w:space="0" w:color="auto"/>
              <w:bottom w:val="single" w:sz="4" w:space="0" w:color="auto"/>
              <w:right w:val="single" w:sz="4" w:space="0" w:color="auto"/>
            </w:tcBorders>
            <w:vAlign w:val="center"/>
          </w:tcPr>
          <w:p w:rsidR="00564FAE" w:rsidRPr="00533E6A" w:rsidRDefault="00564FAE" w:rsidP="006E0071">
            <w:pPr>
              <w:jc w:val="center"/>
              <w:rPr>
                <w:sz w:val="22"/>
                <w:szCs w:val="22"/>
              </w:rPr>
            </w:pPr>
            <w:r w:rsidRPr="00533E6A">
              <w:rPr>
                <w:sz w:val="22"/>
                <w:szCs w:val="22"/>
              </w:rPr>
              <w:t>6</w:t>
            </w:r>
          </w:p>
        </w:tc>
        <w:tc>
          <w:tcPr>
            <w:tcW w:w="756" w:type="dxa"/>
            <w:tcBorders>
              <w:top w:val="single" w:sz="4" w:space="0" w:color="auto"/>
              <w:left w:val="single" w:sz="4" w:space="0" w:color="auto"/>
              <w:bottom w:val="single" w:sz="4" w:space="0" w:color="auto"/>
              <w:right w:val="single" w:sz="4" w:space="0" w:color="auto"/>
            </w:tcBorders>
            <w:vAlign w:val="center"/>
          </w:tcPr>
          <w:p w:rsidR="00564FAE" w:rsidRPr="00533E6A" w:rsidRDefault="00564FAE" w:rsidP="006E0071">
            <w:pPr>
              <w:jc w:val="center"/>
              <w:rPr>
                <w:sz w:val="22"/>
                <w:szCs w:val="22"/>
              </w:rPr>
            </w:pPr>
            <w:r w:rsidRPr="00533E6A">
              <w:rPr>
                <w:sz w:val="22"/>
                <w:szCs w:val="22"/>
              </w:rPr>
              <w:t>7</w:t>
            </w:r>
          </w:p>
        </w:tc>
        <w:tc>
          <w:tcPr>
            <w:tcW w:w="756" w:type="dxa"/>
            <w:tcBorders>
              <w:top w:val="single" w:sz="4" w:space="0" w:color="auto"/>
              <w:left w:val="single" w:sz="4" w:space="0" w:color="auto"/>
              <w:bottom w:val="single" w:sz="4" w:space="0" w:color="auto"/>
              <w:right w:val="single" w:sz="4" w:space="0" w:color="auto"/>
            </w:tcBorders>
            <w:vAlign w:val="center"/>
          </w:tcPr>
          <w:p w:rsidR="00564FAE" w:rsidRPr="00533E6A" w:rsidRDefault="00564FAE" w:rsidP="006E0071">
            <w:pPr>
              <w:jc w:val="center"/>
              <w:rPr>
                <w:sz w:val="22"/>
                <w:szCs w:val="22"/>
              </w:rPr>
            </w:pPr>
            <w:r w:rsidRPr="00533E6A">
              <w:rPr>
                <w:sz w:val="22"/>
                <w:szCs w:val="22"/>
              </w:rPr>
              <w:t>8</w:t>
            </w:r>
          </w:p>
        </w:tc>
        <w:tc>
          <w:tcPr>
            <w:tcW w:w="756" w:type="dxa"/>
            <w:tcBorders>
              <w:top w:val="single" w:sz="4" w:space="0" w:color="auto"/>
              <w:left w:val="single" w:sz="4" w:space="0" w:color="auto"/>
              <w:bottom w:val="single" w:sz="4" w:space="0" w:color="auto"/>
              <w:right w:val="single" w:sz="4" w:space="0" w:color="auto"/>
            </w:tcBorders>
            <w:vAlign w:val="center"/>
          </w:tcPr>
          <w:p w:rsidR="00564FAE" w:rsidRPr="00533E6A" w:rsidRDefault="00564FAE" w:rsidP="006E0071">
            <w:pPr>
              <w:jc w:val="center"/>
              <w:rPr>
                <w:sz w:val="22"/>
                <w:szCs w:val="22"/>
              </w:rPr>
            </w:pPr>
            <w:r w:rsidRPr="00533E6A">
              <w:rPr>
                <w:sz w:val="22"/>
                <w:szCs w:val="22"/>
              </w:rPr>
              <w:t>9</w:t>
            </w:r>
          </w:p>
        </w:tc>
        <w:tc>
          <w:tcPr>
            <w:tcW w:w="1296" w:type="dxa"/>
            <w:tcBorders>
              <w:top w:val="single" w:sz="4" w:space="0" w:color="auto"/>
              <w:left w:val="single" w:sz="4" w:space="0" w:color="auto"/>
              <w:bottom w:val="single" w:sz="4" w:space="0" w:color="auto"/>
              <w:right w:val="single" w:sz="4" w:space="0" w:color="auto"/>
            </w:tcBorders>
            <w:vAlign w:val="center"/>
          </w:tcPr>
          <w:p w:rsidR="00564FAE" w:rsidRPr="00533E6A" w:rsidRDefault="00564FAE" w:rsidP="006E0071">
            <w:pPr>
              <w:jc w:val="center"/>
              <w:rPr>
                <w:sz w:val="22"/>
                <w:szCs w:val="22"/>
              </w:rPr>
            </w:pPr>
            <w:r w:rsidRPr="00533E6A">
              <w:rPr>
                <w:sz w:val="22"/>
                <w:szCs w:val="22"/>
              </w:rPr>
              <w:t>10</w:t>
            </w:r>
          </w:p>
        </w:tc>
        <w:tc>
          <w:tcPr>
            <w:tcW w:w="756" w:type="dxa"/>
            <w:tcBorders>
              <w:top w:val="single" w:sz="4" w:space="0" w:color="auto"/>
              <w:left w:val="single" w:sz="4" w:space="0" w:color="auto"/>
              <w:bottom w:val="single" w:sz="4" w:space="0" w:color="auto"/>
              <w:right w:val="single" w:sz="4" w:space="0" w:color="auto"/>
            </w:tcBorders>
            <w:vAlign w:val="center"/>
          </w:tcPr>
          <w:p w:rsidR="00564FAE" w:rsidRPr="00533E6A" w:rsidRDefault="00564FAE" w:rsidP="006E0071">
            <w:pPr>
              <w:jc w:val="center"/>
              <w:rPr>
                <w:sz w:val="22"/>
                <w:szCs w:val="22"/>
              </w:rPr>
            </w:pPr>
            <w:r w:rsidRPr="00533E6A">
              <w:rPr>
                <w:sz w:val="22"/>
                <w:szCs w:val="22"/>
              </w:rPr>
              <w:t>11</w:t>
            </w:r>
          </w:p>
        </w:tc>
        <w:tc>
          <w:tcPr>
            <w:tcW w:w="864" w:type="dxa"/>
            <w:tcBorders>
              <w:top w:val="single" w:sz="4" w:space="0" w:color="auto"/>
              <w:left w:val="single" w:sz="4" w:space="0" w:color="auto"/>
              <w:bottom w:val="single" w:sz="4" w:space="0" w:color="auto"/>
              <w:right w:val="single" w:sz="4" w:space="0" w:color="auto"/>
            </w:tcBorders>
            <w:vAlign w:val="center"/>
          </w:tcPr>
          <w:p w:rsidR="00564FAE" w:rsidRPr="00533E6A" w:rsidRDefault="00564FAE" w:rsidP="006E0071">
            <w:pPr>
              <w:jc w:val="center"/>
              <w:rPr>
                <w:sz w:val="22"/>
                <w:szCs w:val="22"/>
              </w:rPr>
            </w:pPr>
            <w:r w:rsidRPr="00533E6A">
              <w:rPr>
                <w:sz w:val="22"/>
                <w:szCs w:val="22"/>
              </w:rPr>
              <w:t>12</w:t>
            </w:r>
          </w:p>
        </w:tc>
        <w:tc>
          <w:tcPr>
            <w:tcW w:w="999" w:type="dxa"/>
            <w:tcBorders>
              <w:top w:val="single" w:sz="4" w:space="0" w:color="auto"/>
              <w:left w:val="single" w:sz="4" w:space="0" w:color="auto"/>
              <w:bottom w:val="single" w:sz="4" w:space="0" w:color="auto"/>
              <w:right w:val="single" w:sz="4" w:space="0" w:color="auto"/>
            </w:tcBorders>
            <w:vAlign w:val="center"/>
          </w:tcPr>
          <w:p w:rsidR="00564FAE" w:rsidRPr="00533E6A" w:rsidRDefault="00564FAE" w:rsidP="006E0071">
            <w:pPr>
              <w:jc w:val="center"/>
              <w:rPr>
                <w:sz w:val="22"/>
                <w:szCs w:val="22"/>
              </w:rPr>
            </w:pPr>
            <w:r w:rsidRPr="00533E6A">
              <w:rPr>
                <w:sz w:val="22"/>
                <w:szCs w:val="22"/>
              </w:rPr>
              <w:t>13</w:t>
            </w:r>
          </w:p>
        </w:tc>
        <w:tc>
          <w:tcPr>
            <w:tcW w:w="1086" w:type="dxa"/>
            <w:tcBorders>
              <w:top w:val="single" w:sz="4" w:space="0" w:color="auto"/>
              <w:left w:val="single" w:sz="4" w:space="0" w:color="auto"/>
              <w:bottom w:val="single" w:sz="4" w:space="0" w:color="auto"/>
              <w:right w:val="single" w:sz="4" w:space="0" w:color="auto"/>
            </w:tcBorders>
            <w:vAlign w:val="center"/>
          </w:tcPr>
          <w:p w:rsidR="00564FAE" w:rsidRPr="00533E6A" w:rsidRDefault="00564FAE" w:rsidP="006E0071">
            <w:pPr>
              <w:jc w:val="center"/>
              <w:rPr>
                <w:sz w:val="22"/>
                <w:szCs w:val="22"/>
              </w:rPr>
            </w:pPr>
            <w:r w:rsidRPr="00533E6A">
              <w:rPr>
                <w:sz w:val="22"/>
                <w:szCs w:val="22"/>
              </w:rPr>
              <w:t>14</w:t>
            </w:r>
          </w:p>
        </w:tc>
      </w:tr>
      <w:tr w:rsidR="00564FAE" w:rsidRPr="00533E6A" w:rsidTr="006E0071">
        <w:tc>
          <w:tcPr>
            <w:tcW w:w="14793" w:type="dxa"/>
            <w:gridSpan w:val="15"/>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sz w:val="22"/>
                <w:szCs w:val="22"/>
              </w:rPr>
            </w:pPr>
            <w:r w:rsidRPr="00533E6A">
              <w:rPr>
                <w:sz w:val="22"/>
                <w:szCs w:val="22"/>
              </w:rPr>
              <w:t>Теплоснабжение Екатерининского сельского поселения</w:t>
            </w:r>
          </w:p>
        </w:tc>
      </w:tr>
      <w:tr w:rsidR="00564FAE" w:rsidRPr="00533E6A" w:rsidTr="006E0071">
        <w:tc>
          <w:tcPr>
            <w:tcW w:w="457" w:type="dxa"/>
            <w:vMerge w:val="restart"/>
            <w:tcBorders>
              <w:top w:val="single" w:sz="4" w:space="0" w:color="auto"/>
              <w:left w:val="single" w:sz="4" w:space="0" w:color="auto"/>
              <w:right w:val="single" w:sz="4" w:space="0" w:color="auto"/>
            </w:tcBorders>
          </w:tcPr>
          <w:p w:rsidR="00564FAE" w:rsidRPr="00533E6A" w:rsidRDefault="00564FAE" w:rsidP="006E0071">
            <w:pPr>
              <w:jc w:val="center"/>
              <w:rPr>
                <w:sz w:val="22"/>
                <w:szCs w:val="22"/>
              </w:rPr>
            </w:pPr>
            <w:r w:rsidRPr="00533E6A">
              <w:rPr>
                <w:sz w:val="22"/>
                <w:szCs w:val="22"/>
              </w:rPr>
              <w:t>1</w:t>
            </w:r>
          </w:p>
        </w:tc>
        <w:tc>
          <w:tcPr>
            <w:tcW w:w="2171" w:type="dxa"/>
            <w:gridSpan w:val="2"/>
            <w:vMerge w:val="restart"/>
            <w:tcBorders>
              <w:top w:val="single" w:sz="4" w:space="0" w:color="auto"/>
              <w:left w:val="single" w:sz="4" w:space="0" w:color="auto"/>
              <w:right w:val="single" w:sz="4" w:space="0" w:color="auto"/>
            </w:tcBorders>
            <w:vAlign w:val="center"/>
          </w:tcPr>
          <w:p w:rsidR="00564FAE" w:rsidRPr="00533E6A" w:rsidRDefault="00564FAE" w:rsidP="006E0071">
            <w:pPr>
              <w:jc w:val="center"/>
              <w:rPr>
                <w:sz w:val="22"/>
                <w:szCs w:val="22"/>
              </w:rPr>
            </w:pPr>
            <w:r w:rsidRPr="00533E6A">
              <w:rPr>
                <w:sz w:val="22"/>
                <w:szCs w:val="22"/>
              </w:rPr>
              <w:t xml:space="preserve">Котельная Екатерининской средней общеобразовательной  школы </w:t>
            </w:r>
          </w:p>
        </w:tc>
        <w:tc>
          <w:tcPr>
            <w:tcW w:w="540" w:type="dxa"/>
            <w:tcBorders>
              <w:top w:val="single" w:sz="4" w:space="0" w:color="auto"/>
              <w:left w:val="single" w:sz="4" w:space="0" w:color="auto"/>
              <w:bottom w:val="single" w:sz="4" w:space="0" w:color="auto"/>
              <w:right w:val="single" w:sz="4" w:space="0" w:color="auto"/>
            </w:tcBorders>
            <w:vAlign w:val="center"/>
          </w:tcPr>
          <w:p w:rsidR="00564FAE" w:rsidRPr="00533E6A" w:rsidRDefault="00564FAE" w:rsidP="006E0071">
            <w:pPr>
              <w:rPr>
                <w:sz w:val="22"/>
                <w:szCs w:val="22"/>
              </w:rPr>
            </w:pPr>
            <w:proofErr w:type="spellStart"/>
            <w:r w:rsidRPr="00533E6A">
              <w:rPr>
                <w:sz w:val="22"/>
                <w:szCs w:val="22"/>
              </w:rPr>
              <w:t>шт</w:t>
            </w:r>
            <w:proofErr w:type="spellEnd"/>
          </w:p>
        </w:tc>
        <w:tc>
          <w:tcPr>
            <w:tcW w:w="2530"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rPr>
                <w:sz w:val="22"/>
                <w:szCs w:val="22"/>
              </w:rPr>
            </w:pPr>
            <w:r w:rsidRPr="00533E6A">
              <w:rPr>
                <w:sz w:val="22"/>
                <w:szCs w:val="22"/>
              </w:rPr>
              <w:t xml:space="preserve">Установка энергосберегающих насосов </w:t>
            </w:r>
            <w:r w:rsidRPr="00533E6A">
              <w:rPr>
                <w:color w:val="000000"/>
                <w:sz w:val="22"/>
                <w:szCs w:val="22"/>
              </w:rPr>
              <w:t>(</w:t>
            </w:r>
            <w:proofErr w:type="spellStart"/>
            <w:r w:rsidRPr="00533E6A">
              <w:rPr>
                <w:color w:val="000000"/>
                <w:sz w:val="22"/>
                <w:szCs w:val="22"/>
              </w:rPr>
              <w:t>Grundfos</w:t>
            </w:r>
            <w:proofErr w:type="spellEnd"/>
            <w:r w:rsidRPr="00533E6A">
              <w:rPr>
                <w:color w:val="000000"/>
                <w:sz w:val="22"/>
                <w:szCs w:val="22"/>
              </w:rPr>
              <w:t xml:space="preserve">, </w:t>
            </w:r>
            <w:proofErr w:type="spellStart"/>
            <w:r w:rsidRPr="00533E6A">
              <w:rPr>
                <w:color w:val="000000"/>
                <w:sz w:val="22"/>
                <w:szCs w:val="22"/>
              </w:rPr>
              <w:t>Wilo</w:t>
            </w:r>
            <w:proofErr w:type="spellEnd"/>
            <w:r w:rsidRPr="00533E6A">
              <w:rPr>
                <w:color w:val="000000"/>
                <w:sz w:val="22"/>
                <w:szCs w:val="22"/>
              </w:rPr>
              <w:t>)</w:t>
            </w:r>
          </w:p>
        </w:tc>
        <w:tc>
          <w:tcPr>
            <w:tcW w:w="1070"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sz w:val="22"/>
                <w:szCs w:val="22"/>
              </w:rPr>
            </w:pPr>
            <w:r w:rsidRPr="00533E6A">
              <w:rPr>
                <w:sz w:val="22"/>
                <w:szCs w:val="22"/>
              </w:rPr>
              <w:t>2</w:t>
            </w:r>
          </w:p>
        </w:tc>
        <w:tc>
          <w:tcPr>
            <w:tcW w:w="756"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sz w:val="22"/>
                <w:szCs w:val="22"/>
              </w:rPr>
            </w:pPr>
          </w:p>
        </w:tc>
        <w:tc>
          <w:tcPr>
            <w:tcW w:w="756"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sz w:val="22"/>
                <w:szCs w:val="22"/>
              </w:rPr>
            </w:pPr>
          </w:p>
        </w:tc>
        <w:tc>
          <w:tcPr>
            <w:tcW w:w="756"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sz w:val="22"/>
                <w:szCs w:val="22"/>
              </w:rPr>
            </w:pPr>
            <w:r w:rsidRPr="00533E6A">
              <w:rPr>
                <w:sz w:val="22"/>
                <w:szCs w:val="22"/>
              </w:rPr>
              <w:t>1</w:t>
            </w:r>
          </w:p>
        </w:tc>
        <w:tc>
          <w:tcPr>
            <w:tcW w:w="756"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sz w:val="22"/>
                <w:szCs w:val="22"/>
              </w:rPr>
            </w:pPr>
            <w:r w:rsidRPr="00533E6A">
              <w:rPr>
                <w:sz w:val="22"/>
                <w:szCs w:val="22"/>
              </w:rPr>
              <w:t>1</w:t>
            </w:r>
          </w:p>
        </w:tc>
        <w:tc>
          <w:tcPr>
            <w:tcW w:w="1296"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sz w:val="22"/>
                <w:szCs w:val="22"/>
              </w:rPr>
            </w:pPr>
            <w:r w:rsidRPr="00533E6A">
              <w:rPr>
                <w:sz w:val="22"/>
                <w:szCs w:val="22"/>
              </w:rPr>
              <w:t>0,08</w:t>
            </w:r>
          </w:p>
        </w:tc>
        <w:tc>
          <w:tcPr>
            <w:tcW w:w="756"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sz w:val="22"/>
                <w:szCs w:val="22"/>
              </w:rPr>
            </w:pPr>
          </w:p>
        </w:tc>
        <w:tc>
          <w:tcPr>
            <w:tcW w:w="864"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sz w:val="22"/>
                <w:szCs w:val="22"/>
              </w:rPr>
            </w:pPr>
          </w:p>
        </w:tc>
        <w:tc>
          <w:tcPr>
            <w:tcW w:w="999"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sz w:val="22"/>
                <w:szCs w:val="22"/>
              </w:rPr>
            </w:pPr>
            <w:r w:rsidRPr="00533E6A">
              <w:rPr>
                <w:sz w:val="22"/>
                <w:szCs w:val="22"/>
              </w:rPr>
              <w:t>0,04</w:t>
            </w:r>
          </w:p>
        </w:tc>
        <w:tc>
          <w:tcPr>
            <w:tcW w:w="1086"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sz w:val="22"/>
                <w:szCs w:val="22"/>
              </w:rPr>
            </w:pPr>
            <w:r w:rsidRPr="00533E6A">
              <w:rPr>
                <w:sz w:val="22"/>
                <w:szCs w:val="22"/>
              </w:rPr>
              <w:t>0,04</w:t>
            </w:r>
          </w:p>
        </w:tc>
      </w:tr>
      <w:tr w:rsidR="00564FAE" w:rsidRPr="00533E6A" w:rsidTr="006E0071">
        <w:tc>
          <w:tcPr>
            <w:tcW w:w="457" w:type="dxa"/>
            <w:vMerge/>
            <w:tcBorders>
              <w:left w:val="single" w:sz="4" w:space="0" w:color="auto"/>
              <w:right w:val="single" w:sz="4" w:space="0" w:color="auto"/>
            </w:tcBorders>
          </w:tcPr>
          <w:p w:rsidR="00564FAE" w:rsidRPr="00533E6A" w:rsidRDefault="00564FAE" w:rsidP="006E0071">
            <w:pPr>
              <w:jc w:val="center"/>
              <w:rPr>
                <w:sz w:val="22"/>
                <w:szCs w:val="22"/>
              </w:rPr>
            </w:pPr>
          </w:p>
        </w:tc>
        <w:tc>
          <w:tcPr>
            <w:tcW w:w="2171" w:type="dxa"/>
            <w:gridSpan w:val="2"/>
            <w:vMerge/>
            <w:tcBorders>
              <w:left w:val="single" w:sz="4" w:space="0" w:color="auto"/>
              <w:right w:val="single" w:sz="4" w:space="0" w:color="auto"/>
            </w:tcBorders>
            <w:vAlign w:val="center"/>
          </w:tcPr>
          <w:p w:rsidR="00564FAE" w:rsidRPr="00533E6A" w:rsidRDefault="00564FAE" w:rsidP="006E0071">
            <w:pPr>
              <w:jc w:val="center"/>
              <w:rPr>
                <w:sz w:val="22"/>
                <w:szCs w:val="22"/>
              </w:rPr>
            </w:pPr>
          </w:p>
        </w:tc>
        <w:tc>
          <w:tcPr>
            <w:tcW w:w="540" w:type="dxa"/>
            <w:tcBorders>
              <w:top w:val="single" w:sz="4" w:space="0" w:color="auto"/>
              <w:left w:val="single" w:sz="4" w:space="0" w:color="auto"/>
              <w:bottom w:val="single" w:sz="4" w:space="0" w:color="auto"/>
              <w:right w:val="single" w:sz="4" w:space="0" w:color="auto"/>
            </w:tcBorders>
            <w:vAlign w:val="center"/>
          </w:tcPr>
          <w:p w:rsidR="00564FAE" w:rsidRPr="00533E6A" w:rsidRDefault="00564FAE" w:rsidP="006E0071">
            <w:pPr>
              <w:jc w:val="center"/>
              <w:rPr>
                <w:sz w:val="22"/>
                <w:szCs w:val="22"/>
              </w:rPr>
            </w:pPr>
            <w:proofErr w:type="spellStart"/>
            <w:r w:rsidRPr="00533E6A">
              <w:rPr>
                <w:sz w:val="22"/>
                <w:szCs w:val="22"/>
              </w:rPr>
              <w:t>шт</w:t>
            </w:r>
            <w:proofErr w:type="spellEnd"/>
          </w:p>
        </w:tc>
        <w:tc>
          <w:tcPr>
            <w:tcW w:w="2530"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rPr>
                <w:color w:val="000000"/>
                <w:sz w:val="22"/>
                <w:szCs w:val="22"/>
              </w:rPr>
            </w:pPr>
            <w:r w:rsidRPr="00533E6A">
              <w:rPr>
                <w:color w:val="000000"/>
                <w:sz w:val="22"/>
                <w:szCs w:val="22"/>
              </w:rPr>
              <w:t xml:space="preserve">Установка балансировочных клапанов на тепловую сеть </w:t>
            </w:r>
          </w:p>
          <w:p w:rsidR="00564FAE" w:rsidRPr="00533E6A" w:rsidRDefault="00564FAE" w:rsidP="006E0071">
            <w:pPr>
              <w:rPr>
                <w:color w:val="000000"/>
                <w:sz w:val="22"/>
                <w:szCs w:val="22"/>
              </w:rPr>
            </w:pPr>
          </w:p>
        </w:tc>
        <w:tc>
          <w:tcPr>
            <w:tcW w:w="1070"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sz w:val="22"/>
                <w:szCs w:val="22"/>
              </w:rPr>
            </w:pPr>
            <w:r w:rsidRPr="00533E6A">
              <w:rPr>
                <w:sz w:val="22"/>
                <w:szCs w:val="22"/>
              </w:rPr>
              <w:t>2</w:t>
            </w:r>
          </w:p>
        </w:tc>
        <w:tc>
          <w:tcPr>
            <w:tcW w:w="756"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sz w:val="22"/>
                <w:szCs w:val="22"/>
              </w:rPr>
            </w:pPr>
          </w:p>
        </w:tc>
        <w:tc>
          <w:tcPr>
            <w:tcW w:w="756"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sz w:val="22"/>
                <w:szCs w:val="22"/>
              </w:rPr>
            </w:pPr>
          </w:p>
        </w:tc>
        <w:tc>
          <w:tcPr>
            <w:tcW w:w="756"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sz w:val="22"/>
                <w:szCs w:val="22"/>
              </w:rPr>
            </w:pPr>
            <w:r w:rsidRPr="00533E6A">
              <w:rPr>
                <w:sz w:val="22"/>
                <w:szCs w:val="22"/>
              </w:rPr>
              <w:t>1</w:t>
            </w:r>
          </w:p>
        </w:tc>
        <w:tc>
          <w:tcPr>
            <w:tcW w:w="756"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sz w:val="22"/>
                <w:szCs w:val="22"/>
              </w:rPr>
            </w:pPr>
            <w:r w:rsidRPr="00533E6A">
              <w:rPr>
                <w:sz w:val="22"/>
                <w:szCs w:val="22"/>
              </w:rPr>
              <w:t>1</w:t>
            </w:r>
          </w:p>
        </w:tc>
        <w:tc>
          <w:tcPr>
            <w:tcW w:w="1296"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sz w:val="22"/>
                <w:szCs w:val="22"/>
              </w:rPr>
            </w:pPr>
            <w:r w:rsidRPr="00533E6A">
              <w:rPr>
                <w:sz w:val="22"/>
                <w:szCs w:val="22"/>
              </w:rPr>
              <w:t>0,042</w:t>
            </w:r>
          </w:p>
        </w:tc>
        <w:tc>
          <w:tcPr>
            <w:tcW w:w="756"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sz w:val="22"/>
                <w:szCs w:val="22"/>
              </w:rPr>
            </w:pPr>
          </w:p>
        </w:tc>
        <w:tc>
          <w:tcPr>
            <w:tcW w:w="864"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sz w:val="22"/>
                <w:szCs w:val="22"/>
              </w:rPr>
            </w:pPr>
          </w:p>
        </w:tc>
        <w:tc>
          <w:tcPr>
            <w:tcW w:w="999"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sz w:val="22"/>
                <w:szCs w:val="22"/>
              </w:rPr>
            </w:pPr>
            <w:r w:rsidRPr="00533E6A">
              <w:rPr>
                <w:sz w:val="22"/>
                <w:szCs w:val="22"/>
              </w:rPr>
              <w:t>0,021</w:t>
            </w:r>
          </w:p>
        </w:tc>
        <w:tc>
          <w:tcPr>
            <w:tcW w:w="1086"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sz w:val="22"/>
                <w:szCs w:val="22"/>
              </w:rPr>
            </w:pPr>
            <w:r w:rsidRPr="00533E6A">
              <w:rPr>
                <w:sz w:val="22"/>
                <w:szCs w:val="22"/>
              </w:rPr>
              <w:t>0,021</w:t>
            </w:r>
          </w:p>
        </w:tc>
      </w:tr>
      <w:tr w:rsidR="00564FAE" w:rsidRPr="00533E6A" w:rsidTr="006E0071">
        <w:tc>
          <w:tcPr>
            <w:tcW w:w="457" w:type="dxa"/>
            <w:vMerge/>
            <w:tcBorders>
              <w:left w:val="single" w:sz="4" w:space="0" w:color="auto"/>
              <w:bottom w:val="single" w:sz="4" w:space="0" w:color="auto"/>
              <w:right w:val="single" w:sz="4" w:space="0" w:color="auto"/>
            </w:tcBorders>
          </w:tcPr>
          <w:p w:rsidR="00564FAE" w:rsidRPr="00533E6A" w:rsidRDefault="00564FAE" w:rsidP="006E0071">
            <w:pPr>
              <w:jc w:val="center"/>
              <w:rPr>
                <w:sz w:val="22"/>
                <w:szCs w:val="22"/>
              </w:rPr>
            </w:pPr>
          </w:p>
        </w:tc>
        <w:tc>
          <w:tcPr>
            <w:tcW w:w="2171" w:type="dxa"/>
            <w:gridSpan w:val="2"/>
            <w:vMerge/>
            <w:tcBorders>
              <w:left w:val="single" w:sz="4" w:space="0" w:color="auto"/>
              <w:bottom w:val="single" w:sz="4" w:space="0" w:color="auto"/>
              <w:right w:val="single" w:sz="4" w:space="0" w:color="auto"/>
            </w:tcBorders>
            <w:vAlign w:val="center"/>
          </w:tcPr>
          <w:p w:rsidR="00564FAE" w:rsidRPr="00533E6A" w:rsidRDefault="00564FAE" w:rsidP="006E0071">
            <w:pPr>
              <w:jc w:val="center"/>
              <w:rPr>
                <w:sz w:val="22"/>
                <w:szCs w:val="22"/>
              </w:rPr>
            </w:pPr>
          </w:p>
        </w:tc>
        <w:tc>
          <w:tcPr>
            <w:tcW w:w="540" w:type="dxa"/>
            <w:tcBorders>
              <w:top w:val="single" w:sz="4" w:space="0" w:color="auto"/>
              <w:left w:val="single" w:sz="4" w:space="0" w:color="auto"/>
              <w:bottom w:val="single" w:sz="4" w:space="0" w:color="auto"/>
              <w:right w:val="single" w:sz="4" w:space="0" w:color="auto"/>
            </w:tcBorders>
            <w:vAlign w:val="center"/>
          </w:tcPr>
          <w:p w:rsidR="00564FAE" w:rsidRPr="00533E6A" w:rsidRDefault="00564FAE" w:rsidP="006E0071">
            <w:pPr>
              <w:jc w:val="center"/>
              <w:rPr>
                <w:sz w:val="22"/>
                <w:szCs w:val="22"/>
              </w:rPr>
            </w:pPr>
            <w:proofErr w:type="spellStart"/>
            <w:r w:rsidRPr="00533E6A">
              <w:rPr>
                <w:sz w:val="22"/>
                <w:szCs w:val="22"/>
              </w:rPr>
              <w:t>шт</w:t>
            </w:r>
            <w:proofErr w:type="spellEnd"/>
          </w:p>
        </w:tc>
        <w:tc>
          <w:tcPr>
            <w:tcW w:w="2530"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rPr>
                <w:color w:val="000000"/>
                <w:sz w:val="22"/>
                <w:szCs w:val="22"/>
              </w:rPr>
            </w:pPr>
            <w:r w:rsidRPr="00533E6A">
              <w:rPr>
                <w:color w:val="000000"/>
                <w:sz w:val="22"/>
                <w:szCs w:val="22"/>
              </w:rPr>
              <w:t>Установка системы водоподготовки</w:t>
            </w:r>
          </w:p>
          <w:p w:rsidR="00564FAE" w:rsidRPr="00533E6A" w:rsidRDefault="00564FAE" w:rsidP="006E0071">
            <w:pPr>
              <w:rPr>
                <w:color w:val="000000"/>
                <w:sz w:val="22"/>
                <w:szCs w:val="22"/>
              </w:rPr>
            </w:pPr>
          </w:p>
          <w:p w:rsidR="00564FAE" w:rsidRPr="00533E6A" w:rsidRDefault="00564FAE" w:rsidP="006E0071">
            <w:pPr>
              <w:rPr>
                <w:color w:val="000000"/>
                <w:sz w:val="22"/>
                <w:szCs w:val="22"/>
              </w:rPr>
            </w:pPr>
          </w:p>
        </w:tc>
        <w:tc>
          <w:tcPr>
            <w:tcW w:w="1070"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sz w:val="22"/>
                <w:szCs w:val="22"/>
              </w:rPr>
            </w:pPr>
            <w:r w:rsidRPr="00533E6A">
              <w:rPr>
                <w:sz w:val="22"/>
                <w:szCs w:val="22"/>
              </w:rPr>
              <w:t>1</w:t>
            </w:r>
          </w:p>
        </w:tc>
        <w:tc>
          <w:tcPr>
            <w:tcW w:w="756"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sz w:val="22"/>
                <w:szCs w:val="22"/>
              </w:rPr>
            </w:pPr>
          </w:p>
        </w:tc>
        <w:tc>
          <w:tcPr>
            <w:tcW w:w="756"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sz w:val="22"/>
                <w:szCs w:val="22"/>
              </w:rPr>
            </w:pPr>
          </w:p>
        </w:tc>
        <w:tc>
          <w:tcPr>
            <w:tcW w:w="756"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sz w:val="22"/>
                <w:szCs w:val="22"/>
              </w:rPr>
            </w:pPr>
          </w:p>
        </w:tc>
        <w:tc>
          <w:tcPr>
            <w:tcW w:w="756"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sz w:val="22"/>
                <w:szCs w:val="22"/>
              </w:rPr>
            </w:pPr>
            <w:r w:rsidRPr="00533E6A">
              <w:rPr>
                <w:sz w:val="22"/>
                <w:szCs w:val="22"/>
              </w:rPr>
              <w:t>1</w:t>
            </w:r>
          </w:p>
        </w:tc>
        <w:tc>
          <w:tcPr>
            <w:tcW w:w="1296"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sz w:val="22"/>
                <w:szCs w:val="22"/>
              </w:rPr>
            </w:pPr>
            <w:r w:rsidRPr="00533E6A">
              <w:rPr>
                <w:sz w:val="22"/>
                <w:szCs w:val="22"/>
              </w:rPr>
              <w:t>0,08</w:t>
            </w:r>
          </w:p>
        </w:tc>
        <w:tc>
          <w:tcPr>
            <w:tcW w:w="756"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sz w:val="22"/>
                <w:szCs w:val="22"/>
              </w:rPr>
            </w:pPr>
          </w:p>
        </w:tc>
        <w:tc>
          <w:tcPr>
            <w:tcW w:w="864"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sz w:val="22"/>
                <w:szCs w:val="22"/>
              </w:rPr>
            </w:pPr>
          </w:p>
        </w:tc>
        <w:tc>
          <w:tcPr>
            <w:tcW w:w="999"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sz w:val="22"/>
                <w:szCs w:val="22"/>
              </w:rPr>
            </w:pPr>
          </w:p>
        </w:tc>
        <w:tc>
          <w:tcPr>
            <w:tcW w:w="1086"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sz w:val="22"/>
                <w:szCs w:val="22"/>
              </w:rPr>
            </w:pPr>
            <w:r w:rsidRPr="00533E6A">
              <w:rPr>
                <w:sz w:val="22"/>
                <w:szCs w:val="22"/>
              </w:rPr>
              <w:t>0,08</w:t>
            </w:r>
          </w:p>
        </w:tc>
      </w:tr>
      <w:tr w:rsidR="00564FAE" w:rsidRPr="00533E6A" w:rsidTr="006E0071">
        <w:tc>
          <w:tcPr>
            <w:tcW w:w="457" w:type="dxa"/>
            <w:vMerge/>
            <w:tcBorders>
              <w:left w:val="single" w:sz="4" w:space="0" w:color="auto"/>
              <w:bottom w:val="single" w:sz="4" w:space="0" w:color="auto"/>
              <w:right w:val="single" w:sz="4" w:space="0" w:color="auto"/>
            </w:tcBorders>
          </w:tcPr>
          <w:p w:rsidR="00564FAE" w:rsidRPr="00533E6A" w:rsidRDefault="00564FAE" w:rsidP="006E0071">
            <w:pPr>
              <w:jc w:val="center"/>
              <w:rPr>
                <w:sz w:val="22"/>
                <w:szCs w:val="22"/>
              </w:rPr>
            </w:pPr>
          </w:p>
        </w:tc>
        <w:tc>
          <w:tcPr>
            <w:tcW w:w="2171" w:type="dxa"/>
            <w:gridSpan w:val="2"/>
            <w:vMerge/>
            <w:tcBorders>
              <w:left w:val="single" w:sz="4" w:space="0" w:color="auto"/>
              <w:bottom w:val="single" w:sz="4" w:space="0" w:color="auto"/>
              <w:right w:val="single" w:sz="4" w:space="0" w:color="auto"/>
            </w:tcBorders>
            <w:vAlign w:val="center"/>
          </w:tcPr>
          <w:p w:rsidR="00564FAE" w:rsidRPr="00533E6A" w:rsidRDefault="00564FAE" w:rsidP="006E0071">
            <w:pPr>
              <w:jc w:val="center"/>
              <w:rPr>
                <w:sz w:val="22"/>
                <w:szCs w:val="22"/>
              </w:rPr>
            </w:pPr>
          </w:p>
        </w:tc>
        <w:tc>
          <w:tcPr>
            <w:tcW w:w="540" w:type="dxa"/>
            <w:tcBorders>
              <w:top w:val="single" w:sz="4" w:space="0" w:color="auto"/>
              <w:left w:val="single" w:sz="4" w:space="0" w:color="auto"/>
              <w:bottom w:val="single" w:sz="4" w:space="0" w:color="auto"/>
              <w:right w:val="single" w:sz="4" w:space="0" w:color="auto"/>
            </w:tcBorders>
            <w:vAlign w:val="center"/>
          </w:tcPr>
          <w:p w:rsidR="00564FAE" w:rsidRPr="00533E6A" w:rsidRDefault="00564FAE" w:rsidP="006E0071">
            <w:pPr>
              <w:jc w:val="center"/>
              <w:rPr>
                <w:sz w:val="22"/>
                <w:szCs w:val="22"/>
              </w:rPr>
            </w:pPr>
            <w:proofErr w:type="spellStart"/>
            <w:r w:rsidRPr="00533E6A">
              <w:rPr>
                <w:sz w:val="22"/>
                <w:szCs w:val="22"/>
              </w:rPr>
              <w:t>шт</w:t>
            </w:r>
            <w:proofErr w:type="spellEnd"/>
          </w:p>
        </w:tc>
        <w:tc>
          <w:tcPr>
            <w:tcW w:w="2530"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rPr>
                <w:color w:val="000000"/>
                <w:sz w:val="22"/>
                <w:szCs w:val="22"/>
              </w:rPr>
            </w:pPr>
            <w:r w:rsidRPr="00533E6A">
              <w:rPr>
                <w:color w:val="000000"/>
                <w:sz w:val="22"/>
                <w:szCs w:val="22"/>
              </w:rPr>
              <w:t>Установка узла учета тепловой энергии</w:t>
            </w:r>
          </w:p>
        </w:tc>
        <w:tc>
          <w:tcPr>
            <w:tcW w:w="1070"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sz w:val="22"/>
                <w:szCs w:val="22"/>
              </w:rPr>
            </w:pPr>
            <w:r w:rsidRPr="00533E6A">
              <w:rPr>
                <w:sz w:val="22"/>
                <w:szCs w:val="22"/>
              </w:rPr>
              <w:t>1</w:t>
            </w:r>
          </w:p>
        </w:tc>
        <w:tc>
          <w:tcPr>
            <w:tcW w:w="756"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sz w:val="22"/>
                <w:szCs w:val="22"/>
              </w:rPr>
            </w:pPr>
          </w:p>
        </w:tc>
        <w:tc>
          <w:tcPr>
            <w:tcW w:w="756"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sz w:val="22"/>
                <w:szCs w:val="22"/>
              </w:rPr>
            </w:pPr>
            <w:r w:rsidRPr="00533E6A">
              <w:rPr>
                <w:sz w:val="22"/>
                <w:szCs w:val="22"/>
              </w:rPr>
              <w:t>1</w:t>
            </w:r>
          </w:p>
        </w:tc>
        <w:tc>
          <w:tcPr>
            <w:tcW w:w="756"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sz w:val="22"/>
                <w:szCs w:val="22"/>
              </w:rPr>
            </w:pPr>
          </w:p>
        </w:tc>
        <w:tc>
          <w:tcPr>
            <w:tcW w:w="756"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sz w:val="22"/>
                <w:szCs w:val="22"/>
              </w:rPr>
            </w:pPr>
          </w:p>
        </w:tc>
        <w:tc>
          <w:tcPr>
            <w:tcW w:w="1296"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sz w:val="22"/>
                <w:szCs w:val="22"/>
              </w:rPr>
            </w:pPr>
            <w:r w:rsidRPr="00533E6A">
              <w:rPr>
                <w:sz w:val="22"/>
                <w:szCs w:val="22"/>
              </w:rPr>
              <w:t>0,150</w:t>
            </w:r>
          </w:p>
        </w:tc>
        <w:tc>
          <w:tcPr>
            <w:tcW w:w="756"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sz w:val="22"/>
                <w:szCs w:val="22"/>
              </w:rPr>
            </w:pPr>
          </w:p>
        </w:tc>
        <w:tc>
          <w:tcPr>
            <w:tcW w:w="864"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sz w:val="22"/>
                <w:szCs w:val="22"/>
              </w:rPr>
            </w:pPr>
            <w:r w:rsidRPr="00533E6A">
              <w:rPr>
                <w:sz w:val="22"/>
                <w:szCs w:val="22"/>
              </w:rPr>
              <w:t>0,150</w:t>
            </w:r>
          </w:p>
        </w:tc>
        <w:tc>
          <w:tcPr>
            <w:tcW w:w="999"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sz w:val="22"/>
                <w:szCs w:val="22"/>
              </w:rPr>
            </w:pPr>
          </w:p>
        </w:tc>
        <w:tc>
          <w:tcPr>
            <w:tcW w:w="1086"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sz w:val="22"/>
                <w:szCs w:val="22"/>
              </w:rPr>
            </w:pPr>
          </w:p>
        </w:tc>
      </w:tr>
      <w:tr w:rsidR="00564FAE" w:rsidRPr="00533E6A" w:rsidTr="006E0071">
        <w:tc>
          <w:tcPr>
            <w:tcW w:w="457" w:type="dxa"/>
            <w:vMerge/>
            <w:tcBorders>
              <w:left w:val="single" w:sz="4" w:space="0" w:color="auto"/>
              <w:bottom w:val="single" w:sz="4" w:space="0" w:color="auto"/>
              <w:right w:val="single" w:sz="4" w:space="0" w:color="auto"/>
            </w:tcBorders>
          </w:tcPr>
          <w:p w:rsidR="00564FAE" w:rsidRPr="00533E6A" w:rsidRDefault="00564FAE" w:rsidP="006E0071">
            <w:pPr>
              <w:jc w:val="center"/>
              <w:rPr>
                <w:sz w:val="22"/>
                <w:szCs w:val="22"/>
              </w:rPr>
            </w:pPr>
          </w:p>
        </w:tc>
        <w:tc>
          <w:tcPr>
            <w:tcW w:w="2171" w:type="dxa"/>
            <w:gridSpan w:val="2"/>
            <w:vMerge/>
            <w:tcBorders>
              <w:left w:val="single" w:sz="4" w:space="0" w:color="auto"/>
              <w:bottom w:val="single" w:sz="4" w:space="0" w:color="auto"/>
              <w:right w:val="single" w:sz="4" w:space="0" w:color="auto"/>
            </w:tcBorders>
            <w:vAlign w:val="center"/>
          </w:tcPr>
          <w:p w:rsidR="00564FAE" w:rsidRPr="00533E6A" w:rsidRDefault="00564FAE" w:rsidP="006E0071">
            <w:pPr>
              <w:jc w:val="center"/>
              <w:rPr>
                <w:sz w:val="22"/>
                <w:szCs w:val="22"/>
              </w:rPr>
            </w:pPr>
          </w:p>
        </w:tc>
        <w:tc>
          <w:tcPr>
            <w:tcW w:w="540" w:type="dxa"/>
            <w:tcBorders>
              <w:top w:val="single" w:sz="4" w:space="0" w:color="auto"/>
              <w:left w:val="single" w:sz="4" w:space="0" w:color="auto"/>
              <w:bottom w:val="single" w:sz="4" w:space="0" w:color="auto"/>
              <w:right w:val="single" w:sz="4" w:space="0" w:color="auto"/>
            </w:tcBorders>
            <w:vAlign w:val="center"/>
          </w:tcPr>
          <w:p w:rsidR="00564FAE" w:rsidRPr="00533E6A" w:rsidRDefault="00564FAE" w:rsidP="006E0071">
            <w:pPr>
              <w:jc w:val="center"/>
              <w:rPr>
                <w:sz w:val="22"/>
                <w:szCs w:val="22"/>
              </w:rPr>
            </w:pPr>
            <w:r w:rsidRPr="00533E6A">
              <w:rPr>
                <w:sz w:val="22"/>
                <w:szCs w:val="22"/>
              </w:rPr>
              <w:t>м</w:t>
            </w:r>
          </w:p>
        </w:tc>
        <w:tc>
          <w:tcPr>
            <w:tcW w:w="2530"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rPr>
                <w:color w:val="000000"/>
                <w:sz w:val="22"/>
                <w:szCs w:val="22"/>
              </w:rPr>
            </w:pPr>
            <w:r w:rsidRPr="00533E6A">
              <w:rPr>
                <w:color w:val="000000"/>
                <w:sz w:val="22"/>
                <w:szCs w:val="22"/>
              </w:rPr>
              <w:t>Замена тепловой сети</w:t>
            </w:r>
          </w:p>
        </w:tc>
        <w:tc>
          <w:tcPr>
            <w:tcW w:w="1070"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sz w:val="22"/>
                <w:szCs w:val="22"/>
              </w:rPr>
            </w:pPr>
            <w:r w:rsidRPr="00533E6A">
              <w:rPr>
                <w:sz w:val="22"/>
                <w:szCs w:val="22"/>
              </w:rPr>
              <w:t>700 м (2-х труб. 350 м)</w:t>
            </w:r>
          </w:p>
        </w:tc>
        <w:tc>
          <w:tcPr>
            <w:tcW w:w="756"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sz w:val="22"/>
                <w:szCs w:val="22"/>
              </w:rPr>
            </w:pPr>
          </w:p>
        </w:tc>
        <w:tc>
          <w:tcPr>
            <w:tcW w:w="756"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sz w:val="22"/>
                <w:szCs w:val="22"/>
              </w:rPr>
            </w:pPr>
          </w:p>
        </w:tc>
        <w:tc>
          <w:tcPr>
            <w:tcW w:w="756"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sz w:val="22"/>
                <w:szCs w:val="22"/>
              </w:rPr>
            </w:pPr>
            <w:r w:rsidRPr="00533E6A">
              <w:rPr>
                <w:sz w:val="22"/>
                <w:szCs w:val="22"/>
              </w:rPr>
              <w:t>350</w:t>
            </w:r>
          </w:p>
        </w:tc>
        <w:tc>
          <w:tcPr>
            <w:tcW w:w="756"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sz w:val="22"/>
                <w:szCs w:val="22"/>
              </w:rPr>
            </w:pPr>
            <w:r w:rsidRPr="00533E6A">
              <w:rPr>
                <w:sz w:val="22"/>
                <w:szCs w:val="22"/>
              </w:rPr>
              <w:t>350</w:t>
            </w:r>
          </w:p>
        </w:tc>
        <w:tc>
          <w:tcPr>
            <w:tcW w:w="1296"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sz w:val="22"/>
                <w:szCs w:val="22"/>
              </w:rPr>
            </w:pPr>
            <w:r w:rsidRPr="00533E6A">
              <w:rPr>
                <w:sz w:val="22"/>
                <w:szCs w:val="22"/>
              </w:rPr>
              <w:t>1,2</w:t>
            </w:r>
          </w:p>
        </w:tc>
        <w:tc>
          <w:tcPr>
            <w:tcW w:w="756"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sz w:val="22"/>
                <w:szCs w:val="22"/>
              </w:rPr>
            </w:pPr>
          </w:p>
        </w:tc>
        <w:tc>
          <w:tcPr>
            <w:tcW w:w="864"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sz w:val="22"/>
                <w:szCs w:val="22"/>
              </w:rPr>
            </w:pPr>
          </w:p>
        </w:tc>
        <w:tc>
          <w:tcPr>
            <w:tcW w:w="999"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sz w:val="22"/>
                <w:szCs w:val="22"/>
              </w:rPr>
            </w:pPr>
            <w:r w:rsidRPr="00533E6A">
              <w:rPr>
                <w:sz w:val="22"/>
                <w:szCs w:val="22"/>
              </w:rPr>
              <w:t>0,6</w:t>
            </w:r>
          </w:p>
        </w:tc>
        <w:tc>
          <w:tcPr>
            <w:tcW w:w="1086"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sz w:val="22"/>
                <w:szCs w:val="22"/>
              </w:rPr>
            </w:pPr>
            <w:r w:rsidRPr="00533E6A">
              <w:rPr>
                <w:sz w:val="22"/>
                <w:szCs w:val="22"/>
              </w:rPr>
              <w:t>0,6</w:t>
            </w:r>
          </w:p>
        </w:tc>
      </w:tr>
      <w:tr w:rsidR="00564FAE" w:rsidRPr="00533E6A" w:rsidTr="006E0071">
        <w:tc>
          <w:tcPr>
            <w:tcW w:w="457" w:type="dxa"/>
            <w:vMerge w:val="restart"/>
            <w:tcBorders>
              <w:top w:val="single" w:sz="4" w:space="0" w:color="auto"/>
              <w:left w:val="single" w:sz="4" w:space="0" w:color="auto"/>
              <w:right w:val="single" w:sz="4" w:space="0" w:color="auto"/>
            </w:tcBorders>
          </w:tcPr>
          <w:p w:rsidR="00564FAE" w:rsidRPr="00533E6A" w:rsidRDefault="00564FAE" w:rsidP="006E0071">
            <w:pPr>
              <w:jc w:val="center"/>
              <w:rPr>
                <w:sz w:val="22"/>
                <w:szCs w:val="22"/>
              </w:rPr>
            </w:pPr>
            <w:r w:rsidRPr="00533E6A">
              <w:rPr>
                <w:sz w:val="22"/>
                <w:szCs w:val="22"/>
              </w:rPr>
              <w:t>2</w:t>
            </w:r>
          </w:p>
        </w:tc>
        <w:tc>
          <w:tcPr>
            <w:tcW w:w="2171" w:type="dxa"/>
            <w:gridSpan w:val="2"/>
            <w:vMerge w:val="restart"/>
            <w:tcBorders>
              <w:top w:val="single" w:sz="4" w:space="0" w:color="auto"/>
              <w:left w:val="single" w:sz="4" w:space="0" w:color="auto"/>
              <w:right w:val="single" w:sz="4" w:space="0" w:color="auto"/>
            </w:tcBorders>
            <w:vAlign w:val="center"/>
          </w:tcPr>
          <w:p w:rsidR="00564FAE" w:rsidRPr="00533E6A" w:rsidRDefault="00564FAE" w:rsidP="006E0071">
            <w:pPr>
              <w:jc w:val="center"/>
              <w:rPr>
                <w:sz w:val="22"/>
                <w:szCs w:val="22"/>
              </w:rPr>
            </w:pPr>
            <w:r w:rsidRPr="00533E6A">
              <w:rPr>
                <w:sz w:val="22"/>
                <w:szCs w:val="22"/>
              </w:rPr>
              <w:t>Ко</w:t>
            </w:r>
            <w:r w:rsidR="00833D79" w:rsidRPr="00533E6A">
              <w:rPr>
                <w:sz w:val="22"/>
                <w:szCs w:val="22"/>
              </w:rPr>
              <w:t xml:space="preserve">тельная АСУСО «Екатерининский </w:t>
            </w:r>
            <w:r w:rsidR="00833D79" w:rsidRPr="00533E6A">
              <w:rPr>
                <w:sz w:val="22"/>
                <w:szCs w:val="22"/>
              </w:rPr>
              <w:lastRenderedPageBreak/>
              <w:t>Д</w:t>
            </w:r>
            <w:r w:rsidRPr="00533E6A">
              <w:rPr>
                <w:sz w:val="22"/>
                <w:szCs w:val="22"/>
              </w:rPr>
              <w:t>И»</w:t>
            </w:r>
          </w:p>
        </w:tc>
        <w:tc>
          <w:tcPr>
            <w:tcW w:w="540" w:type="dxa"/>
            <w:tcBorders>
              <w:top w:val="single" w:sz="4" w:space="0" w:color="auto"/>
              <w:left w:val="single" w:sz="4" w:space="0" w:color="auto"/>
              <w:bottom w:val="single" w:sz="4" w:space="0" w:color="auto"/>
              <w:right w:val="single" w:sz="4" w:space="0" w:color="auto"/>
            </w:tcBorders>
            <w:vAlign w:val="center"/>
          </w:tcPr>
          <w:p w:rsidR="00564FAE" w:rsidRPr="00533E6A" w:rsidRDefault="00564FAE" w:rsidP="006E0071">
            <w:pPr>
              <w:jc w:val="center"/>
              <w:rPr>
                <w:sz w:val="22"/>
                <w:szCs w:val="22"/>
              </w:rPr>
            </w:pPr>
            <w:proofErr w:type="spellStart"/>
            <w:r w:rsidRPr="00533E6A">
              <w:rPr>
                <w:sz w:val="22"/>
                <w:szCs w:val="22"/>
              </w:rPr>
              <w:lastRenderedPageBreak/>
              <w:t>шт</w:t>
            </w:r>
            <w:proofErr w:type="spellEnd"/>
          </w:p>
        </w:tc>
        <w:tc>
          <w:tcPr>
            <w:tcW w:w="2530"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rPr>
                <w:sz w:val="22"/>
                <w:szCs w:val="22"/>
              </w:rPr>
            </w:pPr>
            <w:r w:rsidRPr="00533E6A">
              <w:rPr>
                <w:sz w:val="22"/>
                <w:szCs w:val="22"/>
              </w:rPr>
              <w:t xml:space="preserve">Установка энергосберегающих </w:t>
            </w:r>
            <w:r w:rsidRPr="00533E6A">
              <w:rPr>
                <w:sz w:val="22"/>
                <w:szCs w:val="22"/>
              </w:rPr>
              <w:lastRenderedPageBreak/>
              <w:t xml:space="preserve">насосов </w:t>
            </w:r>
            <w:r w:rsidRPr="00533E6A">
              <w:rPr>
                <w:color w:val="000000"/>
                <w:sz w:val="22"/>
                <w:szCs w:val="22"/>
              </w:rPr>
              <w:t>(</w:t>
            </w:r>
            <w:proofErr w:type="spellStart"/>
            <w:r w:rsidRPr="00533E6A">
              <w:rPr>
                <w:color w:val="000000"/>
                <w:sz w:val="22"/>
                <w:szCs w:val="22"/>
              </w:rPr>
              <w:t>Grundfos</w:t>
            </w:r>
            <w:proofErr w:type="spellEnd"/>
            <w:r w:rsidRPr="00533E6A">
              <w:rPr>
                <w:color w:val="000000"/>
                <w:sz w:val="22"/>
                <w:szCs w:val="22"/>
              </w:rPr>
              <w:t xml:space="preserve">, </w:t>
            </w:r>
            <w:proofErr w:type="spellStart"/>
            <w:r w:rsidRPr="00533E6A">
              <w:rPr>
                <w:color w:val="000000"/>
                <w:sz w:val="22"/>
                <w:szCs w:val="22"/>
              </w:rPr>
              <w:t>Wilo</w:t>
            </w:r>
            <w:proofErr w:type="spellEnd"/>
            <w:r w:rsidRPr="00533E6A">
              <w:rPr>
                <w:color w:val="000000"/>
                <w:sz w:val="22"/>
                <w:szCs w:val="22"/>
              </w:rPr>
              <w:t>)</w:t>
            </w:r>
          </w:p>
        </w:tc>
        <w:tc>
          <w:tcPr>
            <w:tcW w:w="1070"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sz w:val="22"/>
                <w:szCs w:val="22"/>
              </w:rPr>
            </w:pPr>
            <w:r w:rsidRPr="00533E6A">
              <w:rPr>
                <w:sz w:val="22"/>
                <w:szCs w:val="22"/>
              </w:rPr>
              <w:lastRenderedPageBreak/>
              <w:t>2</w:t>
            </w:r>
          </w:p>
        </w:tc>
        <w:tc>
          <w:tcPr>
            <w:tcW w:w="756"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sz w:val="22"/>
                <w:szCs w:val="22"/>
              </w:rPr>
            </w:pPr>
          </w:p>
        </w:tc>
        <w:tc>
          <w:tcPr>
            <w:tcW w:w="756"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sz w:val="22"/>
                <w:szCs w:val="22"/>
              </w:rPr>
            </w:pPr>
          </w:p>
        </w:tc>
        <w:tc>
          <w:tcPr>
            <w:tcW w:w="756"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sz w:val="22"/>
                <w:szCs w:val="22"/>
              </w:rPr>
            </w:pPr>
          </w:p>
        </w:tc>
        <w:tc>
          <w:tcPr>
            <w:tcW w:w="756"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sz w:val="22"/>
                <w:szCs w:val="22"/>
              </w:rPr>
            </w:pPr>
            <w:r w:rsidRPr="00533E6A">
              <w:rPr>
                <w:sz w:val="22"/>
                <w:szCs w:val="22"/>
              </w:rPr>
              <w:t>2</w:t>
            </w:r>
          </w:p>
        </w:tc>
        <w:tc>
          <w:tcPr>
            <w:tcW w:w="1296"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sz w:val="22"/>
                <w:szCs w:val="22"/>
              </w:rPr>
            </w:pPr>
            <w:r w:rsidRPr="00533E6A">
              <w:rPr>
                <w:sz w:val="22"/>
                <w:szCs w:val="22"/>
              </w:rPr>
              <w:t>0,08</w:t>
            </w:r>
          </w:p>
        </w:tc>
        <w:tc>
          <w:tcPr>
            <w:tcW w:w="756"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sz w:val="22"/>
                <w:szCs w:val="22"/>
              </w:rPr>
            </w:pPr>
          </w:p>
        </w:tc>
        <w:tc>
          <w:tcPr>
            <w:tcW w:w="864"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sz w:val="22"/>
                <w:szCs w:val="22"/>
              </w:rPr>
            </w:pPr>
          </w:p>
        </w:tc>
        <w:tc>
          <w:tcPr>
            <w:tcW w:w="999"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sz w:val="22"/>
                <w:szCs w:val="22"/>
              </w:rPr>
            </w:pPr>
            <w:r w:rsidRPr="00533E6A">
              <w:rPr>
                <w:sz w:val="22"/>
                <w:szCs w:val="22"/>
              </w:rPr>
              <w:t>0,04</w:t>
            </w:r>
          </w:p>
        </w:tc>
        <w:tc>
          <w:tcPr>
            <w:tcW w:w="1086"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sz w:val="22"/>
                <w:szCs w:val="22"/>
              </w:rPr>
            </w:pPr>
            <w:r w:rsidRPr="00533E6A">
              <w:rPr>
                <w:sz w:val="22"/>
                <w:szCs w:val="22"/>
              </w:rPr>
              <w:t>0,04</w:t>
            </w:r>
          </w:p>
        </w:tc>
      </w:tr>
      <w:tr w:rsidR="00564FAE" w:rsidRPr="00533E6A" w:rsidTr="006E0071">
        <w:tc>
          <w:tcPr>
            <w:tcW w:w="457" w:type="dxa"/>
            <w:vMerge/>
            <w:tcBorders>
              <w:left w:val="single" w:sz="4" w:space="0" w:color="auto"/>
              <w:bottom w:val="single" w:sz="4" w:space="0" w:color="auto"/>
              <w:right w:val="single" w:sz="4" w:space="0" w:color="auto"/>
            </w:tcBorders>
          </w:tcPr>
          <w:p w:rsidR="00564FAE" w:rsidRPr="00533E6A" w:rsidRDefault="00564FAE" w:rsidP="006E0071">
            <w:pPr>
              <w:jc w:val="center"/>
              <w:rPr>
                <w:sz w:val="22"/>
                <w:szCs w:val="22"/>
              </w:rPr>
            </w:pPr>
          </w:p>
        </w:tc>
        <w:tc>
          <w:tcPr>
            <w:tcW w:w="2171" w:type="dxa"/>
            <w:gridSpan w:val="2"/>
            <w:vMerge/>
            <w:tcBorders>
              <w:left w:val="single" w:sz="4" w:space="0" w:color="auto"/>
              <w:bottom w:val="single" w:sz="4" w:space="0" w:color="auto"/>
              <w:right w:val="single" w:sz="4" w:space="0" w:color="auto"/>
            </w:tcBorders>
            <w:vAlign w:val="center"/>
          </w:tcPr>
          <w:p w:rsidR="00564FAE" w:rsidRPr="00533E6A" w:rsidRDefault="00564FAE" w:rsidP="006E0071">
            <w:pPr>
              <w:rPr>
                <w:sz w:val="22"/>
                <w:szCs w:val="22"/>
              </w:rPr>
            </w:pPr>
          </w:p>
        </w:tc>
        <w:tc>
          <w:tcPr>
            <w:tcW w:w="540" w:type="dxa"/>
            <w:tcBorders>
              <w:top w:val="single" w:sz="4" w:space="0" w:color="auto"/>
              <w:left w:val="single" w:sz="4" w:space="0" w:color="auto"/>
              <w:bottom w:val="single" w:sz="4" w:space="0" w:color="auto"/>
              <w:right w:val="single" w:sz="4" w:space="0" w:color="auto"/>
            </w:tcBorders>
            <w:vAlign w:val="center"/>
          </w:tcPr>
          <w:p w:rsidR="00564FAE" w:rsidRPr="00533E6A" w:rsidRDefault="00564FAE" w:rsidP="006E0071">
            <w:pPr>
              <w:jc w:val="center"/>
              <w:rPr>
                <w:sz w:val="22"/>
                <w:szCs w:val="22"/>
              </w:rPr>
            </w:pPr>
            <w:proofErr w:type="spellStart"/>
            <w:r w:rsidRPr="00533E6A">
              <w:rPr>
                <w:sz w:val="22"/>
                <w:szCs w:val="22"/>
              </w:rPr>
              <w:t>шт</w:t>
            </w:r>
            <w:proofErr w:type="spellEnd"/>
          </w:p>
        </w:tc>
        <w:tc>
          <w:tcPr>
            <w:tcW w:w="2530"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rPr>
                <w:sz w:val="22"/>
                <w:szCs w:val="22"/>
              </w:rPr>
            </w:pPr>
            <w:r w:rsidRPr="00533E6A">
              <w:rPr>
                <w:color w:val="000000"/>
                <w:sz w:val="22"/>
                <w:szCs w:val="22"/>
              </w:rPr>
              <w:t>Установка балансировочных клапанов на тепловую сеть</w:t>
            </w:r>
          </w:p>
        </w:tc>
        <w:tc>
          <w:tcPr>
            <w:tcW w:w="1070"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sz w:val="22"/>
                <w:szCs w:val="22"/>
              </w:rPr>
            </w:pPr>
            <w:r w:rsidRPr="00533E6A">
              <w:rPr>
                <w:sz w:val="22"/>
                <w:szCs w:val="22"/>
              </w:rPr>
              <w:t>3</w:t>
            </w:r>
          </w:p>
        </w:tc>
        <w:tc>
          <w:tcPr>
            <w:tcW w:w="756"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sz w:val="22"/>
                <w:szCs w:val="22"/>
              </w:rPr>
            </w:pPr>
          </w:p>
        </w:tc>
        <w:tc>
          <w:tcPr>
            <w:tcW w:w="756"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sz w:val="22"/>
                <w:szCs w:val="22"/>
              </w:rPr>
            </w:pPr>
          </w:p>
        </w:tc>
        <w:tc>
          <w:tcPr>
            <w:tcW w:w="756"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sz w:val="22"/>
                <w:szCs w:val="22"/>
              </w:rPr>
            </w:pPr>
            <w:r w:rsidRPr="00533E6A">
              <w:rPr>
                <w:sz w:val="22"/>
                <w:szCs w:val="22"/>
              </w:rPr>
              <w:t>2</w:t>
            </w:r>
          </w:p>
        </w:tc>
        <w:tc>
          <w:tcPr>
            <w:tcW w:w="756"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sz w:val="22"/>
                <w:szCs w:val="22"/>
              </w:rPr>
            </w:pPr>
            <w:r w:rsidRPr="00533E6A">
              <w:rPr>
                <w:sz w:val="22"/>
                <w:szCs w:val="22"/>
              </w:rPr>
              <w:t>1</w:t>
            </w:r>
          </w:p>
        </w:tc>
        <w:tc>
          <w:tcPr>
            <w:tcW w:w="1296"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sz w:val="22"/>
                <w:szCs w:val="22"/>
              </w:rPr>
            </w:pPr>
            <w:r w:rsidRPr="00533E6A">
              <w:rPr>
                <w:sz w:val="22"/>
                <w:szCs w:val="22"/>
              </w:rPr>
              <w:t>0,063</w:t>
            </w:r>
          </w:p>
        </w:tc>
        <w:tc>
          <w:tcPr>
            <w:tcW w:w="756"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sz w:val="22"/>
                <w:szCs w:val="22"/>
              </w:rPr>
            </w:pPr>
          </w:p>
        </w:tc>
        <w:tc>
          <w:tcPr>
            <w:tcW w:w="864"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sz w:val="22"/>
                <w:szCs w:val="22"/>
              </w:rPr>
            </w:pPr>
          </w:p>
        </w:tc>
        <w:tc>
          <w:tcPr>
            <w:tcW w:w="999"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sz w:val="22"/>
                <w:szCs w:val="22"/>
              </w:rPr>
            </w:pPr>
            <w:r w:rsidRPr="00533E6A">
              <w:rPr>
                <w:sz w:val="22"/>
                <w:szCs w:val="22"/>
              </w:rPr>
              <w:t>0,042</w:t>
            </w:r>
          </w:p>
        </w:tc>
        <w:tc>
          <w:tcPr>
            <w:tcW w:w="1086"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sz w:val="22"/>
                <w:szCs w:val="22"/>
              </w:rPr>
            </w:pPr>
            <w:r w:rsidRPr="00533E6A">
              <w:rPr>
                <w:sz w:val="22"/>
                <w:szCs w:val="22"/>
              </w:rPr>
              <w:t>0,021</w:t>
            </w:r>
          </w:p>
        </w:tc>
      </w:tr>
      <w:tr w:rsidR="00564FAE" w:rsidRPr="00533E6A" w:rsidTr="006E0071">
        <w:tc>
          <w:tcPr>
            <w:tcW w:w="5698" w:type="dxa"/>
            <w:gridSpan w:val="5"/>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b/>
                <w:bCs/>
                <w:sz w:val="22"/>
                <w:szCs w:val="22"/>
              </w:rPr>
            </w:pPr>
            <w:r w:rsidRPr="00533E6A">
              <w:rPr>
                <w:b/>
                <w:bCs/>
                <w:sz w:val="22"/>
                <w:szCs w:val="22"/>
              </w:rPr>
              <w:t>Всего инвестиций за период, в т.ч.</w:t>
            </w:r>
          </w:p>
        </w:tc>
        <w:tc>
          <w:tcPr>
            <w:tcW w:w="1070"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b/>
                <w:bCs/>
                <w:sz w:val="22"/>
                <w:szCs w:val="22"/>
              </w:rPr>
            </w:pPr>
          </w:p>
        </w:tc>
        <w:tc>
          <w:tcPr>
            <w:tcW w:w="756"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b/>
                <w:bCs/>
                <w:sz w:val="22"/>
                <w:szCs w:val="22"/>
              </w:rPr>
            </w:pPr>
          </w:p>
        </w:tc>
        <w:tc>
          <w:tcPr>
            <w:tcW w:w="756"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b/>
                <w:bCs/>
                <w:sz w:val="22"/>
                <w:szCs w:val="22"/>
              </w:rPr>
            </w:pPr>
          </w:p>
        </w:tc>
        <w:tc>
          <w:tcPr>
            <w:tcW w:w="756"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b/>
                <w:bCs/>
                <w:sz w:val="22"/>
                <w:szCs w:val="22"/>
              </w:rPr>
            </w:pPr>
          </w:p>
        </w:tc>
        <w:tc>
          <w:tcPr>
            <w:tcW w:w="756"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b/>
                <w:bCs/>
                <w:sz w:val="22"/>
                <w:szCs w:val="22"/>
              </w:rPr>
            </w:pPr>
          </w:p>
        </w:tc>
        <w:tc>
          <w:tcPr>
            <w:tcW w:w="1296"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b/>
                <w:bCs/>
                <w:sz w:val="22"/>
                <w:szCs w:val="22"/>
              </w:rPr>
            </w:pPr>
            <w:r w:rsidRPr="00533E6A">
              <w:rPr>
                <w:b/>
                <w:bCs/>
                <w:sz w:val="22"/>
                <w:szCs w:val="22"/>
              </w:rPr>
              <w:t>1,70</w:t>
            </w:r>
          </w:p>
        </w:tc>
        <w:tc>
          <w:tcPr>
            <w:tcW w:w="756"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b/>
                <w:bCs/>
                <w:sz w:val="22"/>
                <w:szCs w:val="22"/>
              </w:rPr>
            </w:pPr>
          </w:p>
        </w:tc>
        <w:tc>
          <w:tcPr>
            <w:tcW w:w="864"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b/>
                <w:bCs/>
                <w:sz w:val="22"/>
                <w:szCs w:val="22"/>
              </w:rPr>
            </w:pPr>
            <w:r w:rsidRPr="00533E6A">
              <w:rPr>
                <w:b/>
                <w:bCs/>
                <w:sz w:val="22"/>
                <w:szCs w:val="22"/>
              </w:rPr>
              <w:t>0,150</w:t>
            </w:r>
          </w:p>
        </w:tc>
        <w:tc>
          <w:tcPr>
            <w:tcW w:w="999"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b/>
                <w:bCs/>
                <w:sz w:val="22"/>
                <w:szCs w:val="22"/>
              </w:rPr>
            </w:pPr>
            <w:r w:rsidRPr="00533E6A">
              <w:rPr>
                <w:b/>
                <w:bCs/>
                <w:sz w:val="22"/>
                <w:szCs w:val="22"/>
              </w:rPr>
              <w:t>0,75</w:t>
            </w:r>
          </w:p>
        </w:tc>
        <w:tc>
          <w:tcPr>
            <w:tcW w:w="1086"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b/>
                <w:bCs/>
                <w:sz w:val="22"/>
                <w:szCs w:val="22"/>
              </w:rPr>
            </w:pPr>
            <w:r w:rsidRPr="00533E6A">
              <w:rPr>
                <w:b/>
                <w:bCs/>
                <w:sz w:val="22"/>
                <w:szCs w:val="22"/>
              </w:rPr>
              <w:t>0,81</w:t>
            </w:r>
          </w:p>
        </w:tc>
      </w:tr>
      <w:tr w:rsidR="00564FAE" w:rsidRPr="00533E6A" w:rsidTr="006E0071">
        <w:tc>
          <w:tcPr>
            <w:tcW w:w="5698" w:type="dxa"/>
            <w:gridSpan w:val="5"/>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b/>
                <w:bCs/>
                <w:sz w:val="22"/>
                <w:szCs w:val="22"/>
              </w:rPr>
            </w:pPr>
            <w:r w:rsidRPr="00533E6A">
              <w:rPr>
                <w:b/>
                <w:bCs/>
                <w:sz w:val="22"/>
                <w:szCs w:val="22"/>
              </w:rPr>
              <w:t>Областной бюджет</w:t>
            </w:r>
          </w:p>
        </w:tc>
        <w:tc>
          <w:tcPr>
            <w:tcW w:w="1070"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sz w:val="22"/>
                <w:szCs w:val="22"/>
              </w:rPr>
            </w:pPr>
          </w:p>
        </w:tc>
        <w:tc>
          <w:tcPr>
            <w:tcW w:w="756"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sz w:val="22"/>
                <w:szCs w:val="22"/>
              </w:rPr>
            </w:pPr>
          </w:p>
        </w:tc>
        <w:tc>
          <w:tcPr>
            <w:tcW w:w="756"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sz w:val="22"/>
                <w:szCs w:val="22"/>
              </w:rPr>
            </w:pPr>
          </w:p>
        </w:tc>
        <w:tc>
          <w:tcPr>
            <w:tcW w:w="756"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sz w:val="22"/>
                <w:szCs w:val="22"/>
              </w:rPr>
            </w:pPr>
          </w:p>
        </w:tc>
        <w:tc>
          <w:tcPr>
            <w:tcW w:w="756"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sz w:val="22"/>
                <w:szCs w:val="22"/>
              </w:rPr>
            </w:pPr>
          </w:p>
        </w:tc>
        <w:tc>
          <w:tcPr>
            <w:tcW w:w="1296"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b/>
                <w:bCs/>
                <w:sz w:val="22"/>
                <w:szCs w:val="22"/>
              </w:rPr>
            </w:pPr>
          </w:p>
        </w:tc>
        <w:tc>
          <w:tcPr>
            <w:tcW w:w="756"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b/>
                <w:bCs/>
                <w:sz w:val="22"/>
                <w:szCs w:val="22"/>
              </w:rPr>
            </w:pPr>
          </w:p>
        </w:tc>
        <w:tc>
          <w:tcPr>
            <w:tcW w:w="864"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b/>
                <w:bCs/>
                <w:sz w:val="22"/>
                <w:szCs w:val="22"/>
              </w:rPr>
            </w:pPr>
          </w:p>
        </w:tc>
        <w:tc>
          <w:tcPr>
            <w:tcW w:w="999"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b/>
                <w:bCs/>
                <w:sz w:val="22"/>
                <w:szCs w:val="22"/>
              </w:rPr>
            </w:pPr>
          </w:p>
        </w:tc>
        <w:tc>
          <w:tcPr>
            <w:tcW w:w="1086"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b/>
                <w:bCs/>
                <w:sz w:val="22"/>
                <w:szCs w:val="22"/>
              </w:rPr>
            </w:pPr>
          </w:p>
        </w:tc>
      </w:tr>
      <w:tr w:rsidR="00564FAE" w:rsidRPr="00533E6A" w:rsidTr="006E0071">
        <w:tc>
          <w:tcPr>
            <w:tcW w:w="5698" w:type="dxa"/>
            <w:gridSpan w:val="5"/>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b/>
                <w:bCs/>
                <w:sz w:val="22"/>
                <w:szCs w:val="22"/>
              </w:rPr>
            </w:pPr>
            <w:r w:rsidRPr="00533E6A">
              <w:rPr>
                <w:b/>
                <w:bCs/>
                <w:sz w:val="22"/>
                <w:szCs w:val="22"/>
              </w:rPr>
              <w:t>Районный бюджет</w:t>
            </w:r>
          </w:p>
        </w:tc>
        <w:tc>
          <w:tcPr>
            <w:tcW w:w="1070"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sz w:val="22"/>
                <w:szCs w:val="22"/>
              </w:rPr>
            </w:pPr>
          </w:p>
        </w:tc>
        <w:tc>
          <w:tcPr>
            <w:tcW w:w="756"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sz w:val="22"/>
                <w:szCs w:val="22"/>
              </w:rPr>
            </w:pPr>
          </w:p>
        </w:tc>
        <w:tc>
          <w:tcPr>
            <w:tcW w:w="756"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sz w:val="22"/>
                <w:szCs w:val="22"/>
              </w:rPr>
            </w:pPr>
          </w:p>
        </w:tc>
        <w:tc>
          <w:tcPr>
            <w:tcW w:w="756"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sz w:val="22"/>
                <w:szCs w:val="22"/>
              </w:rPr>
            </w:pPr>
          </w:p>
        </w:tc>
        <w:tc>
          <w:tcPr>
            <w:tcW w:w="756"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sz w:val="22"/>
                <w:szCs w:val="22"/>
              </w:rPr>
            </w:pPr>
          </w:p>
        </w:tc>
        <w:tc>
          <w:tcPr>
            <w:tcW w:w="1296"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b/>
                <w:bCs/>
                <w:sz w:val="22"/>
                <w:szCs w:val="22"/>
              </w:rPr>
            </w:pPr>
          </w:p>
        </w:tc>
        <w:tc>
          <w:tcPr>
            <w:tcW w:w="756"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b/>
                <w:bCs/>
                <w:sz w:val="22"/>
                <w:szCs w:val="22"/>
              </w:rPr>
            </w:pPr>
          </w:p>
        </w:tc>
        <w:tc>
          <w:tcPr>
            <w:tcW w:w="864"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b/>
                <w:bCs/>
                <w:sz w:val="22"/>
                <w:szCs w:val="22"/>
              </w:rPr>
            </w:pPr>
          </w:p>
        </w:tc>
        <w:tc>
          <w:tcPr>
            <w:tcW w:w="999"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b/>
                <w:bCs/>
                <w:sz w:val="22"/>
                <w:szCs w:val="22"/>
              </w:rPr>
            </w:pPr>
          </w:p>
        </w:tc>
        <w:tc>
          <w:tcPr>
            <w:tcW w:w="1086"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b/>
                <w:bCs/>
                <w:sz w:val="22"/>
                <w:szCs w:val="22"/>
              </w:rPr>
            </w:pPr>
          </w:p>
        </w:tc>
      </w:tr>
      <w:tr w:rsidR="00564FAE" w:rsidRPr="00533E6A" w:rsidTr="006E0071">
        <w:trPr>
          <w:trHeight w:val="313"/>
        </w:trPr>
        <w:tc>
          <w:tcPr>
            <w:tcW w:w="5698" w:type="dxa"/>
            <w:gridSpan w:val="5"/>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b/>
                <w:bCs/>
                <w:sz w:val="22"/>
                <w:szCs w:val="22"/>
              </w:rPr>
            </w:pPr>
            <w:r w:rsidRPr="00533E6A">
              <w:rPr>
                <w:b/>
                <w:bCs/>
                <w:sz w:val="22"/>
                <w:szCs w:val="22"/>
              </w:rPr>
              <w:t>Бюджет поселений</w:t>
            </w:r>
          </w:p>
        </w:tc>
        <w:tc>
          <w:tcPr>
            <w:tcW w:w="1070"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sz w:val="22"/>
                <w:szCs w:val="22"/>
              </w:rPr>
            </w:pPr>
          </w:p>
        </w:tc>
        <w:tc>
          <w:tcPr>
            <w:tcW w:w="756"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sz w:val="22"/>
                <w:szCs w:val="22"/>
              </w:rPr>
            </w:pPr>
          </w:p>
        </w:tc>
        <w:tc>
          <w:tcPr>
            <w:tcW w:w="756"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sz w:val="22"/>
                <w:szCs w:val="22"/>
              </w:rPr>
            </w:pPr>
          </w:p>
        </w:tc>
        <w:tc>
          <w:tcPr>
            <w:tcW w:w="756"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sz w:val="22"/>
                <w:szCs w:val="22"/>
              </w:rPr>
            </w:pPr>
          </w:p>
        </w:tc>
        <w:tc>
          <w:tcPr>
            <w:tcW w:w="756"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sz w:val="22"/>
                <w:szCs w:val="22"/>
              </w:rPr>
            </w:pPr>
          </w:p>
        </w:tc>
        <w:tc>
          <w:tcPr>
            <w:tcW w:w="1296"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b/>
                <w:bCs/>
                <w:sz w:val="22"/>
                <w:szCs w:val="22"/>
              </w:rPr>
            </w:pPr>
          </w:p>
        </w:tc>
        <w:tc>
          <w:tcPr>
            <w:tcW w:w="756"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b/>
                <w:bCs/>
                <w:sz w:val="22"/>
                <w:szCs w:val="22"/>
              </w:rPr>
            </w:pPr>
          </w:p>
        </w:tc>
        <w:tc>
          <w:tcPr>
            <w:tcW w:w="864"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b/>
                <w:bCs/>
                <w:sz w:val="22"/>
                <w:szCs w:val="22"/>
              </w:rPr>
            </w:pPr>
          </w:p>
        </w:tc>
        <w:tc>
          <w:tcPr>
            <w:tcW w:w="999"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b/>
                <w:bCs/>
                <w:sz w:val="22"/>
                <w:szCs w:val="22"/>
              </w:rPr>
            </w:pPr>
          </w:p>
        </w:tc>
        <w:tc>
          <w:tcPr>
            <w:tcW w:w="1086"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b/>
                <w:bCs/>
                <w:sz w:val="22"/>
                <w:szCs w:val="22"/>
              </w:rPr>
            </w:pPr>
          </w:p>
        </w:tc>
      </w:tr>
      <w:tr w:rsidR="00564FAE" w:rsidRPr="00533E6A" w:rsidTr="006E0071">
        <w:trPr>
          <w:trHeight w:val="313"/>
        </w:trPr>
        <w:tc>
          <w:tcPr>
            <w:tcW w:w="5698" w:type="dxa"/>
            <w:gridSpan w:val="5"/>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b/>
                <w:bCs/>
                <w:sz w:val="22"/>
                <w:szCs w:val="22"/>
              </w:rPr>
            </w:pPr>
            <w:r w:rsidRPr="00533E6A">
              <w:rPr>
                <w:b/>
                <w:bCs/>
                <w:sz w:val="22"/>
                <w:szCs w:val="22"/>
              </w:rPr>
              <w:t>Средства предприятий</w:t>
            </w:r>
          </w:p>
        </w:tc>
        <w:tc>
          <w:tcPr>
            <w:tcW w:w="1070"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sz w:val="22"/>
                <w:szCs w:val="22"/>
              </w:rPr>
            </w:pPr>
          </w:p>
        </w:tc>
        <w:tc>
          <w:tcPr>
            <w:tcW w:w="756"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sz w:val="22"/>
                <w:szCs w:val="22"/>
              </w:rPr>
            </w:pPr>
          </w:p>
        </w:tc>
        <w:tc>
          <w:tcPr>
            <w:tcW w:w="756"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sz w:val="22"/>
                <w:szCs w:val="22"/>
              </w:rPr>
            </w:pPr>
          </w:p>
        </w:tc>
        <w:tc>
          <w:tcPr>
            <w:tcW w:w="756"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sz w:val="22"/>
                <w:szCs w:val="22"/>
              </w:rPr>
            </w:pPr>
          </w:p>
        </w:tc>
        <w:tc>
          <w:tcPr>
            <w:tcW w:w="756"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sz w:val="22"/>
                <w:szCs w:val="22"/>
              </w:rPr>
            </w:pPr>
          </w:p>
        </w:tc>
        <w:tc>
          <w:tcPr>
            <w:tcW w:w="1296"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b/>
                <w:bCs/>
                <w:sz w:val="22"/>
                <w:szCs w:val="22"/>
              </w:rPr>
            </w:pPr>
            <w:r w:rsidRPr="00533E6A">
              <w:rPr>
                <w:b/>
                <w:bCs/>
                <w:sz w:val="22"/>
                <w:szCs w:val="22"/>
              </w:rPr>
              <w:t>1,70</w:t>
            </w:r>
          </w:p>
        </w:tc>
        <w:tc>
          <w:tcPr>
            <w:tcW w:w="756"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b/>
                <w:bCs/>
                <w:sz w:val="22"/>
                <w:szCs w:val="22"/>
              </w:rPr>
            </w:pPr>
          </w:p>
        </w:tc>
        <w:tc>
          <w:tcPr>
            <w:tcW w:w="864"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b/>
                <w:bCs/>
                <w:sz w:val="22"/>
                <w:szCs w:val="22"/>
              </w:rPr>
            </w:pPr>
            <w:r w:rsidRPr="00533E6A">
              <w:rPr>
                <w:b/>
                <w:bCs/>
                <w:sz w:val="22"/>
                <w:szCs w:val="22"/>
              </w:rPr>
              <w:t>0,150</w:t>
            </w:r>
          </w:p>
        </w:tc>
        <w:tc>
          <w:tcPr>
            <w:tcW w:w="999"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b/>
                <w:bCs/>
                <w:sz w:val="22"/>
                <w:szCs w:val="22"/>
              </w:rPr>
            </w:pPr>
            <w:r w:rsidRPr="00533E6A">
              <w:rPr>
                <w:b/>
                <w:bCs/>
                <w:sz w:val="22"/>
                <w:szCs w:val="22"/>
              </w:rPr>
              <w:t>0,75</w:t>
            </w:r>
          </w:p>
        </w:tc>
        <w:tc>
          <w:tcPr>
            <w:tcW w:w="1086"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b/>
                <w:bCs/>
                <w:sz w:val="22"/>
                <w:szCs w:val="22"/>
              </w:rPr>
            </w:pPr>
            <w:r w:rsidRPr="00533E6A">
              <w:rPr>
                <w:b/>
                <w:bCs/>
                <w:sz w:val="22"/>
                <w:szCs w:val="22"/>
              </w:rPr>
              <w:t>0,81</w:t>
            </w:r>
          </w:p>
        </w:tc>
      </w:tr>
      <w:tr w:rsidR="00564FAE" w:rsidRPr="00533E6A" w:rsidTr="006E0071">
        <w:trPr>
          <w:trHeight w:val="313"/>
        </w:trPr>
        <w:tc>
          <w:tcPr>
            <w:tcW w:w="5698" w:type="dxa"/>
            <w:gridSpan w:val="5"/>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b/>
                <w:bCs/>
                <w:sz w:val="22"/>
                <w:szCs w:val="22"/>
              </w:rPr>
            </w:pPr>
            <w:r w:rsidRPr="00533E6A">
              <w:rPr>
                <w:b/>
                <w:bCs/>
                <w:sz w:val="22"/>
                <w:szCs w:val="22"/>
              </w:rPr>
              <w:t>Средства населения</w:t>
            </w:r>
          </w:p>
        </w:tc>
        <w:tc>
          <w:tcPr>
            <w:tcW w:w="1070"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sz w:val="22"/>
                <w:szCs w:val="22"/>
              </w:rPr>
            </w:pPr>
          </w:p>
        </w:tc>
        <w:tc>
          <w:tcPr>
            <w:tcW w:w="756"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sz w:val="22"/>
                <w:szCs w:val="22"/>
              </w:rPr>
            </w:pPr>
          </w:p>
        </w:tc>
        <w:tc>
          <w:tcPr>
            <w:tcW w:w="756"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sz w:val="22"/>
                <w:szCs w:val="22"/>
              </w:rPr>
            </w:pPr>
          </w:p>
        </w:tc>
        <w:tc>
          <w:tcPr>
            <w:tcW w:w="756"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sz w:val="22"/>
                <w:szCs w:val="22"/>
              </w:rPr>
            </w:pPr>
          </w:p>
        </w:tc>
        <w:tc>
          <w:tcPr>
            <w:tcW w:w="756"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sz w:val="22"/>
                <w:szCs w:val="22"/>
              </w:rPr>
            </w:pPr>
          </w:p>
        </w:tc>
        <w:tc>
          <w:tcPr>
            <w:tcW w:w="1296"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b/>
                <w:bCs/>
                <w:sz w:val="22"/>
                <w:szCs w:val="22"/>
              </w:rPr>
            </w:pPr>
          </w:p>
        </w:tc>
        <w:tc>
          <w:tcPr>
            <w:tcW w:w="756"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b/>
                <w:bCs/>
                <w:sz w:val="22"/>
                <w:szCs w:val="22"/>
              </w:rPr>
            </w:pPr>
          </w:p>
        </w:tc>
        <w:tc>
          <w:tcPr>
            <w:tcW w:w="864"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b/>
                <w:bCs/>
                <w:sz w:val="22"/>
                <w:szCs w:val="22"/>
              </w:rPr>
            </w:pPr>
          </w:p>
        </w:tc>
        <w:tc>
          <w:tcPr>
            <w:tcW w:w="999"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b/>
                <w:bCs/>
                <w:sz w:val="22"/>
                <w:szCs w:val="22"/>
              </w:rPr>
            </w:pPr>
          </w:p>
        </w:tc>
        <w:tc>
          <w:tcPr>
            <w:tcW w:w="1086"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b/>
                <w:bCs/>
                <w:sz w:val="22"/>
                <w:szCs w:val="22"/>
              </w:rPr>
            </w:pPr>
          </w:p>
        </w:tc>
      </w:tr>
    </w:tbl>
    <w:p w:rsidR="00564FAE" w:rsidRPr="003140B3" w:rsidRDefault="00564FAE" w:rsidP="00564FAE">
      <w:pPr>
        <w:pStyle w:val="14"/>
        <w:spacing w:before="120"/>
        <w:jc w:val="both"/>
        <w:rPr>
          <w:rFonts w:ascii="Times New Roman" w:hAnsi="Times New Roman" w:cs="Times New Roman"/>
          <w:b/>
          <w:bCs/>
          <w:sz w:val="28"/>
          <w:szCs w:val="28"/>
        </w:rPr>
      </w:pPr>
    </w:p>
    <w:p w:rsidR="00564FAE" w:rsidRPr="00533E6A" w:rsidRDefault="00564FAE" w:rsidP="00564FAE">
      <w:pPr>
        <w:pStyle w:val="14"/>
        <w:spacing w:before="120"/>
        <w:jc w:val="both"/>
        <w:rPr>
          <w:rFonts w:ascii="Times New Roman" w:hAnsi="Times New Roman" w:cs="Times New Roman"/>
          <w:sz w:val="24"/>
          <w:szCs w:val="24"/>
        </w:rPr>
      </w:pPr>
      <w:r w:rsidRPr="00533E6A">
        <w:rPr>
          <w:rFonts w:ascii="Times New Roman" w:hAnsi="Times New Roman" w:cs="Times New Roman"/>
          <w:b/>
          <w:bCs/>
          <w:sz w:val="24"/>
          <w:szCs w:val="24"/>
        </w:rPr>
        <w:t>Примечание:</w:t>
      </w:r>
      <w:r w:rsidRPr="00533E6A">
        <w:rPr>
          <w:rFonts w:ascii="Times New Roman" w:hAnsi="Times New Roman" w:cs="Times New Roman"/>
          <w:sz w:val="24"/>
          <w:szCs w:val="24"/>
        </w:rPr>
        <w:t xml:space="preserve"> Объем средств будет уточняться после доведения лимитов бюджетных обязательств из бюджетов всех уровней  на очередной финансовый год и плановый период.</w:t>
      </w:r>
    </w:p>
    <w:p w:rsidR="00564FAE" w:rsidRPr="003140B3" w:rsidRDefault="00564FAE" w:rsidP="00564FAE">
      <w:pPr>
        <w:pStyle w:val="ab"/>
        <w:sectPr w:rsidR="00564FAE" w:rsidRPr="003140B3" w:rsidSect="00FA615B">
          <w:pgSz w:w="16840" w:h="11907" w:orient="landscape" w:code="9"/>
          <w:pgMar w:top="1701" w:right="1134" w:bottom="567" w:left="1134" w:header="720" w:footer="720" w:gutter="0"/>
          <w:cols w:space="720"/>
          <w:noEndnote/>
          <w:docGrid w:linePitch="326"/>
        </w:sectPr>
      </w:pPr>
    </w:p>
    <w:p w:rsidR="00564FAE" w:rsidRPr="00533E6A" w:rsidRDefault="00564FAE" w:rsidP="00564FAE">
      <w:pPr>
        <w:jc w:val="both"/>
        <w:rPr>
          <w:b/>
          <w:bCs/>
        </w:rPr>
      </w:pPr>
      <w:r w:rsidRPr="00533E6A">
        <w:rPr>
          <w:b/>
          <w:bCs/>
        </w:rPr>
        <w:lastRenderedPageBreak/>
        <w:t>Раздел 8. Решение об определении единой теплоснабжающей организации.</w:t>
      </w:r>
    </w:p>
    <w:p w:rsidR="00564FAE" w:rsidRPr="00533E6A" w:rsidRDefault="00564FAE" w:rsidP="00564FAE">
      <w:pPr>
        <w:jc w:val="both"/>
        <w:rPr>
          <w:b/>
          <w:bCs/>
        </w:rPr>
      </w:pPr>
    </w:p>
    <w:p w:rsidR="00564FAE" w:rsidRPr="00533E6A" w:rsidRDefault="00564FAE" w:rsidP="00564FAE">
      <w:pPr>
        <w:jc w:val="both"/>
      </w:pPr>
      <w:r w:rsidRPr="00533E6A">
        <w:t xml:space="preserve">       Теплоснабжение объектов образования и социальной сферы на территории Екатерининского сельского поселения осуществляют следующие балансодержатели теплоснабжающих </w:t>
      </w:r>
      <w:proofErr w:type="gramStart"/>
      <w:r w:rsidRPr="00533E6A">
        <w:t>котельных:  котельная</w:t>
      </w:r>
      <w:proofErr w:type="gramEnd"/>
      <w:r w:rsidRPr="00533E6A">
        <w:t xml:space="preserve"> Екатерининской средней общеобразовательной  школы - МКУ «</w:t>
      </w:r>
      <w:proofErr w:type="spellStart"/>
      <w:r w:rsidRPr="00533E6A">
        <w:t>ЦФЭиХОУ</w:t>
      </w:r>
      <w:proofErr w:type="spellEnd"/>
      <w:r w:rsidRPr="00533E6A">
        <w:t xml:space="preserve"> в сфере образования»</w:t>
      </w:r>
      <w:r w:rsidRPr="00533E6A">
        <w:rPr>
          <w:b/>
          <w:bCs/>
        </w:rPr>
        <w:t xml:space="preserve"> </w:t>
      </w:r>
      <w:r w:rsidRPr="00533E6A">
        <w:t xml:space="preserve"> Тарского муниципального района, котельная АСУСО «</w:t>
      </w:r>
      <w:r w:rsidR="00833D79" w:rsidRPr="00533E6A">
        <w:t>Екатерининский Д</w:t>
      </w:r>
      <w:r w:rsidRPr="00533E6A">
        <w:t>И». Единой теплоснабжающей организацией на территории Екатерининского сельского поселения определена МКУ «</w:t>
      </w:r>
      <w:proofErr w:type="spellStart"/>
      <w:r w:rsidRPr="00533E6A">
        <w:t>ЦФЭиХОУ</w:t>
      </w:r>
      <w:proofErr w:type="spellEnd"/>
      <w:r w:rsidRPr="00533E6A">
        <w:t xml:space="preserve"> в сфере образования».</w:t>
      </w:r>
      <w:r w:rsidRPr="00533E6A">
        <w:rPr>
          <w:b/>
          <w:bCs/>
        </w:rPr>
        <w:t xml:space="preserve"> </w:t>
      </w:r>
      <w:r w:rsidRPr="00533E6A">
        <w:t xml:space="preserve"> </w:t>
      </w:r>
    </w:p>
    <w:p w:rsidR="00564FAE" w:rsidRPr="00533E6A" w:rsidRDefault="00564FAE" w:rsidP="00564FAE">
      <w:pPr>
        <w:ind w:left="360"/>
        <w:jc w:val="both"/>
      </w:pPr>
    </w:p>
    <w:p w:rsidR="00564FAE" w:rsidRPr="00533E6A" w:rsidRDefault="00564FAE" w:rsidP="00564FAE">
      <w:pPr>
        <w:jc w:val="both"/>
        <w:rPr>
          <w:b/>
          <w:bCs/>
        </w:rPr>
      </w:pPr>
      <w:r w:rsidRPr="00533E6A">
        <w:rPr>
          <w:b/>
          <w:bCs/>
        </w:rPr>
        <w:t>Раздел 9.  Решения о распределении тепловой нагрузки между источниками тепловой энергии.</w:t>
      </w:r>
    </w:p>
    <w:p w:rsidR="00564FAE" w:rsidRPr="00533E6A" w:rsidRDefault="00564FAE" w:rsidP="00564FAE">
      <w:pPr>
        <w:jc w:val="both"/>
        <w:rPr>
          <w:b/>
          <w:bCs/>
        </w:rPr>
      </w:pPr>
    </w:p>
    <w:p w:rsidR="00564FAE" w:rsidRPr="00533E6A" w:rsidRDefault="00564FAE" w:rsidP="00564FAE">
      <w:pPr>
        <w:jc w:val="both"/>
      </w:pPr>
      <w:r w:rsidRPr="00533E6A">
        <w:t xml:space="preserve">     Решения о загрузке источников тепловой энергии, распределении (перераспределении) тепловой нагрузки потребителей тепловой энергии  между источниками тепловой энергии, поставляющими тепловую энергию в данной системе, будут иметь следующий вид:</w:t>
      </w:r>
    </w:p>
    <w:p w:rsidR="00564FAE" w:rsidRPr="00533E6A" w:rsidRDefault="00564FAE" w:rsidP="00564FAE">
      <w:pPr>
        <w:jc w:val="both"/>
        <w:rPr>
          <w:b/>
          <w:bCs/>
        </w:rPr>
      </w:pPr>
    </w:p>
    <w:p w:rsidR="00564FAE" w:rsidRPr="00533E6A" w:rsidRDefault="00564FAE" w:rsidP="00564FAE">
      <w:pPr>
        <w:jc w:val="both"/>
      </w:pPr>
      <w:r w:rsidRPr="00533E6A">
        <w:rPr>
          <w:b/>
          <w:bCs/>
        </w:rPr>
        <w:t>Таблица 27</w:t>
      </w:r>
      <w:r w:rsidRPr="00533E6A">
        <w:t xml:space="preserve"> </w:t>
      </w:r>
      <w:r w:rsidRPr="00533E6A">
        <w:rPr>
          <w:b/>
          <w:bCs/>
        </w:rPr>
        <w:t xml:space="preserve">    Загрузка источников тепловой энергии</w:t>
      </w:r>
    </w:p>
    <w:tbl>
      <w:tblPr>
        <w:tblW w:w="0" w:type="auto"/>
        <w:tblInd w:w="-106" w:type="dxa"/>
        <w:tblLook w:val="01E0" w:firstRow="1" w:lastRow="1" w:firstColumn="1" w:lastColumn="1" w:noHBand="0" w:noVBand="0"/>
      </w:tblPr>
      <w:tblGrid>
        <w:gridCol w:w="774"/>
        <w:gridCol w:w="3799"/>
        <w:gridCol w:w="2418"/>
        <w:gridCol w:w="2394"/>
      </w:tblGrid>
      <w:tr w:rsidR="00564FAE" w:rsidRPr="00533E6A" w:rsidTr="006E0071">
        <w:trPr>
          <w:trHeight w:val="759"/>
        </w:trPr>
        <w:tc>
          <w:tcPr>
            <w:tcW w:w="774"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sz w:val="22"/>
                <w:szCs w:val="22"/>
              </w:rPr>
            </w:pPr>
            <w:r w:rsidRPr="00533E6A">
              <w:rPr>
                <w:sz w:val="22"/>
                <w:szCs w:val="22"/>
              </w:rPr>
              <w:t>№ п/п</w:t>
            </w:r>
          </w:p>
        </w:tc>
        <w:tc>
          <w:tcPr>
            <w:tcW w:w="3799"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sz w:val="22"/>
                <w:szCs w:val="22"/>
              </w:rPr>
            </w:pPr>
            <w:r w:rsidRPr="00533E6A">
              <w:rPr>
                <w:sz w:val="22"/>
                <w:szCs w:val="22"/>
              </w:rPr>
              <w:t>Наименование котельной</w:t>
            </w:r>
          </w:p>
        </w:tc>
        <w:tc>
          <w:tcPr>
            <w:tcW w:w="2418"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sz w:val="22"/>
                <w:szCs w:val="22"/>
              </w:rPr>
            </w:pPr>
            <w:r w:rsidRPr="00533E6A">
              <w:rPr>
                <w:sz w:val="22"/>
                <w:szCs w:val="22"/>
              </w:rPr>
              <w:t>Установленная мощность, Гкал/час</w:t>
            </w:r>
          </w:p>
        </w:tc>
        <w:tc>
          <w:tcPr>
            <w:tcW w:w="2394"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sz w:val="22"/>
                <w:szCs w:val="22"/>
              </w:rPr>
            </w:pPr>
            <w:r w:rsidRPr="00533E6A">
              <w:rPr>
                <w:sz w:val="22"/>
                <w:szCs w:val="22"/>
              </w:rPr>
              <w:t>Подключенная тепловая нагрузка, Гкал/час</w:t>
            </w:r>
          </w:p>
        </w:tc>
      </w:tr>
      <w:tr w:rsidR="00564FAE" w:rsidRPr="00533E6A" w:rsidTr="006E0071">
        <w:trPr>
          <w:trHeight w:val="205"/>
        </w:trPr>
        <w:tc>
          <w:tcPr>
            <w:tcW w:w="774"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sz w:val="22"/>
                <w:szCs w:val="22"/>
              </w:rPr>
            </w:pPr>
          </w:p>
          <w:p w:rsidR="00564FAE" w:rsidRPr="00533E6A" w:rsidRDefault="00564FAE" w:rsidP="006E0071">
            <w:pPr>
              <w:jc w:val="center"/>
              <w:rPr>
                <w:sz w:val="22"/>
                <w:szCs w:val="22"/>
              </w:rPr>
            </w:pPr>
            <w:r w:rsidRPr="00533E6A">
              <w:rPr>
                <w:sz w:val="22"/>
                <w:szCs w:val="22"/>
              </w:rPr>
              <w:t>1</w:t>
            </w:r>
          </w:p>
        </w:tc>
        <w:tc>
          <w:tcPr>
            <w:tcW w:w="3799" w:type="dxa"/>
            <w:tcBorders>
              <w:top w:val="single" w:sz="4" w:space="0" w:color="auto"/>
              <w:left w:val="single" w:sz="4" w:space="0" w:color="auto"/>
              <w:bottom w:val="single" w:sz="4" w:space="0" w:color="auto"/>
              <w:right w:val="single" w:sz="4" w:space="0" w:color="auto"/>
            </w:tcBorders>
            <w:vAlign w:val="center"/>
          </w:tcPr>
          <w:p w:rsidR="00564FAE" w:rsidRPr="00533E6A" w:rsidRDefault="00564FAE" w:rsidP="006E0071">
            <w:pPr>
              <w:jc w:val="center"/>
              <w:rPr>
                <w:sz w:val="22"/>
                <w:szCs w:val="22"/>
              </w:rPr>
            </w:pPr>
            <w:r w:rsidRPr="00533E6A">
              <w:rPr>
                <w:sz w:val="22"/>
                <w:szCs w:val="22"/>
              </w:rPr>
              <w:t>Котельная Екатерининской средней общеобразовательной  школы</w:t>
            </w:r>
          </w:p>
        </w:tc>
        <w:tc>
          <w:tcPr>
            <w:tcW w:w="2418" w:type="dxa"/>
            <w:tcBorders>
              <w:top w:val="single" w:sz="4" w:space="0" w:color="auto"/>
              <w:left w:val="single" w:sz="4" w:space="0" w:color="auto"/>
              <w:bottom w:val="single" w:sz="4" w:space="0" w:color="auto"/>
              <w:right w:val="single" w:sz="4" w:space="0" w:color="auto"/>
            </w:tcBorders>
            <w:vAlign w:val="center"/>
          </w:tcPr>
          <w:p w:rsidR="00564FAE" w:rsidRPr="00533E6A" w:rsidRDefault="00564FAE" w:rsidP="006E0071">
            <w:pPr>
              <w:jc w:val="center"/>
              <w:rPr>
                <w:sz w:val="22"/>
                <w:szCs w:val="22"/>
              </w:rPr>
            </w:pPr>
            <w:r w:rsidRPr="00533E6A">
              <w:rPr>
                <w:sz w:val="22"/>
                <w:szCs w:val="22"/>
              </w:rPr>
              <w:t>1,44</w:t>
            </w:r>
          </w:p>
        </w:tc>
        <w:tc>
          <w:tcPr>
            <w:tcW w:w="2394" w:type="dxa"/>
            <w:tcBorders>
              <w:top w:val="single" w:sz="4" w:space="0" w:color="auto"/>
              <w:left w:val="single" w:sz="4" w:space="0" w:color="auto"/>
              <w:bottom w:val="single" w:sz="4" w:space="0" w:color="auto"/>
              <w:right w:val="single" w:sz="4" w:space="0" w:color="auto"/>
            </w:tcBorders>
            <w:vAlign w:val="center"/>
          </w:tcPr>
          <w:p w:rsidR="00564FAE" w:rsidRPr="00533E6A" w:rsidRDefault="00564FAE" w:rsidP="006E0071">
            <w:pPr>
              <w:jc w:val="center"/>
              <w:rPr>
                <w:sz w:val="22"/>
                <w:szCs w:val="22"/>
              </w:rPr>
            </w:pPr>
            <w:r w:rsidRPr="00533E6A">
              <w:rPr>
                <w:sz w:val="22"/>
                <w:szCs w:val="22"/>
              </w:rPr>
              <w:t>1,04</w:t>
            </w:r>
          </w:p>
        </w:tc>
      </w:tr>
      <w:tr w:rsidR="00564FAE" w:rsidRPr="00533E6A" w:rsidTr="006E0071">
        <w:trPr>
          <w:trHeight w:val="354"/>
        </w:trPr>
        <w:tc>
          <w:tcPr>
            <w:tcW w:w="774"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sz w:val="22"/>
                <w:szCs w:val="22"/>
              </w:rPr>
            </w:pPr>
            <w:r w:rsidRPr="00533E6A">
              <w:rPr>
                <w:sz w:val="22"/>
                <w:szCs w:val="22"/>
              </w:rPr>
              <w:t>2</w:t>
            </w:r>
          </w:p>
        </w:tc>
        <w:tc>
          <w:tcPr>
            <w:tcW w:w="3799" w:type="dxa"/>
            <w:tcBorders>
              <w:top w:val="single" w:sz="4" w:space="0" w:color="auto"/>
              <w:left w:val="single" w:sz="4" w:space="0" w:color="auto"/>
              <w:bottom w:val="single" w:sz="4" w:space="0" w:color="auto"/>
              <w:right w:val="single" w:sz="4" w:space="0" w:color="auto"/>
            </w:tcBorders>
            <w:vAlign w:val="center"/>
          </w:tcPr>
          <w:p w:rsidR="00564FAE" w:rsidRPr="00533E6A" w:rsidRDefault="00564FAE" w:rsidP="006E0071">
            <w:pPr>
              <w:jc w:val="center"/>
              <w:rPr>
                <w:sz w:val="22"/>
                <w:szCs w:val="22"/>
              </w:rPr>
            </w:pPr>
            <w:r w:rsidRPr="00533E6A">
              <w:rPr>
                <w:sz w:val="22"/>
                <w:szCs w:val="22"/>
              </w:rPr>
              <w:t>Котельная АСУСО «</w:t>
            </w:r>
            <w:r w:rsidR="00833D79" w:rsidRPr="00533E6A">
              <w:rPr>
                <w:sz w:val="22"/>
                <w:szCs w:val="22"/>
              </w:rPr>
              <w:t>Екатерининский Д</w:t>
            </w:r>
            <w:r w:rsidRPr="00533E6A">
              <w:rPr>
                <w:sz w:val="22"/>
                <w:szCs w:val="22"/>
              </w:rPr>
              <w:t>И»</w:t>
            </w:r>
          </w:p>
        </w:tc>
        <w:tc>
          <w:tcPr>
            <w:tcW w:w="2418" w:type="dxa"/>
            <w:tcBorders>
              <w:top w:val="single" w:sz="4" w:space="0" w:color="auto"/>
              <w:left w:val="single" w:sz="4" w:space="0" w:color="auto"/>
              <w:bottom w:val="single" w:sz="4" w:space="0" w:color="auto"/>
              <w:right w:val="single" w:sz="4" w:space="0" w:color="auto"/>
            </w:tcBorders>
            <w:vAlign w:val="center"/>
          </w:tcPr>
          <w:p w:rsidR="00564FAE" w:rsidRPr="00533E6A" w:rsidRDefault="00564FAE" w:rsidP="006E0071">
            <w:pPr>
              <w:jc w:val="center"/>
              <w:rPr>
                <w:sz w:val="22"/>
                <w:szCs w:val="22"/>
              </w:rPr>
            </w:pPr>
            <w:r w:rsidRPr="00533E6A">
              <w:rPr>
                <w:sz w:val="22"/>
                <w:szCs w:val="22"/>
              </w:rPr>
              <w:t>2,838</w:t>
            </w:r>
          </w:p>
        </w:tc>
        <w:tc>
          <w:tcPr>
            <w:tcW w:w="2394" w:type="dxa"/>
            <w:tcBorders>
              <w:top w:val="single" w:sz="4" w:space="0" w:color="auto"/>
              <w:left w:val="single" w:sz="4" w:space="0" w:color="auto"/>
              <w:bottom w:val="single" w:sz="4" w:space="0" w:color="auto"/>
              <w:right w:val="single" w:sz="4" w:space="0" w:color="auto"/>
            </w:tcBorders>
            <w:vAlign w:val="center"/>
          </w:tcPr>
          <w:p w:rsidR="00564FAE" w:rsidRPr="00533E6A" w:rsidRDefault="00564FAE" w:rsidP="006E0071">
            <w:pPr>
              <w:jc w:val="center"/>
              <w:rPr>
                <w:sz w:val="22"/>
                <w:szCs w:val="22"/>
              </w:rPr>
            </w:pPr>
            <w:r w:rsidRPr="00533E6A">
              <w:rPr>
                <w:sz w:val="22"/>
                <w:szCs w:val="22"/>
              </w:rPr>
              <w:t>1,6</w:t>
            </w:r>
          </w:p>
        </w:tc>
      </w:tr>
    </w:tbl>
    <w:p w:rsidR="00564FAE" w:rsidRPr="003140B3" w:rsidRDefault="00564FAE" w:rsidP="00564FAE">
      <w:pPr>
        <w:jc w:val="both"/>
        <w:rPr>
          <w:b/>
          <w:bCs/>
          <w:sz w:val="28"/>
          <w:szCs w:val="28"/>
        </w:rPr>
      </w:pPr>
    </w:p>
    <w:p w:rsidR="00564FAE" w:rsidRPr="00533E6A" w:rsidRDefault="00564FAE" w:rsidP="00564FAE">
      <w:pPr>
        <w:jc w:val="both"/>
      </w:pPr>
      <w:r w:rsidRPr="00533E6A">
        <w:t xml:space="preserve">     Распределение тепловой нагрузки между источниками тепловой энергии, в том числе определение условий, при наличии которых существует возможность поставок тепловой энергии при сохранении надежности теплоснабжения.</w:t>
      </w:r>
    </w:p>
    <w:p w:rsidR="00564FAE" w:rsidRPr="00533E6A" w:rsidRDefault="00564FAE" w:rsidP="00564FAE">
      <w:pPr>
        <w:jc w:val="both"/>
      </w:pPr>
      <w:r w:rsidRPr="00533E6A">
        <w:t>Перераспределение тепловой нагрузки между источниками тепловой энергии невозможно. Источники тепловой энергии между собой технологически не связаны.</w:t>
      </w:r>
    </w:p>
    <w:p w:rsidR="00564FAE" w:rsidRPr="00533E6A" w:rsidRDefault="00564FAE" w:rsidP="00564FAE">
      <w:pPr>
        <w:jc w:val="both"/>
        <w:rPr>
          <w:b/>
          <w:bCs/>
        </w:rPr>
      </w:pPr>
    </w:p>
    <w:p w:rsidR="00564FAE" w:rsidRPr="00533E6A" w:rsidRDefault="00564FAE" w:rsidP="00564FAE">
      <w:pPr>
        <w:jc w:val="both"/>
        <w:rPr>
          <w:b/>
          <w:bCs/>
        </w:rPr>
      </w:pPr>
      <w:r w:rsidRPr="00533E6A">
        <w:rPr>
          <w:b/>
          <w:bCs/>
        </w:rPr>
        <w:t>Раздел 10. Перечень бесхозяйных тепловых сетей и определение организации, уполномоченной на их эксплуатацию.</w:t>
      </w:r>
    </w:p>
    <w:p w:rsidR="00564FAE" w:rsidRPr="00533E6A" w:rsidRDefault="00564FAE" w:rsidP="00564FAE">
      <w:pPr>
        <w:jc w:val="both"/>
        <w:rPr>
          <w:b/>
          <w:bCs/>
        </w:rPr>
      </w:pPr>
    </w:p>
    <w:p w:rsidR="00564FAE" w:rsidRPr="00533E6A" w:rsidRDefault="00564FAE" w:rsidP="00564FAE">
      <w:pPr>
        <w:jc w:val="both"/>
      </w:pPr>
      <w:r w:rsidRPr="00533E6A">
        <w:t xml:space="preserve">Характеристика бесхозяйных тепловых сетей </w:t>
      </w:r>
    </w:p>
    <w:p w:rsidR="00564FAE" w:rsidRPr="00533E6A" w:rsidRDefault="00564FAE" w:rsidP="00564FAE">
      <w:pPr>
        <w:jc w:val="both"/>
        <w:rPr>
          <w:b/>
          <w:bCs/>
        </w:rPr>
      </w:pPr>
    </w:p>
    <w:p w:rsidR="00564FAE" w:rsidRPr="00533E6A" w:rsidRDefault="00564FAE" w:rsidP="00564FAE">
      <w:pPr>
        <w:jc w:val="both"/>
        <w:rPr>
          <w:b/>
          <w:bCs/>
        </w:rPr>
      </w:pPr>
      <w:r w:rsidRPr="00533E6A">
        <w:rPr>
          <w:b/>
          <w:bCs/>
        </w:rPr>
        <w:t xml:space="preserve">Таблица 28  Характеристика бесхозяйных тепловых сетей </w:t>
      </w:r>
    </w:p>
    <w:tbl>
      <w:tblPr>
        <w:tblW w:w="0" w:type="auto"/>
        <w:tblInd w:w="-106" w:type="dxa"/>
        <w:tblLook w:val="01E0" w:firstRow="1" w:lastRow="1" w:firstColumn="1" w:lastColumn="1" w:noHBand="0" w:noVBand="0"/>
      </w:tblPr>
      <w:tblGrid>
        <w:gridCol w:w="2392"/>
        <w:gridCol w:w="2393"/>
        <w:gridCol w:w="2393"/>
        <w:gridCol w:w="2393"/>
      </w:tblGrid>
      <w:tr w:rsidR="00564FAE" w:rsidRPr="00533E6A" w:rsidTr="006E0071">
        <w:tc>
          <w:tcPr>
            <w:tcW w:w="2392"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both"/>
              <w:rPr>
                <w:sz w:val="22"/>
                <w:szCs w:val="22"/>
              </w:rPr>
            </w:pPr>
            <w:r w:rsidRPr="00533E6A">
              <w:rPr>
                <w:sz w:val="22"/>
                <w:szCs w:val="22"/>
              </w:rPr>
              <w:t>Наименование объекта</w:t>
            </w:r>
          </w:p>
        </w:tc>
        <w:tc>
          <w:tcPr>
            <w:tcW w:w="2393"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both"/>
              <w:rPr>
                <w:sz w:val="22"/>
                <w:szCs w:val="22"/>
              </w:rPr>
            </w:pPr>
            <w:r w:rsidRPr="00533E6A">
              <w:rPr>
                <w:sz w:val="22"/>
                <w:szCs w:val="22"/>
              </w:rPr>
              <w:t>Адрес объекта</w:t>
            </w:r>
          </w:p>
        </w:tc>
        <w:tc>
          <w:tcPr>
            <w:tcW w:w="2393"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both"/>
              <w:rPr>
                <w:sz w:val="22"/>
                <w:szCs w:val="22"/>
              </w:rPr>
            </w:pPr>
            <w:r w:rsidRPr="00533E6A">
              <w:rPr>
                <w:sz w:val="22"/>
                <w:szCs w:val="22"/>
              </w:rPr>
              <w:t>№ записи в Едином гос. реестре прав на недвижимое имущество и сделок с ним, дата принятия на учет</w:t>
            </w:r>
          </w:p>
        </w:tc>
        <w:tc>
          <w:tcPr>
            <w:tcW w:w="2393"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both"/>
              <w:rPr>
                <w:sz w:val="22"/>
                <w:szCs w:val="22"/>
              </w:rPr>
            </w:pPr>
            <w:r w:rsidRPr="00533E6A">
              <w:rPr>
                <w:sz w:val="22"/>
                <w:szCs w:val="22"/>
              </w:rPr>
              <w:t>Кадастровый № земельного участка, в пределах которого расположен объект недвижимого имущества</w:t>
            </w:r>
          </w:p>
        </w:tc>
      </w:tr>
      <w:tr w:rsidR="00564FAE" w:rsidRPr="00533E6A" w:rsidTr="006E0071">
        <w:tc>
          <w:tcPr>
            <w:tcW w:w="2392"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both"/>
              <w:rPr>
                <w:sz w:val="22"/>
                <w:szCs w:val="22"/>
              </w:rPr>
            </w:pPr>
            <w:r w:rsidRPr="00533E6A">
              <w:rPr>
                <w:sz w:val="22"/>
                <w:szCs w:val="22"/>
              </w:rPr>
              <w:t>Тепловые сети</w:t>
            </w:r>
          </w:p>
        </w:tc>
        <w:tc>
          <w:tcPr>
            <w:tcW w:w="2393"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both"/>
              <w:rPr>
                <w:sz w:val="22"/>
                <w:szCs w:val="22"/>
              </w:rPr>
            </w:pPr>
            <w:r w:rsidRPr="00533E6A">
              <w:rPr>
                <w:sz w:val="22"/>
                <w:szCs w:val="22"/>
              </w:rPr>
              <w:t>Екатерининское сельское поселение</w:t>
            </w:r>
          </w:p>
        </w:tc>
        <w:tc>
          <w:tcPr>
            <w:tcW w:w="2393"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both"/>
              <w:rPr>
                <w:sz w:val="22"/>
                <w:szCs w:val="22"/>
              </w:rPr>
            </w:pPr>
            <w:r w:rsidRPr="00533E6A">
              <w:rPr>
                <w:sz w:val="22"/>
                <w:szCs w:val="22"/>
              </w:rPr>
              <w:t>отсутствуют</w:t>
            </w:r>
          </w:p>
        </w:tc>
        <w:tc>
          <w:tcPr>
            <w:tcW w:w="2393"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both"/>
              <w:rPr>
                <w:sz w:val="22"/>
                <w:szCs w:val="22"/>
              </w:rPr>
            </w:pPr>
            <w:r w:rsidRPr="00533E6A">
              <w:rPr>
                <w:sz w:val="22"/>
                <w:szCs w:val="22"/>
              </w:rPr>
              <w:t>отсутствуют</w:t>
            </w:r>
          </w:p>
        </w:tc>
      </w:tr>
    </w:tbl>
    <w:p w:rsidR="00564FAE" w:rsidRPr="003140B3" w:rsidRDefault="00564FAE" w:rsidP="00564FAE">
      <w:pPr>
        <w:jc w:val="both"/>
        <w:rPr>
          <w:sz w:val="28"/>
          <w:szCs w:val="28"/>
        </w:rPr>
      </w:pPr>
    </w:p>
    <w:p w:rsidR="00564FAE" w:rsidRDefault="00564FAE" w:rsidP="00564FAE">
      <w:pPr>
        <w:ind w:left="360"/>
        <w:jc w:val="both"/>
        <w:rPr>
          <w:sz w:val="28"/>
          <w:szCs w:val="28"/>
        </w:rPr>
      </w:pPr>
    </w:p>
    <w:p w:rsidR="0033548A" w:rsidRDefault="0033548A" w:rsidP="00564FAE">
      <w:pPr>
        <w:ind w:left="360"/>
        <w:jc w:val="both"/>
        <w:rPr>
          <w:sz w:val="28"/>
          <w:szCs w:val="28"/>
        </w:rPr>
      </w:pPr>
    </w:p>
    <w:p w:rsidR="0033548A" w:rsidRDefault="0033548A" w:rsidP="00564FAE">
      <w:pPr>
        <w:ind w:left="360"/>
        <w:jc w:val="both"/>
        <w:rPr>
          <w:sz w:val="28"/>
          <w:szCs w:val="28"/>
        </w:rPr>
      </w:pPr>
    </w:p>
    <w:p w:rsidR="0033548A" w:rsidRDefault="0033548A" w:rsidP="00564FAE">
      <w:pPr>
        <w:ind w:left="360"/>
        <w:jc w:val="both"/>
        <w:rPr>
          <w:sz w:val="28"/>
          <w:szCs w:val="28"/>
        </w:rPr>
      </w:pPr>
    </w:p>
    <w:p w:rsidR="0033548A" w:rsidRPr="003140B3" w:rsidRDefault="0033548A" w:rsidP="00564FAE">
      <w:pPr>
        <w:ind w:left="360"/>
        <w:jc w:val="both"/>
        <w:rPr>
          <w:sz w:val="28"/>
          <w:szCs w:val="28"/>
        </w:rPr>
      </w:pPr>
    </w:p>
    <w:p w:rsidR="00564FAE" w:rsidRPr="00533E6A" w:rsidRDefault="00564FAE" w:rsidP="00564FAE">
      <w:pPr>
        <w:pStyle w:val="Default"/>
        <w:tabs>
          <w:tab w:val="left" w:pos="0"/>
        </w:tabs>
        <w:ind w:firstLine="720"/>
        <w:jc w:val="center"/>
        <w:rPr>
          <w:b/>
          <w:bCs/>
        </w:rPr>
      </w:pPr>
      <w:r w:rsidRPr="00533E6A">
        <w:rPr>
          <w:b/>
          <w:bCs/>
        </w:rPr>
        <w:lastRenderedPageBreak/>
        <w:t>Список источников</w:t>
      </w:r>
    </w:p>
    <w:p w:rsidR="00564FAE" w:rsidRPr="00533E6A" w:rsidRDefault="00564FAE" w:rsidP="00564FAE">
      <w:pPr>
        <w:pStyle w:val="Default"/>
        <w:tabs>
          <w:tab w:val="left" w:pos="0"/>
        </w:tabs>
        <w:ind w:firstLine="720"/>
        <w:jc w:val="center"/>
        <w:rPr>
          <w:b/>
          <w:bCs/>
        </w:rPr>
      </w:pPr>
    </w:p>
    <w:p w:rsidR="00564FAE" w:rsidRPr="00533E6A" w:rsidRDefault="00564FAE" w:rsidP="00564FAE">
      <w:pPr>
        <w:pStyle w:val="Default"/>
        <w:numPr>
          <w:ilvl w:val="1"/>
          <w:numId w:val="44"/>
        </w:numPr>
        <w:tabs>
          <w:tab w:val="left" w:pos="0"/>
        </w:tabs>
        <w:ind w:left="0" w:firstLine="720"/>
        <w:rPr>
          <w:spacing w:val="1"/>
        </w:rPr>
      </w:pPr>
      <w:r w:rsidRPr="00533E6A">
        <w:rPr>
          <w:spacing w:val="1"/>
        </w:rPr>
        <w:t>Конституция Российской Федерации (принята всенародным голосованием 12.12.1993) (с учетом поправок, внесенных Законами РФ о поправках к Конституции РФ от 30.12.2008 N 6-ФКЗ, от 30.12.2008 N 7-ФКЗ) ("Собрание законодательства РФ", 26.01.2009, N 4, ст. 445).</w:t>
      </w:r>
    </w:p>
    <w:p w:rsidR="00564FAE" w:rsidRPr="00533E6A" w:rsidRDefault="00564FAE" w:rsidP="00564FAE">
      <w:pPr>
        <w:pStyle w:val="Default"/>
        <w:numPr>
          <w:ilvl w:val="1"/>
          <w:numId w:val="44"/>
        </w:numPr>
        <w:tabs>
          <w:tab w:val="left" w:pos="0"/>
        </w:tabs>
        <w:ind w:left="0" w:firstLine="720"/>
        <w:rPr>
          <w:spacing w:val="1"/>
        </w:rPr>
      </w:pPr>
      <w:r w:rsidRPr="00533E6A">
        <w:rPr>
          <w:spacing w:val="1"/>
        </w:rPr>
        <w:t>Федеральный закон от 06.10.2003 № 131-ФЗ «Об общих принципах организации местного самоуправления в Российской Федерации» ("Собрание законодательства РФ", 06.10.2003, N 40, ст. 3822).</w:t>
      </w:r>
    </w:p>
    <w:p w:rsidR="00564FAE" w:rsidRPr="00533E6A" w:rsidRDefault="00564FAE" w:rsidP="00564FAE">
      <w:pPr>
        <w:pStyle w:val="Default"/>
        <w:numPr>
          <w:ilvl w:val="1"/>
          <w:numId w:val="44"/>
        </w:numPr>
        <w:tabs>
          <w:tab w:val="left" w:pos="0"/>
        </w:tabs>
        <w:ind w:left="0" w:firstLine="720"/>
        <w:rPr>
          <w:spacing w:val="1"/>
        </w:rPr>
      </w:pPr>
      <w:r w:rsidRPr="00533E6A">
        <w:rPr>
          <w:spacing w:val="17"/>
        </w:rPr>
        <w:t>Федеральный закон от 27.07.2010 №190-ФЗ «О теплоснабжении</w:t>
      </w:r>
      <w:r w:rsidRPr="00533E6A">
        <w:rPr>
          <w:spacing w:val="1"/>
        </w:rPr>
        <w:t>» ("Собрание законодательства РФ", 02.08.2010, N 31, ст. 4159).</w:t>
      </w:r>
    </w:p>
    <w:p w:rsidR="00564FAE" w:rsidRPr="00533E6A" w:rsidRDefault="00564FAE" w:rsidP="00564FAE">
      <w:pPr>
        <w:pStyle w:val="Default"/>
        <w:numPr>
          <w:ilvl w:val="1"/>
          <w:numId w:val="44"/>
        </w:numPr>
        <w:tabs>
          <w:tab w:val="left" w:pos="0"/>
        </w:tabs>
        <w:ind w:left="0" w:firstLine="720"/>
      </w:pPr>
      <w:r w:rsidRPr="00533E6A">
        <w:t>Постановление Правительства Российской Федерации от 22.02.2012 №154 «О требованиях к схемам теплоснабжения, порядку их разработки и утверждения» ("Собрание законодательства РФ", 05.03.2012, N 10, ст. 1242).</w:t>
      </w:r>
    </w:p>
    <w:p w:rsidR="00564FAE" w:rsidRPr="00533E6A" w:rsidRDefault="00564FAE" w:rsidP="00564FAE">
      <w:pPr>
        <w:pStyle w:val="Default"/>
        <w:numPr>
          <w:ilvl w:val="1"/>
          <w:numId w:val="44"/>
        </w:numPr>
        <w:tabs>
          <w:tab w:val="left" w:pos="0"/>
        </w:tabs>
        <w:ind w:left="0" w:firstLine="720"/>
      </w:pPr>
      <w:r w:rsidRPr="00533E6A">
        <w:t>Приказ Минэнерго РФ от 30.12.2008 № 325 «По организации в Минэнерго России работы по расчету и обоснованию нормативов технологических потерь при передаче тепловой энергии» ("Бюллетень нормативных актов федеральных органов исполнительной власти", N 16, 20.04.2009).</w:t>
      </w:r>
    </w:p>
    <w:p w:rsidR="00564FAE" w:rsidRPr="00533E6A" w:rsidRDefault="00564FAE" w:rsidP="00564FAE">
      <w:pPr>
        <w:pStyle w:val="Default"/>
        <w:numPr>
          <w:ilvl w:val="1"/>
          <w:numId w:val="44"/>
        </w:numPr>
        <w:tabs>
          <w:tab w:val="left" w:pos="0"/>
        </w:tabs>
        <w:ind w:left="0" w:firstLine="720"/>
      </w:pPr>
      <w:r w:rsidRPr="00533E6A">
        <w:t>Приказ Минэнерго РФ от 30.12.2008 № 323 «По организации в Минэнерго России работы по расчету и обоснованию нормативов удельного расхода топлива на отпущенную электрическую и тепловую энергию от ТЭС и котельных» ("Бюллетень нормативных актов федеральных органов исполнительной власти", N 16, 20.04.2009).</w:t>
      </w:r>
    </w:p>
    <w:p w:rsidR="00564FAE" w:rsidRPr="00533E6A" w:rsidRDefault="00564FAE" w:rsidP="00564FAE">
      <w:pPr>
        <w:pStyle w:val="Default"/>
        <w:numPr>
          <w:ilvl w:val="1"/>
          <w:numId w:val="44"/>
        </w:numPr>
        <w:tabs>
          <w:tab w:val="left" w:pos="0"/>
        </w:tabs>
        <w:ind w:left="0" w:firstLine="720"/>
      </w:pPr>
      <w:r w:rsidRPr="00533E6A">
        <w:t>СНиП 2.04.14-88. Тепловая изоляция оборудования и трубопроводов/Госстрой России.— М.: ЦИТП Госстроя СССР, 1998. - 28 с..</w:t>
      </w:r>
    </w:p>
    <w:p w:rsidR="00564FAE" w:rsidRPr="00533E6A" w:rsidRDefault="00564FAE" w:rsidP="00564FAE">
      <w:pPr>
        <w:pStyle w:val="Default"/>
        <w:numPr>
          <w:ilvl w:val="1"/>
          <w:numId w:val="44"/>
        </w:numPr>
        <w:tabs>
          <w:tab w:val="left" w:pos="0"/>
        </w:tabs>
        <w:ind w:left="0" w:firstLine="720"/>
      </w:pPr>
      <w:r w:rsidRPr="00533E6A">
        <w:t>СНиП 23.01.99. Строительная климатология. –</w:t>
      </w:r>
      <w:proofErr w:type="gramStart"/>
      <w:r w:rsidRPr="00533E6A">
        <w:t>М.:ГОССТРОЙ</w:t>
      </w:r>
      <w:proofErr w:type="gramEnd"/>
      <w:r w:rsidRPr="00533E6A">
        <w:t xml:space="preserve"> РФ, 2000.</w:t>
      </w:r>
    </w:p>
    <w:p w:rsidR="00564FAE" w:rsidRPr="00533E6A" w:rsidRDefault="00564FAE" w:rsidP="00564FAE">
      <w:pPr>
        <w:numPr>
          <w:ilvl w:val="0"/>
          <w:numId w:val="46"/>
        </w:numPr>
        <w:autoSpaceDE w:val="0"/>
        <w:autoSpaceDN w:val="0"/>
        <w:adjustRightInd w:val="0"/>
        <w:ind w:left="709" w:firstLine="0"/>
      </w:pPr>
      <w:r w:rsidRPr="00533E6A">
        <w:t>СНиП II-35-76 «Котельные установки» утверждены постановлением Государственного комитета Совета Министров по делам строительства от 31 декабря 1976 г. № 229.</w:t>
      </w:r>
    </w:p>
    <w:p w:rsidR="00564FAE" w:rsidRPr="00533E6A" w:rsidRDefault="00564FAE" w:rsidP="00564FAE">
      <w:pPr>
        <w:numPr>
          <w:ilvl w:val="0"/>
          <w:numId w:val="46"/>
        </w:numPr>
        <w:autoSpaceDE w:val="0"/>
        <w:autoSpaceDN w:val="0"/>
        <w:adjustRightInd w:val="0"/>
        <w:ind w:left="709" w:firstLine="0"/>
      </w:pPr>
      <w:r w:rsidRPr="00533E6A">
        <w:t>РД 34.09.255-97 Методические указания по определению тепловых потерь в водяных тепловых сетях. ОРГРЭС,1998 г.</w:t>
      </w:r>
    </w:p>
    <w:p w:rsidR="00564FAE" w:rsidRPr="00533E6A" w:rsidRDefault="00564FAE" w:rsidP="00564FAE">
      <w:pPr>
        <w:pStyle w:val="Default"/>
        <w:numPr>
          <w:ilvl w:val="1"/>
          <w:numId w:val="47"/>
        </w:numPr>
        <w:tabs>
          <w:tab w:val="clear" w:pos="1440"/>
          <w:tab w:val="left" w:pos="0"/>
          <w:tab w:val="num" w:pos="851"/>
        </w:tabs>
        <w:ind w:left="709" w:firstLine="0"/>
      </w:pPr>
      <w:r w:rsidRPr="00533E6A">
        <w:t>"Методика определения потребности в топливе, электрической энергии и воде при производстве и передаче тепловой энергии и теплоносителей в системах коммунального теплоснабжения" (утв. Госстроем РФ от 12.08.2003)</w:t>
      </w:r>
    </w:p>
    <w:p w:rsidR="00564FAE" w:rsidRPr="00533E6A" w:rsidRDefault="00564FAE" w:rsidP="00564FAE">
      <w:pPr>
        <w:pStyle w:val="Default"/>
        <w:numPr>
          <w:ilvl w:val="1"/>
          <w:numId w:val="47"/>
        </w:numPr>
        <w:tabs>
          <w:tab w:val="left" w:pos="0"/>
        </w:tabs>
        <w:ind w:left="0" w:firstLine="720"/>
      </w:pPr>
      <w:r w:rsidRPr="00533E6A">
        <w:t>Методические указания по составлению энергетических характеристик для систем транспорта тепловой энергии (в трех частях) РД 153-34.0-20.523-98 часть 2 (Утверждено Департаментом стратегии развития и научно-технической политики РАО "ЕЭС России" 06.07.98)</w:t>
      </w:r>
    </w:p>
    <w:p w:rsidR="00564FAE" w:rsidRPr="00533E6A" w:rsidRDefault="00564FAE" w:rsidP="00564FAE">
      <w:pPr>
        <w:pStyle w:val="Default"/>
        <w:numPr>
          <w:ilvl w:val="1"/>
          <w:numId w:val="47"/>
        </w:numPr>
        <w:tabs>
          <w:tab w:val="left" w:pos="0"/>
        </w:tabs>
        <w:ind w:left="0" w:firstLine="720"/>
      </w:pPr>
      <w:r w:rsidRPr="00533E6A">
        <w:rPr>
          <w:color w:val="auto"/>
        </w:rPr>
        <w:t xml:space="preserve">Методические указания по составлению энергетических характеристик для систем транспорта тепловой энергии (в 3 частях) РД 153-34.0-20.523-98 ч 1 </w:t>
      </w:r>
      <w:r w:rsidRPr="00533E6A">
        <w:t>(Утверждено Департаментом стратегии развития и научно-технической политики РАО "ЕЭС России" 06.07.98)</w:t>
      </w:r>
    </w:p>
    <w:p w:rsidR="00564FAE" w:rsidRPr="00533E6A" w:rsidRDefault="00564FAE" w:rsidP="00564FAE">
      <w:pPr>
        <w:pStyle w:val="Default"/>
        <w:numPr>
          <w:ilvl w:val="1"/>
          <w:numId w:val="47"/>
        </w:numPr>
        <w:tabs>
          <w:tab w:val="left" w:pos="0"/>
        </w:tabs>
        <w:ind w:left="0" w:firstLine="720"/>
      </w:pPr>
      <w:r w:rsidRPr="00533E6A">
        <w:rPr>
          <w:color w:val="auto"/>
        </w:rPr>
        <w:t>Методические указания по определению расходов топлива, электроэнергии и воды на выработку тепла отопительными котельными коммунальных теплоэнергетических предприятий. М.: Сектор научно-технической информации АКХ им Памфилова 1994г.</w:t>
      </w:r>
    </w:p>
    <w:p w:rsidR="00564FAE" w:rsidRPr="00533E6A" w:rsidRDefault="00564FAE" w:rsidP="00564FAE">
      <w:pPr>
        <w:pStyle w:val="Default"/>
        <w:numPr>
          <w:ilvl w:val="1"/>
          <w:numId w:val="47"/>
        </w:numPr>
        <w:tabs>
          <w:tab w:val="left" w:pos="0"/>
        </w:tabs>
        <w:ind w:left="0" w:firstLine="720"/>
      </w:pPr>
      <w:r w:rsidRPr="00533E6A">
        <w:t>Методические основы разработки схем теплоснабжения поселений и промышленных узлов Российской Федерации РД-10-ВЭП.</w:t>
      </w:r>
    </w:p>
    <w:p w:rsidR="00564FAE" w:rsidRPr="00533E6A" w:rsidRDefault="00564FAE" w:rsidP="00564FAE">
      <w:pPr>
        <w:pStyle w:val="Default"/>
        <w:numPr>
          <w:ilvl w:val="1"/>
          <w:numId w:val="47"/>
        </w:numPr>
        <w:tabs>
          <w:tab w:val="left" w:pos="0"/>
        </w:tabs>
        <w:ind w:left="0" w:firstLine="720"/>
      </w:pPr>
      <w:r w:rsidRPr="00533E6A">
        <w:t>Информационное письмо ФЭК от 12.01.04 № ЕЯ-137.</w:t>
      </w:r>
    </w:p>
    <w:p w:rsidR="00564FAE" w:rsidRPr="00533E6A" w:rsidRDefault="00564FAE" w:rsidP="00564FAE">
      <w:pPr>
        <w:tabs>
          <w:tab w:val="left" w:pos="0"/>
        </w:tabs>
        <w:ind w:firstLine="720"/>
      </w:pPr>
    </w:p>
    <w:p w:rsidR="00564FAE" w:rsidRPr="00533E6A" w:rsidRDefault="00564FAE" w:rsidP="00564FAE">
      <w:pPr>
        <w:pStyle w:val="Default"/>
        <w:tabs>
          <w:tab w:val="left" w:pos="0"/>
        </w:tabs>
        <w:ind w:firstLine="720"/>
        <w:jc w:val="center"/>
        <w:rPr>
          <w:b/>
          <w:bCs/>
        </w:rPr>
      </w:pPr>
    </w:p>
    <w:p w:rsidR="00564FAE" w:rsidRPr="00533E6A" w:rsidRDefault="00564FAE" w:rsidP="00564FAE">
      <w:pPr>
        <w:pStyle w:val="Default"/>
        <w:tabs>
          <w:tab w:val="left" w:pos="0"/>
        </w:tabs>
        <w:ind w:firstLine="720"/>
        <w:jc w:val="center"/>
        <w:rPr>
          <w:b/>
          <w:bCs/>
        </w:rPr>
      </w:pPr>
    </w:p>
    <w:p w:rsidR="00564FAE" w:rsidRDefault="00564FAE" w:rsidP="00564FAE">
      <w:pPr>
        <w:jc w:val="both"/>
        <w:rPr>
          <w:sz w:val="28"/>
          <w:szCs w:val="28"/>
        </w:rPr>
      </w:pPr>
    </w:p>
    <w:p w:rsidR="00946714" w:rsidRDefault="00946714" w:rsidP="003659A5">
      <w:pPr>
        <w:shd w:val="clear" w:color="auto" w:fill="FFFFFF"/>
        <w:spacing w:before="10"/>
        <w:ind w:right="101"/>
        <w:jc w:val="right"/>
      </w:pPr>
    </w:p>
    <w:sectPr w:rsidR="00946714" w:rsidSect="003659A5">
      <w:pgSz w:w="11907" w:h="16840" w:code="9"/>
      <w:pgMar w:top="1134" w:right="567" w:bottom="1134" w:left="1701"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1054DD02"/>
    <w:lvl w:ilvl="0">
      <w:numFmt w:val="bullet"/>
      <w:lvlText w:val="*"/>
      <w:lvlJc w:val="left"/>
    </w:lvl>
  </w:abstractNum>
  <w:abstractNum w:abstractNumId="1">
    <w:nsid w:val="01EF57A1"/>
    <w:multiLevelType w:val="multilevel"/>
    <w:tmpl w:val="F00A3DBE"/>
    <w:lvl w:ilvl="0">
      <w:start w:val="1"/>
      <w:numFmt w:val="bullet"/>
      <w:lvlText w:val=""/>
      <w:lvlJc w:val="left"/>
      <w:pPr>
        <w:tabs>
          <w:tab w:val="num" w:pos="720"/>
        </w:tabs>
        <w:ind w:left="720" w:hanging="360"/>
      </w:pPr>
      <w:rPr>
        <w:rFonts w:ascii="Symbol" w:hAnsi="Symbol" w:cs="Symbol" w:hint="default"/>
        <w:sz w:val="20"/>
        <w:szCs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nsid w:val="04637478"/>
    <w:multiLevelType w:val="hybridMultilevel"/>
    <w:tmpl w:val="CAA6DA62"/>
    <w:lvl w:ilvl="0" w:tplc="5E8A654C">
      <w:start w:val="1"/>
      <w:numFmt w:val="decimal"/>
      <w:lvlText w:val="%1."/>
      <w:lvlJc w:val="left"/>
      <w:pPr>
        <w:tabs>
          <w:tab w:val="num" w:pos="540"/>
        </w:tabs>
        <w:ind w:left="540" w:hanging="360"/>
      </w:pPr>
      <w:rPr>
        <w:rFonts w:ascii="Times New Roman" w:hAnsi="Times New Roman" w:cs="Times New Roman" w:hint="default"/>
        <w:b w:val="0"/>
        <w:bCs w:val="0"/>
        <w:i w:val="0"/>
        <w:iCs w:val="0"/>
        <w:sz w:val="28"/>
        <w:szCs w:val="28"/>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nsid w:val="04E857A5"/>
    <w:multiLevelType w:val="hybridMultilevel"/>
    <w:tmpl w:val="D870E35C"/>
    <w:lvl w:ilvl="0" w:tplc="BF3E265A">
      <w:start w:val="2"/>
      <w:numFmt w:val="decimal"/>
      <w:lvlText w:val="%1)"/>
      <w:lvlJc w:val="left"/>
      <w:pPr>
        <w:tabs>
          <w:tab w:val="num" w:pos="1080"/>
        </w:tabs>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
    <w:nsid w:val="0EE46A81"/>
    <w:multiLevelType w:val="multilevel"/>
    <w:tmpl w:val="1828F662"/>
    <w:lvl w:ilvl="0">
      <w:start w:val="2"/>
      <w:numFmt w:val="decimal"/>
      <w:lvlText w:val="%1."/>
      <w:lvlJc w:val="left"/>
      <w:pPr>
        <w:ind w:left="450" w:hanging="450"/>
      </w:pPr>
      <w:rPr>
        <w:rFonts w:eastAsia="Times New Roman"/>
      </w:rPr>
    </w:lvl>
    <w:lvl w:ilvl="1">
      <w:start w:val="1"/>
      <w:numFmt w:val="decimal"/>
      <w:lvlText w:val="%1.%2."/>
      <w:lvlJc w:val="left"/>
      <w:pPr>
        <w:ind w:left="900" w:hanging="720"/>
      </w:pPr>
      <w:rPr>
        <w:rFonts w:eastAsia="Times New Roman"/>
        <w:b w:val="0"/>
        <w:bCs w:val="0"/>
      </w:rPr>
    </w:lvl>
    <w:lvl w:ilvl="2">
      <w:start w:val="1"/>
      <w:numFmt w:val="decimal"/>
      <w:lvlText w:val="%1.%2.%3."/>
      <w:lvlJc w:val="left"/>
      <w:pPr>
        <w:ind w:left="2138" w:hanging="720"/>
      </w:pPr>
      <w:rPr>
        <w:rFonts w:eastAsia="Times New Roman"/>
      </w:rPr>
    </w:lvl>
    <w:lvl w:ilvl="3">
      <w:start w:val="1"/>
      <w:numFmt w:val="decimal"/>
      <w:lvlText w:val="%1.%2.%3.%4."/>
      <w:lvlJc w:val="left"/>
      <w:pPr>
        <w:ind w:left="3207" w:hanging="1080"/>
      </w:pPr>
      <w:rPr>
        <w:rFonts w:eastAsia="Times New Roman"/>
      </w:rPr>
    </w:lvl>
    <w:lvl w:ilvl="4">
      <w:start w:val="1"/>
      <w:numFmt w:val="decimal"/>
      <w:lvlText w:val="%1.%2.%3.%4.%5."/>
      <w:lvlJc w:val="left"/>
      <w:pPr>
        <w:ind w:left="3916" w:hanging="1080"/>
      </w:pPr>
      <w:rPr>
        <w:rFonts w:eastAsia="Times New Roman"/>
      </w:rPr>
    </w:lvl>
    <w:lvl w:ilvl="5">
      <w:start w:val="1"/>
      <w:numFmt w:val="decimal"/>
      <w:lvlText w:val="%1.%2.%3.%4.%5.%6."/>
      <w:lvlJc w:val="left"/>
      <w:pPr>
        <w:ind w:left="4985" w:hanging="1440"/>
      </w:pPr>
      <w:rPr>
        <w:rFonts w:eastAsia="Times New Roman"/>
      </w:rPr>
    </w:lvl>
    <w:lvl w:ilvl="6">
      <w:start w:val="1"/>
      <w:numFmt w:val="decimal"/>
      <w:lvlText w:val="%1.%2.%3.%4.%5.%6.%7."/>
      <w:lvlJc w:val="left"/>
      <w:pPr>
        <w:ind w:left="6054" w:hanging="1800"/>
      </w:pPr>
      <w:rPr>
        <w:rFonts w:eastAsia="Times New Roman"/>
      </w:rPr>
    </w:lvl>
    <w:lvl w:ilvl="7">
      <w:start w:val="1"/>
      <w:numFmt w:val="decimal"/>
      <w:lvlText w:val="%1.%2.%3.%4.%5.%6.%7.%8."/>
      <w:lvlJc w:val="left"/>
      <w:pPr>
        <w:ind w:left="6763" w:hanging="1800"/>
      </w:pPr>
      <w:rPr>
        <w:rFonts w:eastAsia="Times New Roman"/>
      </w:rPr>
    </w:lvl>
    <w:lvl w:ilvl="8">
      <w:start w:val="1"/>
      <w:numFmt w:val="decimal"/>
      <w:lvlText w:val="%1.%2.%3.%4.%5.%6.%7.%8.%9."/>
      <w:lvlJc w:val="left"/>
      <w:pPr>
        <w:ind w:left="7832" w:hanging="2160"/>
      </w:pPr>
      <w:rPr>
        <w:rFonts w:eastAsia="Times New Roman"/>
      </w:rPr>
    </w:lvl>
  </w:abstractNum>
  <w:abstractNum w:abstractNumId="5">
    <w:nsid w:val="13C775DD"/>
    <w:multiLevelType w:val="hybridMultilevel"/>
    <w:tmpl w:val="FEE41076"/>
    <w:lvl w:ilvl="0" w:tplc="04190011">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6">
    <w:nsid w:val="13F66FFC"/>
    <w:multiLevelType w:val="hybridMultilevel"/>
    <w:tmpl w:val="03D4598E"/>
    <w:lvl w:ilvl="0" w:tplc="AC8E46C2">
      <w:start w:val="1"/>
      <w:numFmt w:val="decimal"/>
      <w:lvlText w:val="%1."/>
      <w:lvlJc w:val="left"/>
      <w:pPr>
        <w:tabs>
          <w:tab w:val="num" w:pos="1065"/>
        </w:tabs>
        <w:ind w:left="1065"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
    <w:nsid w:val="14896FD6"/>
    <w:multiLevelType w:val="hybridMultilevel"/>
    <w:tmpl w:val="25AA49B6"/>
    <w:lvl w:ilvl="0" w:tplc="04190011">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8">
    <w:nsid w:val="18D60C96"/>
    <w:multiLevelType w:val="singleLevel"/>
    <w:tmpl w:val="05061936"/>
    <w:lvl w:ilvl="0">
      <w:start w:val="1"/>
      <w:numFmt w:val="decimal"/>
      <w:lvlText w:val="1.%1."/>
      <w:legacy w:legacy="1" w:legacySpace="0" w:legacyIndent="485"/>
      <w:lvlJc w:val="left"/>
      <w:rPr>
        <w:rFonts w:ascii="Times New Roman" w:hAnsi="Times New Roman" w:cs="Times New Roman" w:hint="default"/>
      </w:rPr>
    </w:lvl>
  </w:abstractNum>
  <w:abstractNum w:abstractNumId="9">
    <w:nsid w:val="199D5987"/>
    <w:multiLevelType w:val="hybridMultilevel"/>
    <w:tmpl w:val="C58C071C"/>
    <w:lvl w:ilvl="0" w:tplc="21900F14">
      <w:start w:val="1"/>
      <w:numFmt w:val="decimal"/>
      <w:lvlText w:val="%1."/>
      <w:lvlJc w:val="left"/>
      <w:pPr>
        <w:ind w:left="900" w:hanging="360"/>
      </w:pPr>
      <w:rPr>
        <w:rFonts w:hint="default"/>
      </w:rPr>
    </w:lvl>
    <w:lvl w:ilvl="1" w:tplc="04190019">
      <w:start w:val="1"/>
      <w:numFmt w:val="lowerLetter"/>
      <w:lvlText w:val="%2."/>
      <w:lvlJc w:val="left"/>
      <w:pPr>
        <w:ind w:left="1620" w:hanging="360"/>
      </w:pPr>
    </w:lvl>
    <w:lvl w:ilvl="2" w:tplc="0419001B">
      <w:start w:val="1"/>
      <w:numFmt w:val="lowerRoman"/>
      <w:lvlText w:val="%3."/>
      <w:lvlJc w:val="right"/>
      <w:pPr>
        <w:ind w:left="2340" w:hanging="180"/>
      </w:pPr>
    </w:lvl>
    <w:lvl w:ilvl="3" w:tplc="0419000F">
      <w:start w:val="1"/>
      <w:numFmt w:val="decimal"/>
      <w:lvlText w:val="%4."/>
      <w:lvlJc w:val="left"/>
      <w:pPr>
        <w:ind w:left="3060" w:hanging="360"/>
      </w:pPr>
    </w:lvl>
    <w:lvl w:ilvl="4" w:tplc="04190019">
      <w:start w:val="1"/>
      <w:numFmt w:val="lowerLetter"/>
      <w:lvlText w:val="%5."/>
      <w:lvlJc w:val="left"/>
      <w:pPr>
        <w:ind w:left="3780" w:hanging="360"/>
      </w:pPr>
    </w:lvl>
    <w:lvl w:ilvl="5" w:tplc="0419001B">
      <w:start w:val="1"/>
      <w:numFmt w:val="lowerRoman"/>
      <w:lvlText w:val="%6."/>
      <w:lvlJc w:val="right"/>
      <w:pPr>
        <w:ind w:left="4500" w:hanging="180"/>
      </w:pPr>
    </w:lvl>
    <w:lvl w:ilvl="6" w:tplc="0419000F">
      <w:start w:val="1"/>
      <w:numFmt w:val="decimal"/>
      <w:lvlText w:val="%7."/>
      <w:lvlJc w:val="left"/>
      <w:pPr>
        <w:ind w:left="5220" w:hanging="360"/>
      </w:pPr>
    </w:lvl>
    <w:lvl w:ilvl="7" w:tplc="04190019">
      <w:start w:val="1"/>
      <w:numFmt w:val="lowerLetter"/>
      <w:lvlText w:val="%8."/>
      <w:lvlJc w:val="left"/>
      <w:pPr>
        <w:ind w:left="5940" w:hanging="360"/>
      </w:pPr>
    </w:lvl>
    <w:lvl w:ilvl="8" w:tplc="0419001B">
      <w:start w:val="1"/>
      <w:numFmt w:val="lowerRoman"/>
      <w:lvlText w:val="%9."/>
      <w:lvlJc w:val="right"/>
      <w:pPr>
        <w:ind w:left="6660" w:hanging="180"/>
      </w:pPr>
    </w:lvl>
  </w:abstractNum>
  <w:abstractNum w:abstractNumId="10">
    <w:nsid w:val="1A3D4219"/>
    <w:multiLevelType w:val="multilevel"/>
    <w:tmpl w:val="0D363220"/>
    <w:lvl w:ilvl="0">
      <w:start w:val="1"/>
      <w:numFmt w:val="decimal"/>
      <w:lvlText w:val="%1."/>
      <w:legacy w:legacy="1" w:legacySpace="0" w:legacyIndent="345"/>
      <w:lvlJc w:val="left"/>
      <w:rPr>
        <w:rFonts w:ascii="Times New Roman" w:hAnsi="Times New Roman" w:cs="Times New Roman" w:hint="default"/>
      </w:rPr>
    </w:lvl>
    <w:lvl w:ilvl="1">
      <w:start w:val="1"/>
      <w:numFmt w:val="decimal"/>
      <w:isLgl/>
      <w:lvlText w:val="%1.%2."/>
      <w:lvlJc w:val="left"/>
      <w:pPr>
        <w:tabs>
          <w:tab w:val="num" w:pos="1480"/>
        </w:tabs>
        <w:ind w:left="1480" w:hanging="720"/>
      </w:pPr>
    </w:lvl>
    <w:lvl w:ilvl="2">
      <w:start w:val="1"/>
      <w:numFmt w:val="decimal"/>
      <w:isLgl/>
      <w:lvlText w:val="%1.%2.%3."/>
      <w:lvlJc w:val="left"/>
      <w:pPr>
        <w:tabs>
          <w:tab w:val="num" w:pos="2240"/>
        </w:tabs>
        <w:ind w:left="2240" w:hanging="720"/>
      </w:pPr>
    </w:lvl>
    <w:lvl w:ilvl="3">
      <w:start w:val="1"/>
      <w:numFmt w:val="decimal"/>
      <w:isLgl/>
      <w:lvlText w:val="%1.%2.%3.%4."/>
      <w:lvlJc w:val="left"/>
      <w:pPr>
        <w:tabs>
          <w:tab w:val="num" w:pos="3360"/>
        </w:tabs>
        <w:ind w:left="3360" w:hanging="1080"/>
      </w:pPr>
    </w:lvl>
    <w:lvl w:ilvl="4">
      <w:start w:val="1"/>
      <w:numFmt w:val="decimal"/>
      <w:isLgl/>
      <w:lvlText w:val="%1.%2.%3.%4.%5."/>
      <w:lvlJc w:val="left"/>
      <w:pPr>
        <w:tabs>
          <w:tab w:val="num" w:pos="4120"/>
        </w:tabs>
        <w:ind w:left="4120" w:hanging="1080"/>
      </w:pPr>
    </w:lvl>
    <w:lvl w:ilvl="5">
      <w:start w:val="1"/>
      <w:numFmt w:val="decimal"/>
      <w:isLgl/>
      <w:lvlText w:val="%1.%2.%3.%4.%5.%6."/>
      <w:lvlJc w:val="left"/>
      <w:pPr>
        <w:tabs>
          <w:tab w:val="num" w:pos="5240"/>
        </w:tabs>
        <w:ind w:left="5240" w:hanging="1440"/>
      </w:pPr>
    </w:lvl>
    <w:lvl w:ilvl="6">
      <w:start w:val="1"/>
      <w:numFmt w:val="decimal"/>
      <w:isLgl/>
      <w:lvlText w:val="%1.%2.%3.%4.%5.%6.%7."/>
      <w:lvlJc w:val="left"/>
      <w:pPr>
        <w:tabs>
          <w:tab w:val="num" w:pos="6360"/>
        </w:tabs>
        <w:ind w:left="6360" w:hanging="1800"/>
      </w:pPr>
    </w:lvl>
    <w:lvl w:ilvl="7">
      <w:start w:val="1"/>
      <w:numFmt w:val="decimal"/>
      <w:isLgl/>
      <w:lvlText w:val="%1.%2.%3.%4.%5.%6.%7.%8."/>
      <w:lvlJc w:val="left"/>
      <w:pPr>
        <w:tabs>
          <w:tab w:val="num" w:pos="7120"/>
        </w:tabs>
        <w:ind w:left="7120" w:hanging="1800"/>
      </w:pPr>
    </w:lvl>
    <w:lvl w:ilvl="8">
      <w:start w:val="1"/>
      <w:numFmt w:val="decimal"/>
      <w:isLgl/>
      <w:lvlText w:val="%1.%2.%3.%4.%5.%6.%7.%8.%9."/>
      <w:lvlJc w:val="left"/>
      <w:pPr>
        <w:tabs>
          <w:tab w:val="num" w:pos="8240"/>
        </w:tabs>
        <w:ind w:left="8240" w:hanging="2160"/>
      </w:pPr>
    </w:lvl>
  </w:abstractNum>
  <w:abstractNum w:abstractNumId="11">
    <w:nsid w:val="1B070BAF"/>
    <w:multiLevelType w:val="hybridMultilevel"/>
    <w:tmpl w:val="1DD018FE"/>
    <w:lvl w:ilvl="0" w:tplc="9482DB1A">
      <w:start w:val="1"/>
      <w:numFmt w:val="upperRoman"/>
      <w:lvlText w:val="%1."/>
      <w:lvlJc w:val="left"/>
      <w:pPr>
        <w:tabs>
          <w:tab w:val="num" w:pos="1080"/>
        </w:tabs>
        <w:ind w:left="1080" w:hanging="72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2">
    <w:nsid w:val="1CA76BA1"/>
    <w:multiLevelType w:val="hybridMultilevel"/>
    <w:tmpl w:val="BEAA21B8"/>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
    <w:nsid w:val="22107C8F"/>
    <w:multiLevelType w:val="hybridMultilevel"/>
    <w:tmpl w:val="85489DE0"/>
    <w:lvl w:ilvl="0" w:tplc="9C3E5EE8">
      <w:start w:val="1"/>
      <w:numFmt w:val="bullet"/>
      <w:lvlText w:val=""/>
      <w:lvlJc w:val="left"/>
      <w:pPr>
        <w:ind w:left="1259" w:hanging="360"/>
      </w:pPr>
      <w:rPr>
        <w:rFonts w:ascii="Symbol" w:hAnsi="Symbol" w:cs="Symbol" w:hint="default"/>
      </w:rPr>
    </w:lvl>
    <w:lvl w:ilvl="1" w:tplc="04190003">
      <w:start w:val="1"/>
      <w:numFmt w:val="bullet"/>
      <w:lvlText w:val="o"/>
      <w:lvlJc w:val="left"/>
      <w:pPr>
        <w:ind w:left="1979" w:hanging="360"/>
      </w:pPr>
      <w:rPr>
        <w:rFonts w:ascii="Courier New" w:hAnsi="Courier New" w:cs="Courier New" w:hint="default"/>
      </w:rPr>
    </w:lvl>
    <w:lvl w:ilvl="2" w:tplc="04190005">
      <w:start w:val="1"/>
      <w:numFmt w:val="bullet"/>
      <w:lvlText w:val=""/>
      <w:lvlJc w:val="left"/>
      <w:pPr>
        <w:ind w:left="2699" w:hanging="360"/>
      </w:pPr>
      <w:rPr>
        <w:rFonts w:ascii="Wingdings" w:hAnsi="Wingdings" w:cs="Wingdings" w:hint="default"/>
      </w:rPr>
    </w:lvl>
    <w:lvl w:ilvl="3" w:tplc="04190001">
      <w:start w:val="1"/>
      <w:numFmt w:val="bullet"/>
      <w:lvlText w:val=""/>
      <w:lvlJc w:val="left"/>
      <w:pPr>
        <w:ind w:left="3419" w:hanging="360"/>
      </w:pPr>
      <w:rPr>
        <w:rFonts w:ascii="Symbol" w:hAnsi="Symbol" w:cs="Symbol" w:hint="default"/>
      </w:rPr>
    </w:lvl>
    <w:lvl w:ilvl="4" w:tplc="04190003">
      <w:start w:val="1"/>
      <w:numFmt w:val="bullet"/>
      <w:lvlText w:val="o"/>
      <w:lvlJc w:val="left"/>
      <w:pPr>
        <w:ind w:left="4139" w:hanging="360"/>
      </w:pPr>
      <w:rPr>
        <w:rFonts w:ascii="Courier New" w:hAnsi="Courier New" w:cs="Courier New" w:hint="default"/>
      </w:rPr>
    </w:lvl>
    <w:lvl w:ilvl="5" w:tplc="04190005">
      <w:start w:val="1"/>
      <w:numFmt w:val="bullet"/>
      <w:lvlText w:val=""/>
      <w:lvlJc w:val="left"/>
      <w:pPr>
        <w:ind w:left="4859" w:hanging="360"/>
      </w:pPr>
      <w:rPr>
        <w:rFonts w:ascii="Wingdings" w:hAnsi="Wingdings" w:cs="Wingdings" w:hint="default"/>
      </w:rPr>
    </w:lvl>
    <w:lvl w:ilvl="6" w:tplc="04190001">
      <w:start w:val="1"/>
      <w:numFmt w:val="bullet"/>
      <w:lvlText w:val=""/>
      <w:lvlJc w:val="left"/>
      <w:pPr>
        <w:ind w:left="5579" w:hanging="360"/>
      </w:pPr>
      <w:rPr>
        <w:rFonts w:ascii="Symbol" w:hAnsi="Symbol" w:cs="Symbol" w:hint="default"/>
      </w:rPr>
    </w:lvl>
    <w:lvl w:ilvl="7" w:tplc="04190003">
      <w:start w:val="1"/>
      <w:numFmt w:val="bullet"/>
      <w:lvlText w:val="o"/>
      <w:lvlJc w:val="left"/>
      <w:pPr>
        <w:ind w:left="6299" w:hanging="360"/>
      </w:pPr>
      <w:rPr>
        <w:rFonts w:ascii="Courier New" w:hAnsi="Courier New" w:cs="Courier New" w:hint="default"/>
      </w:rPr>
    </w:lvl>
    <w:lvl w:ilvl="8" w:tplc="04190005">
      <w:start w:val="1"/>
      <w:numFmt w:val="bullet"/>
      <w:lvlText w:val=""/>
      <w:lvlJc w:val="left"/>
      <w:pPr>
        <w:ind w:left="7019" w:hanging="360"/>
      </w:pPr>
      <w:rPr>
        <w:rFonts w:ascii="Wingdings" w:hAnsi="Wingdings" w:cs="Wingdings" w:hint="default"/>
      </w:rPr>
    </w:lvl>
  </w:abstractNum>
  <w:abstractNum w:abstractNumId="14">
    <w:nsid w:val="23D25920"/>
    <w:multiLevelType w:val="hybridMultilevel"/>
    <w:tmpl w:val="270415F8"/>
    <w:lvl w:ilvl="0" w:tplc="04190001">
      <w:start w:val="1"/>
      <w:numFmt w:val="bullet"/>
      <w:lvlText w:val=""/>
      <w:lvlJc w:val="left"/>
      <w:pPr>
        <w:tabs>
          <w:tab w:val="num" w:pos="720"/>
        </w:tabs>
        <w:ind w:left="720" w:hanging="360"/>
      </w:pPr>
      <w:rPr>
        <w:rFonts w:ascii="Symbol" w:hAnsi="Symbol" w:cs="Symbol"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5">
    <w:nsid w:val="269D00D1"/>
    <w:multiLevelType w:val="hybridMultilevel"/>
    <w:tmpl w:val="ECE48AA0"/>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
    <w:nsid w:val="26BB7C2D"/>
    <w:multiLevelType w:val="hybridMultilevel"/>
    <w:tmpl w:val="E6F0401C"/>
    <w:lvl w:ilvl="0" w:tplc="740EBEBC">
      <w:start w:val="1"/>
      <w:numFmt w:val="decimal"/>
      <w:lvlText w:val="%1."/>
      <w:lvlJc w:val="left"/>
      <w:pPr>
        <w:ind w:left="1440" w:hanging="90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
    <w:nsid w:val="29FA2226"/>
    <w:multiLevelType w:val="singleLevel"/>
    <w:tmpl w:val="3D427316"/>
    <w:lvl w:ilvl="0">
      <w:start w:val="1"/>
      <w:numFmt w:val="decimal"/>
      <w:lvlText w:val="%1."/>
      <w:legacy w:legacy="1" w:legacySpace="0" w:legacyIndent="279"/>
      <w:lvlJc w:val="left"/>
      <w:rPr>
        <w:rFonts w:ascii="Times New Roman" w:hAnsi="Times New Roman" w:cs="Times New Roman" w:hint="default"/>
      </w:rPr>
    </w:lvl>
  </w:abstractNum>
  <w:abstractNum w:abstractNumId="18">
    <w:nsid w:val="2A1F1859"/>
    <w:multiLevelType w:val="hybridMultilevel"/>
    <w:tmpl w:val="B044CA1C"/>
    <w:lvl w:ilvl="0" w:tplc="F6C8E548">
      <w:start w:val="1"/>
      <w:numFmt w:val="decimal"/>
      <w:lvlText w:val="%1."/>
      <w:lvlJc w:val="left"/>
      <w:pPr>
        <w:tabs>
          <w:tab w:val="num" w:pos="1968"/>
        </w:tabs>
        <w:ind w:left="1968" w:hanging="12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
    <w:nsid w:val="2DBF3A53"/>
    <w:multiLevelType w:val="hybridMultilevel"/>
    <w:tmpl w:val="5B00619A"/>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0">
    <w:nsid w:val="30E03B56"/>
    <w:multiLevelType w:val="hybridMultilevel"/>
    <w:tmpl w:val="D4425E26"/>
    <w:lvl w:ilvl="0" w:tplc="5B566A32">
      <w:start w:val="1"/>
      <w:numFmt w:val="decimal"/>
      <w:lvlText w:val="%1."/>
      <w:lvlJc w:val="left"/>
      <w:pPr>
        <w:tabs>
          <w:tab w:val="num" w:pos="720"/>
        </w:tabs>
        <w:ind w:left="720" w:hanging="360"/>
      </w:pPr>
      <w:rPr>
        <w:rFonts w:hint="default"/>
      </w:rPr>
    </w:lvl>
    <w:lvl w:ilvl="1" w:tplc="7304B996">
      <w:numFmt w:val="none"/>
      <w:lvlText w:val=""/>
      <w:lvlJc w:val="left"/>
      <w:pPr>
        <w:tabs>
          <w:tab w:val="num" w:pos="360"/>
        </w:tabs>
      </w:pPr>
    </w:lvl>
    <w:lvl w:ilvl="2" w:tplc="445A8CA2">
      <w:numFmt w:val="none"/>
      <w:lvlText w:val=""/>
      <w:lvlJc w:val="left"/>
      <w:pPr>
        <w:tabs>
          <w:tab w:val="num" w:pos="360"/>
        </w:tabs>
      </w:pPr>
    </w:lvl>
    <w:lvl w:ilvl="3" w:tplc="8BEE8D44">
      <w:numFmt w:val="none"/>
      <w:lvlText w:val=""/>
      <w:lvlJc w:val="left"/>
      <w:pPr>
        <w:tabs>
          <w:tab w:val="num" w:pos="360"/>
        </w:tabs>
      </w:pPr>
    </w:lvl>
    <w:lvl w:ilvl="4" w:tplc="D6AC152E">
      <w:numFmt w:val="none"/>
      <w:lvlText w:val=""/>
      <w:lvlJc w:val="left"/>
      <w:pPr>
        <w:tabs>
          <w:tab w:val="num" w:pos="360"/>
        </w:tabs>
      </w:pPr>
    </w:lvl>
    <w:lvl w:ilvl="5" w:tplc="019CF5D0">
      <w:numFmt w:val="none"/>
      <w:lvlText w:val=""/>
      <w:lvlJc w:val="left"/>
      <w:pPr>
        <w:tabs>
          <w:tab w:val="num" w:pos="360"/>
        </w:tabs>
      </w:pPr>
    </w:lvl>
    <w:lvl w:ilvl="6" w:tplc="B146726C">
      <w:numFmt w:val="none"/>
      <w:lvlText w:val=""/>
      <w:lvlJc w:val="left"/>
      <w:pPr>
        <w:tabs>
          <w:tab w:val="num" w:pos="360"/>
        </w:tabs>
      </w:pPr>
    </w:lvl>
    <w:lvl w:ilvl="7" w:tplc="394CA86C">
      <w:numFmt w:val="none"/>
      <w:lvlText w:val=""/>
      <w:lvlJc w:val="left"/>
      <w:pPr>
        <w:tabs>
          <w:tab w:val="num" w:pos="360"/>
        </w:tabs>
      </w:pPr>
    </w:lvl>
    <w:lvl w:ilvl="8" w:tplc="BD8416AA">
      <w:numFmt w:val="none"/>
      <w:lvlText w:val=""/>
      <w:lvlJc w:val="left"/>
      <w:pPr>
        <w:tabs>
          <w:tab w:val="num" w:pos="360"/>
        </w:tabs>
      </w:pPr>
    </w:lvl>
  </w:abstractNum>
  <w:abstractNum w:abstractNumId="21">
    <w:nsid w:val="32C85D14"/>
    <w:multiLevelType w:val="hybridMultilevel"/>
    <w:tmpl w:val="B87CFBD8"/>
    <w:lvl w:ilvl="0" w:tplc="A0600470">
      <w:start w:val="9"/>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2">
    <w:nsid w:val="39232158"/>
    <w:multiLevelType w:val="hybridMultilevel"/>
    <w:tmpl w:val="084C8574"/>
    <w:lvl w:ilvl="0" w:tplc="6E88E7A4">
      <w:start w:val="1"/>
      <w:numFmt w:val="decimal"/>
      <w:lvlText w:val="%1."/>
      <w:lvlJc w:val="left"/>
      <w:pPr>
        <w:ind w:left="4305"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3">
    <w:nsid w:val="3CD508CA"/>
    <w:multiLevelType w:val="hybridMultilevel"/>
    <w:tmpl w:val="28C436F2"/>
    <w:lvl w:ilvl="0" w:tplc="B82CFDB2">
      <w:start w:val="1"/>
      <w:numFmt w:val="decimal"/>
      <w:lvlText w:val="%1."/>
      <w:lvlJc w:val="left"/>
      <w:pPr>
        <w:tabs>
          <w:tab w:val="num" w:pos="1068"/>
        </w:tabs>
        <w:ind w:left="1068" w:hanging="360"/>
      </w:pPr>
      <w:rPr>
        <w:rFonts w:hint="default"/>
      </w:rPr>
    </w:lvl>
    <w:lvl w:ilvl="1" w:tplc="04190019">
      <w:start w:val="1"/>
      <w:numFmt w:val="lowerLetter"/>
      <w:lvlText w:val="%2."/>
      <w:lvlJc w:val="left"/>
      <w:pPr>
        <w:tabs>
          <w:tab w:val="num" w:pos="1788"/>
        </w:tabs>
        <w:ind w:left="1788" w:hanging="360"/>
      </w:pPr>
    </w:lvl>
    <w:lvl w:ilvl="2" w:tplc="0419001B">
      <w:start w:val="1"/>
      <w:numFmt w:val="lowerRoman"/>
      <w:lvlText w:val="%3."/>
      <w:lvlJc w:val="right"/>
      <w:pPr>
        <w:tabs>
          <w:tab w:val="num" w:pos="2508"/>
        </w:tabs>
        <w:ind w:left="2508" w:hanging="180"/>
      </w:pPr>
    </w:lvl>
    <w:lvl w:ilvl="3" w:tplc="0419000F">
      <w:start w:val="1"/>
      <w:numFmt w:val="decimal"/>
      <w:lvlText w:val="%4."/>
      <w:lvlJc w:val="left"/>
      <w:pPr>
        <w:tabs>
          <w:tab w:val="num" w:pos="3228"/>
        </w:tabs>
        <w:ind w:left="3228" w:hanging="360"/>
      </w:pPr>
    </w:lvl>
    <w:lvl w:ilvl="4" w:tplc="04190019">
      <w:start w:val="1"/>
      <w:numFmt w:val="lowerLetter"/>
      <w:lvlText w:val="%5."/>
      <w:lvlJc w:val="left"/>
      <w:pPr>
        <w:tabs>
          <w:tab w:val="num" w:pos="3948"/>
        </w:tabs>
        <w:ind w:left="3948" w:hanging="360"/>
      </w:pPr>
    </w:lvl>
    <w:lvl w:ilvl="5" w:tplc="0419001B">
      <w:start w:val="1"/>
      <w:numFmt w:val="lowerRoman"/>
      <w:lvlText w:val="%6."/>
      <w:lvlJc w:val="right"/>
      <w:pPr>
        <w:tabs>
          <w:tab w:val="num" w:pos="4668"/>
        </w:tabs>
        <w:ind w:left="4668" w:hanging="180"/>
      </w:pPr>
    </w:lvl>
    <w:lvl w:ilvl="6" w:tplc="0419000F">
      <w:start w:val="1"/>
      <w:numFmt w:val="decimal"/>
      <w:lvlText w:val="%7."/>
      <w:lvlJc w:val="left"/>
      <w:pPr>
        <w:tabs>
          <w:tab w:val="num" w:pos="5388"/>
        </w:tabs>
        <w:ind w:left="5388" w:hanging="360"/>
      </w:pPr>
    </w:lvl>
    <w:lvl w:ilvl="7" w:tplc="04190019">
      <w:start w:val="1"/>
      <w:numFmt w:val="lowerLetter"/>
      <w:lvlText w:val="%8."/>
      <w:lvlJc w:val="left"/>
      <w:pPr>
        <w:tabs>
          <w:tab w:val="num" w:pos="6108"/>
        </w:tabs>
        <w:ind w:left="6108" w:hanging="360"/>
      </w:pPr>
    </w:lvl>
    <w:lvl w:ilvl="8" w:tplc="0419001B">
      <w:start w:val="1"/>
      <w:numFmt w:val="lowerRoman"/>
      <w:lvlText w:val="%9."/>
      <w:lvlJc w:val="right"/>
      <w:pPr>
        <w:tabs>
          <w:tab w:val="num" w:pos="6828"/>
        </w:tabs>
        <w:ind w:left="6828" w:hanging="180"/>
      </w:pPr>
    </w:lvl>
  </w:abstractNum>
  <w:abstractNum w:abstractNumId="24">
    <w:nsid w:val="3EC01C54"/>
    <w:multiLevelType w:val="hybridMultilevel"/>
    <w:tmpl w:val="3AC89B4C"/>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5">
    <w:nsid w:val="3F0F6DA0"/>
    <w:multiLevelType w:val="hybridMultilevel"/>
    <w:tmpl w:val="0B8A2F0E"/>
    <w:lvl w:ilvl="0" w:tplc="355C6E40">
      <w:start w:val="1"/>
      <w:numFmt w:val="decimal"/>
      <w:lvlText w:val="%1."/>
      <w:lvlJc w:val="left"/>
      <w:pPr>
        <w:tabs>
          <w:tab w:val="num" w:pos="900"/>
        </w:tabs>
        <w:ind w:left="90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6">
    <w:nsid w:val="40373B1B"/>
    <w:multiLevelType w:val="multilevel"/>
    <w:tmpl w:val="C6ECC87A"/>
    <w:lvl w:ilvl="0">
      <w:start w:val="1"/>
      <w:numFmt w:val="bullet"/>
      <w:lvlText w:val=""/>
      <w:lvlJc w:val="left"/>
      <w:pPr>
        <w:tabs>
          <w:tab w:val="num" w:pos="720"/>
        </w:tabs>
        <w:ind w:left="720" w:hanging="360"/>
      </w:pPr>
      <w:rPr>
        <w:rFonts w:ascii="Symbol" w:hAnsi="Symbol" w:cs="Symbol" w:hint="default"/>
        <w:sz w:val="20"/>
        <w:szCs w:val="20"/>
      </w:rPr>
    </w:lvl>
    <w:lvl w:ilvl="1">
      <w:start w:val="1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7">
    <w:nsid w:val="478D26A5"/>
    <w:multiLevelType w:val="hybridMultilevel"/>
    <w:tmpl w:val="35ECE5AA"/>
    <w:lvl w:ilvl="0" w:tplc="5D2CB6E6">
      <w:start w:val="1"/>
      <w:numFmt w:val="decimal"/>
      <w:lvlText w:val="%1)"/>
      <w:lvlJc w:val="left"/>
      <w:pPr>
        <w:tabs>
          <w:tab w:val="num" w:pos="900"/>
        </w:tabs>
        <w:ind w:left="90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8">
    <w:nsid w:val="4C201CF0"/>
    <w:multiLevelType w:val="hybridMultilevel"/>
    <w:tmpl w:val="6452F4CC"/>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9">
    <w:nsid w:val="4CA34380"/>
    <w:multiLevelType w:val="hybridMultilevel"/>
    <w:tmpl w:val="AD2AC976"/>
    <w:lvl w:ilvl="0" w:tplc="C9FC3F8E">
      <w:start w:val="1"/>
      <w:numFmt w:val="decimal"/>
      <w:lvlText w:val="%1."/>
      <w:lvlJc w:val="left"/>
      <w:pPr>
        <w:tabs>
          <w:tab w:val="num" w:pos="1065"/>
        </w:tabs>
        <w:ind w:left="1065"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0">
    <w:nsid w:val="4D0F6C17"/>
    <w:multiLevelType w:val="hybridMultilevel"/>
    <w:tmpl w:val="16924F80"/>
    <w:lvl w:ilvl="0" w:tplc="F92E01E6">
      <w:start w:val="1"/>
      <w:numFmt w:val="decimal"/>
      <w:lvlText w:val="%1."/>
      <w:lvlJc w:val="left"/>
      <w:pPr>
        <w:tabs>
          <w:tab w:val="num" w:pos="1068"/>
        </w:tabs>
        <w:ind w:left="1068" w:hanging="360"/>
      </w:pPr>
      <w:rPr>
        <w:rFonts w:hint="default"/>
      </w:rPr>
    </w:lvl>
    <w:lvl w:ilvl="1" w:tplc="04190019">
      <w:start w:val="1"/>
      <w:numFmt w:val="lowerLetter"/>
      <w:lvlText w:val="%2."/>
      <w:lvlJc w:val="left"/>
      <w:pPr>
        <w:tabs>
          <w:tab w:val="num" w:pos="1788"/>
        </w:tabs>
        <w:ind w:left="1788" w:hanging="360"/>
      </w:pPr>
    </w:lvl>
    <w:lvl w:ilvl="2" w:tplc="0419001B">
      <w:start w:val="1"/>
      <w:numFmt w:val="lowerRoman"/>
      <w:lvlText w:val="%3."/>
      <w:lvlJc w:val="right"/>
      <w:pPr>
        <w:tabs>
          <w:tab w:val="num" w:pos="2508"/>
        </w:tabs>
        <w:ind w:left="2508" w:hanging="180"/>
      </w:pPr>
    </w:lvl>
    <w:lvl w:ilvl="3" w:tplc="0419000F">
      <w:start w:val="1"/>
      <w:numFmt w:val="decimal"/>
      <w:lvlText w:val="%4."/>
      <w:lvlJc w:val="left"/>
      <w:pPr>
        <w:tabs>
          <w:tab w:val="num" w:pos="3228"/>
        </w:tabs>
        <w:ind w:left="3228" w:hanging="360"/>
      </w:pPr>
    </w:lvl>
    <w:lvl w:ilvl="4" w:tplc="04190019">
      <w:start w:val="1"/>
      <w:numFmt w:val="lowerLetter"/>
      <w:lvlText w:val="%5."/>
      <w:lvlJc w:val="left"/>
      <w:pPr>
        <w:tabs>
          <w:tab w:val="num" w:pos="3948"/>
        </w:tabs>
        <w:ind w:left="3948" w:hanging="360"/>
      </w:pPr>
    </w:lvl>
    <w:lvl w:ilvl="5" w:tplc="0419001B">
      <w:start w:val="1"/>
      <w:numFmt w:val="lowerRoman"/>
      <w:lvlText w:val="%6."/>
      <w:lvlJc w:val="right"/>
      <w:pPr>
        <w:tabs>
          <w:tab w:val="num" w:pos="4668"/>
        </w:tabs>
        <w:ind w:left="4668" w:hanging="180"/>
      </w:pPr>
    </w:lvl>
    <w:lvl w:ilvl="6" w:tplc="0419000F">
      <w:start w:val="1"/>
      <w:numFmt w:val="decimal"/>
      <w:lvlText w:val="%7."/>
      <w:lvlJc w:val="left"/>
      <w:pPr>
        <w:tabs>
          <w:tab w:val="num" w:pos="5388"/>
        </w:tabs>
        <w:ind w:left="5388" w:hanging="360"/>
      </w:pPr>
    </w:lvl>
    <w:lvl w:ilvl="7" w:tplc="04190019">
      <w:start w:val="1"/>
      <w:numFmt w:val="lowerLetter"/>
      <w:lvlText w:val="%8."/>
      <w:lvlJc w:val="left"/>
      <w:pPr>
        <w:tabs>
          <w:tab w:val="num" w:pos="6108"/>
        </w:tabs>
        <w:ind w:left="6108" w:hanging="360"/>
      </w:pPr>
    </w:lvl>
    <w:lvl w:ilvl="8" w:tplc="0419001B">
      <w:start w:val="1"/>
      <w:numFmt w:val="lowerRoman"/>
      <w:lvlText w:val="%9."/>
      <w:lvlJc w:val="right"/>
      <w:pPr>
        <w:tabs>
          <w:tab w:val="num" w:pos="6828"/>
        </w:tabs>
        <w:ind w:left="6828" w:hanging="180"/>
      </w:pPr>
    </w:lvl>
  </w:abstractNum>
  <w:abstractNum w:abstractNumId="31">
    <w:nsid w:val="522B02F0"/>
    <w:multiLevelType w:val="hybridMultilevel"/>
    <w:tmpl w:val="BDC827E6"/>
    <w:lvl w:ilvl="0" w:tplc="80C450F0">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2">
    <w:nsid w:val="537D39E1"/>
    <w:multiLevelType w:val="hybridMultilevel"/>
    <w:tmpl w:val="4D2637D6"/>
    <w:lvl w:ilvl="0" w:tplc="80C450F0">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3">
    <w:nsid w:val="55056183"/>
    <w:multiLevelType w:val="hybridMultilevel"/>
    <w:tmpl w:val="03AE733C"/>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4">
    <w:nsid w:val="585B6493"/>
    <w:multiLevelType w:val="hybridMultilevel"/>
    <w:tmpl w:val="7EFAB58E"/>
    <w:lvl w:ilvl="0" w:tplc="583C8F2E">
      <w:start w:val="1"/>
      <w:numFmt w:val="decimal"/>
      <w:lvlText w:val="%1."/>
      <w:lvlJc w:val="left"/>
      <w:pPr>
        <w:tabs>
          <w:tab w:val="num" w:pos="1065"/>
        </w:tabs>
        <w:ind w:left="1065"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5">
    <w:nsid w:val="5ABE6E87"/>
    <w:multiLevelType w:val="multilevel"/>
    <w:tmpl w:val="CF0A6C08"/>
    <w:lvl w:ilvl="0">
      <w:start w:val="3"/>
      <w:numFmt w:val="decimal"/>
      <w:lvlText w:val="%1."/>
      <w:lvlJc w:val="left"/>
      <w:pPr>
        <w:tabs>
          <w:tab w:val="num" w:pos="900"/>
        </w:tabs>
        <w:ind w:left="900" w:hanging="360"/>
      </w:pPr>
      <w:rPr>
        <w:rFonts w:hint="default"/>
      </w:rPr>
    </w:lvl>
    <w:lvl w:ilvl="1">
      <w:start w:val="1"/>
      <w:numFmt w:val="decimal"/>
      <w:isLgl/>
      <w:lvlText w:val="%1.%2."/>
      <w:lvlJc w:val="left"/>
      <w:pPr>
        <w:tabs>
          <w:tab w:val="num" w:pos="420"/>
        </w:tabs>
        <w:ind w:left="420" w:hanging="4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36">
    <w:nsid w:val="5E4F3A73"/>
    <w:multiLevelType w:val="hybridMultilevel"/>
    <w:tmpl w:val="BD90D43E"/>
    <w:lvl w:ilvl="0" w:tplc="935A850C">
      <w:start w:val="1"/>
      <w:numFmt w:val="decimal"/>
      <w:lvlText w:val="%1."/>
      <w:lvlJc w:val="left"/>
      <w:pPr>
        <w:tabs>
          <w:tab w:val="num" w:pos="1068"/>
        </w:tabs>
        <w:ind w:left="1068"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7">
    <w:nsid w:val="5EB51B79"/>
    <w:multiLevelType w:val="hybridMultilevel"/>
    <w:tmpl w:val="80FCA5D8"/>
    <w:lvl w:ilvl="0" w:tplc="BFACBAEC">
      <w:start w:val="1"/>
      <w:numFmt w:val="decimal"/>
      <w:lvlText w:val="%1."/>
      <w:lvlJc w:val="left"/>
      <w:pPr>
        <w:tabs>
          <w:tab w:val="num" w:pos="1713"/>
        </w:tabs>
        <w:ind w:left="1713" w:hanging="1005"/>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8">
    <w:nsid w:val="631A2FED"/>
    <w:multiLevelType w:val="hybridMultilevel"/>
    <w:tmpl w:val="C58C071C"/>
    <w:lvl w:ilvl="0" w:tplc="21900F14">
      <w:start w:val="1"/>
      <w:numFmt w:val="decimal"/>
      <w:lvlText w:val="%1."/>
      <w:lvlJc w:val="left"/>
      <w:pPr>
        <w:ind w:left="900" w:hanging="360"/>
      </w:pPr>
      <w:rPr>
        <w:rFonts w:hint="default"/>
      </w:rPr>
    </w:lvl>
    <w:lvl w:ilvl="1" w:tplc="04190019">
      <w:start w:val="1"/>
      <w:numFmt w:val="lowerLetter"/>
      <w:lvlText w:val="%2."/>
      <w:lvlJc w:val="left"/>
      <w:pPr>
        <w:ind w:left="1620" w:hanging="360"/>
      </w:pPr>
    </w:lvl>
    <w:lvl w:ilvl="2" w:tplc="0419001B">
      <w:start w:val="1"/>
      <w:numFmt w:val="lowerRoman"/>
      <w:lvlText w:val="%3."/>
      <w:lvlJc w:val="right"/>
      <w:pPr>
        <w:ind w:left="2340" w:hanging="180"/>
      </w:pPr>
    </w:lvl>
    <w:lvl w:ilvl="3" w:tplc="0419000F">
      <w:start w:val="1"/>
      <w:numFmt w:val="decimal"/>
      <w:lvlText w:val="%4."/>
      <w:lvlJc w:val="left"/>
      <w:pPr>
        <w:ind w:left="3060" w:hanging="360"/>
      </w:pPr>
    </w:lvl>
    <w:lvl w:ilvl="4" w:tplc="04190019">
      <w:start w:val="1"/>
      <w:numFmt w:val="lowerLetter"/>
      <w:lvlText w:val="%5."/>
      <w:lvlJc w:val="left"/>
      <w:pPr>
        <w:ind w:left="3780" w:hanging="360"/>
      </w:pPr>
    </w:lvl>
    <w:lvl w:ilvl="5" w:tplc="0419001B">
      <w:start w:val="1"/>
      <w:numFmt w:val="lowerRoman"/>
      <w:lvlText w:val="%6."/>
      <w:lvlJc w:val="right"/>
      <w:pPr>
        <w:ind w:left="4500" w:hanging="180"/>
      </w:pPr>
    </w:lvl>
    <w:lvl w:ilvl="6" w:tplc="0419000F">
      <w:start w:val="1"/>
      <w:numFmt w:val="decimal"/>
      <w:lvlText w:val="%7."/>
      <w:lvlJc w:val="left"/>
      <w:pPr>
        <w:ind w:left="5220" w:hanging="360"/>
      </w:pPr>
    </w:lvl>
    <w:lvl w:ilvl="7" w:tplc="04190019">
      <w:start w:val="1"/>
      <w:numFmt w:val="lowerLetter"/>
      <w:lvlText w:val="%8."/>
      <w:lvlJc w:val="left"/>
      <w:pPr>
        <w:ind w:left="5940" w:hanging="360"/>
      </w:pPr>
    </w:lvl>
    <w:lvl w:ilvl="8" w:tplc="0419001B">
      <w:start w:val="1"/>
      <w:numFmt w:val="lowerRoman"/>
      <w:lvlText w:val="%9."/>
      <w:lvlJc w:val="right"/>
      <w:pPr>
        <w:ind w:left="6660" w:hanging="180"/>
      </w:pPr>
    </w:lvl>
  </w:abstractNum>
  <w:abstractNum w:abstractNumId="39">
    <w:nsid w:val="644E56E9"/>
    <w:multiLevelType w:val="hybridMultilevel"/>
    <w:tmpl w:val="C234D654"/>
    <w:lvl w:ilvl="0" w:tplc="A73406B6">
      <w:start w:val="1"/>
      <w:numFmt w:val="decimal"/>
      <w:lvlText w:val="%1."/>
      <w:lvlJc w:val="left"/>
      <w:pPr>
        <w:tabs>
          <w:tab w:val="num" w:pos="1068"/>
        </w:tabs>
        <w:ind w:left="1068"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0">
    <w:nsid w:val="724F215E"/>
    <w:multiLevelType w:val="hybridMultilevel"/>
    <w:tmpl w:val="AB1AAB1C"/>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1">
    <w:nsid w:val="73C519E8"/>
    <w:multiLevelType w:val="hybridMultilevel"/>
    <w:tmpl w:val="D0F264E8"/>
    <w:lvl w:ilvl="0" w:tplc="9C086832">
      <w:start w:val="1"/>
      <w:numFmt w:val="decimal"/>
      <w:lvlText w:val="%1."/>
      <w:lvlJc w:val="left"/>
      <w:pPr>
        <w:tabs>
          <w:tab w:val="num" w:pos="1068"/>
        </w:tabs>
        <w:ind w:left="1068" w:hanging="360"/>
      </w:pPr>
      <w:rPr>
        <w:rFonts w:hint="default"/>
      </w:rPr>
    </w:lvl>
    <w:lvl w:ilvl="1" w:tplc="04190019">
      <w:start w:val="1"/>
      <w:numFmt w:val="lowerLetter"/>
      <w:lvlText w:val="%2."/>
      <w:lvlJc w:val="left"/>
      <w:pPr>
        <w:tabs>
          <w:tab w:val="num" w:pos="1788"/>
        </w:tabs>
        <w:ind w:left="1788" w:hanging="360"/>
      </w:pPr>
    </w:lvl>
    <w:lvl w:ilvl="2" w:tplc="0419001B">
      <w:start w:val="1"/>
      <w:numFmt w:val="lowerRoman"/>
      <w:lvlText w:val="%3."/>
      <w:lvlJc w:val="right"/>
      <w:pPr>
        <w:tabs>
          <w:tab w:val="num" w:pos="2508"/>
        </w:tabs>
        <w:ind w:left="2508" w:hanging="180"/>
      </w:pPr>
    </w:lvl>
    <w:lvl w:ilvl="3" w:tplc="0419000F">
      <w:start w:val="1"/>
      <w:numFmt w:val="decimal"/>
      <w:lvlText w:val="%4."/>
      <w:lvlJc w:val="left"/>
      <w:pPr>
        <w:tabs>
          <w:tab w:val="num" w:pos="3228"/>
        </w:tabs>
        <w:ind w:left="3228" w:hanging="360"/>
      </w:pPr>
    </w:lvl>
    <w:lvl w:ilvl="4" w:tplc="04190019">
      <w:start w:val="1"/>
      <w:numFmt w:val="lowerLetter"/>
      <w:lvlText w:val="%5."/>
      <w:lvlJc w:val="left"/>
      <w:pPr>
        <w:tabs>
          <w:tab w:val="num" w:pos="3948"/>
        </w:tabs>
        <w:ind w:left="3948" w:hanging="360"/>
      </w:pPr>
    </w:lvl>
    <w:lvl w:ilvl="5" w:tplc="0419001B">
      <w:start w:val="1"/>
      <w:numFmt w:val="lowerRoman"/>
      <w:lvlText w:val="%6."/>
      <w:lvlJc w:val="right"/>
      <w:pPr>
        <w:tabs>
          <w:tab w:val="num" w:pos="4668"/>
        </w:tabs>
        <w:ind w:left="4668" w:hanging="180"/>
      </w:pPr>
    </w:lvl>
    <w:lvl w:ilvl="6" w:tplc="0419000F">
      <w:start w:val="1"/>
      <w:numFmt w:val="decimal"/>
      <w:lvlText w:val="%7."/>
      <w:lvlJc w:val="left"/>
      <w:pPr>
        <w:tabs>
          <w:tab w:val="num" w:pos="5388"/>
        </w:tabs>
        <w:ind w:left="5388" w:hanging="360"/>
      </w:pPr>
    </w:lvl>
    <w:lvl w:ilvl="7" w:tplc="04190019">
      <w:start w:val="1"/>
      <w:numFmt w:val="lowerLetter"/>
      <w:lvlText w:val="%8."/>
      <w:lvlJc w:val="left"/>
      <w:pPr>
        <w:tabs>
          <w:tab w:val="num" w:pos="6108"/>
        </w:tabs>
        <w:ind w:left="6108" w:hanging="360"/>
      </w:pPr>
    </w:lvl>
    <w:lvl w:ilvl="8" w:tplc="0419001B">
      <w:start w:val="1"/>
      <w:numFmt w:val="lowerRoman"/>
      <w:lvlText w:val="%9."/>
      <w:lvlJc w:val="right"/>
      <w:pPr>
        <w:tabs>
          <w:tab w:val="num" w:pos="6828"/>
        </w:tabs>
        <w:ind w:left="6828" w:hanging="180"/>
      </w:pPr>
    </w:lvl>
  </w:abstractNum>
  <w:abstractNum w:abstractNumId="42">
    <w:nsid w:val="7AE15E66"/>
    <w:multiLevelType w:val="hybridMultilevel"/>
    <w:tmpl w:val="270415F8"/>
    <w:lvl w:ilvl="0" w:tplc="04190001">
      <w:start w:val="1"/>
      <w:numFmt w:val="bullet"/>
      <w:lvlText w:val=""/>
      <w:lvlJc w:val="left"/>
      <w:pPr>
        <w:tabs>
          <w:tab w:val="num" w:pos="720"/>
        </w:tabs>
        <w:ind w:left="720" w:hanging="360"/>
      </w:pPr>
      <w:rPr>
        <w:rFonts w:ascii="Symbol" w:hAnsi="Symbol" w:cs="Symbol"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3">
    <w:nsid w:val="7D754D1E"/>
    <w:multiLevelType w:val="hybridMultilevel"/>
    <w:tmpl w:val="270415F8"/>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4">
    <w:nsid w:val="7F0713BB"/>
    <w:multiLevelType w:val="hybridMultilevel"/>
    <w:tmpl w:val="66D8E960"/>
    <w:lvl w:ilvl="0" w:tplc="C5FCD606">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num w:numId="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7"/>
    <w:lvlOverride w:ilvl="0">
      <w:startOverride w:val="1"/>
    </w:lvlOverride>
  </w:num>
  <w:num w:numId="11">
    <w:abstractNumId w:val="0"/>
    <w:lvlOverride w:ilvl="0">
      <w:lvl w:ilvl="0">
        <w:numFmt w:val="bullet"/>
        <w:lvlText w:val="-"/>
        <w:legacy w:legacy="1" w:legacySpace="0" w:legacyIndent="164"/>
        <w:lvlJc w:val="left"/>
        <w:rPr>
          <w:rFonts w:ascii="Times New Roman" w:hAnsi="Times New Roman" w:cs="Times New Roman" w:hint="default"/>
        </w:rPr>
      </w:lvl>
    </w:lvlOverride>
  </w:num>
  <w:num w:numId="1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0"/>
  </w:num>
  <w:num w:numId="20">
    <w:abstractNumId w:val="35"/>
  </w:num>
  <w:num w:numId="21">
    <w:abstractNumId w:val="16"/>
  </w:num>
  <w:num w:numId="2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8"/>
  </w:num>
  <w:num w:numId="24">
    <w:abstractNumId w:val="23"/>
  </w:num>
  <w:num w:numId="25">
    <w:abstractNumId w:val="41"/>
  </w:num>
  <w:num w:numId="26">
    <w:abstractNumId w:val="30"/>
  </w:num>
  <w:num w:numId="27">
    <w:abstractNumId w:val="44"/>
  </w:num>
  <w:num w:numId="28">
    <w:abstractNumId w:val="24"/>
  </w:num>
  <w:num w:numId="2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0"/>
    <w:lvlOverride w:ilvl="0">
      <w:lvl w:ilvl="0">
        <w:numFmt w:val="bullet"/>
        <w:lvlText w:val="-"/>
        <w:legacy w:legacy="1" w:legacySpace="0" w:legacyIndent="153"/>
        <w:lvlJc w:val="left"/>
        <w:rPr>
          <w:rFonts w:ascii="Times New Roman" w:hAnsi="Times New Roman" w:cs="Times New Roman" w:hint="default"/>
        </w:rPr>
      </w:lvl>
    </w:lvlOverride>
  </w:num>
  <w:num w:numId="31">
    <w:abstractNumId w:val="33"/>
  </w:num>
  <w:num w:numId="32">
    <w:abstractNumId w:val="5"/>
  </w:num>
  <w:num w:numId="33">
    <w:abstractNumId w:val="7"/>
  </w:num>
  <w:num w:numId="34">
    <w:abstractNumId w:val="13"/>
  </w:num>
  <w:num w:numId="35">
    <w:abstractNumId w:val="28"/>
  </w:num>
  <w:num w:numId="36">
    <w:abstractNumId w:val="43"/>
  </w:num>
  <w:num w:numId="37">
    <w:abstractNumId w:val="14"/>
  </w:num>
  <w:num w:numId="38">
    <w:abstractNumId w:val="42"/>
  </w:num>
  <w:num w:numId="39">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1"/>
  </w:num>
  <w:num w:numId="41">
    <w:abstractNumId w:val="9"/>
  </w:num>
  <w:num w:numId="42">
    <w:abstractNumId w:val="31"/>
  </w:num>
  <w:num w:numId="43">
    <w:abstractNumId w:val="32"/>
  </w:num>
  <w:num w:numId="44">
    <w:abstractNumId w:val="1"/>
  </w:num>
  <w:num w:numId="45">
    <w:abstractNumId w:val="38"/>
  </w:num>
  <w:num w:numId="46">
    <w:abstractNumId w:val="21"/>
  </w:num>
  <w:num w:numId="47">
    <w:abstractNumId w:val="26"/>
  </w:num>
  <w:num w:numId="4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doNotTrackMoves/>
  <w:defaultTabStop w:val="708"/>
  <w:doNotHyphenateCaps/>
  <w:characterSpacingControl w:val="doNotCompress"/>
  <w:doNotValidateAgainstSchema/>
  <w:doNotDemarcateInvalidXml/>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27EB0"/>
    <w:rsid w:val="00020BD7"/>
    <w:rsid w:val="00027799"/>
    <w:rsid w:val="000449BD"/>
    <w:rsid w:val="00051EC1"/>
    <w:rsid w:val="00081508"/>
    <w:rsid w:val="00092412"/>
    <w:rsid w:val="00096033"/>
    <w:rsid w:val="000D1559"/>
    <w:rsid w:val="00177295"/>
    <w:rsid w:val="001920C9"/>
    <w:rsid w:val="001B0D90"/>
    <w:rsid w:val="001B69B5"/>
    <w:rsid w:val="001C3514"/>
    <w:rsid w:val="002141C2"/>
    <w:rsid w:val="0021428F"/>
    <w:rsid w:val="00226267"/>
    <w:rsid w:val="00240DAF"/>
    <w:rsid w:val="00272194"/>
    <w:rsid w:val="002B143E"/>
    <w:rsid w:val="002C1AE4"/>
    <w:rsid w:val="002E0F64"/>
    <w:rsid w:val="002F5D36"/>
    <w:rsid w:val="003140B3"/>
    <w:rsid w:val="00323095"/>
    <w:rsid w:val="0033548A"/>
    <w:rsid w:val="00352FFA"/>
    <w:rsid w:val="003659A5"/>
    <w:rsid w:val="003767BD"/>
    <w:rsid w:val="003B6762"/>
    <w:rsid w:val="003D05DC"/>
    <w:rsid w:val="003D7BC4"/>
    <w:rsid w:val="003E376F"/>
    <w:rsid w:val="004013F5"/>
    <w:rsid w:val="0040167F"/>
    <w:rsid w:val="0041046D"/>
    <w:rsid w:val="004349E3"/>
    <w:rsid w:val="00452514"/>
    <w:rsid w:val="004B5845"/>
    <w:rsid w:val="004D6827"/>
    <w:rsid w:val="0050219E"/>
    <w:rsid w:val="00513512"/>
    <w:rsid w:val="00514F2F"/>
    <w:rsid w:val="00523128"/>
    <w:rsid w:val="00533E6A"/>
    <w:rsid w:val="005363E8"/>
    <w:rsid w:val="00541D05"/>
    <w:rsid w:val="00564FAE"/>
    <w:rsid w:val="00590D85"/>
    <w:rsid w:val="005934B3"/>
    <w:rsid w:val="005A28F2"/>
    <w:rsid w:val="005B6FAF"/>
    <w:rsid w:val="005B7118"/>
    <w:rsid w:val="005D0F1C"/>
    <w:rsid w:val="005D18EA"/>
    <w:rsid w:val="00611439"/>
    <w:rsid w:val="00627EB0"/>
    <w:rsid w:val="00661D3B"/>
    <w:rsid w:val="00667361"/>
    <w:rsid w:val="006A6DAF"/>
    <w:rsid w:val="006E019F"/>
    <w:rsid w:val="006F58EA"/>
    <w:rsid w:val="00710AF4"/>
    <w:rsid w:val="00726E21"/>
    <w:rsid w:val="00741D1E"/>
    <w:rsid w:val="0074472B"/>
    <w:rsid w:val="00763EBA"/>
    <w:rsid w:val="007B648A"/>
    <w:rsid w:val="007B747D"/>
    <w:rsid w:val="007F771D"/>
    <w:rsid w:val="008067CB"/>
    <w:rsid w:val="00832E99"/>
    <w:rsid w:val="00833D79"/>
    <w:rsid w:val="00884837"/>
    <w:rsid w:val="00893997"/>
    <w:rsid w:val="00903DCA"/>
    <w:rsid w:val="00927595"/>
    <w:rsid w:val="00935E50"/>
    <w:rsid w:val="00944742"/>
    <w:rsid w:val="00946714"/>
    <w:rsid w:val="00985FB6"/>
    <w:rsid w:val="009964E2"/>
    <w:rsid w:val="009A2704"/>
    <w:rsid w:val="009A3122"/>
    <w:rsid w:val="009C3D79"/>
    <w:rsid w:val="009D7785"/>
    <w:rsid w:val="009F0760"/>
    <w:rsid w:val="00A219DC"/>
    <w:rsid w:val="00A7424F"/>
    <w:rsid w:val="00AA44A1"/>
    <w:rsid w:val="00AB0FD0"/>
    <w:rsid w:val="00AC0648"/>
    <w:rsid w:val="00AD1B88"/>
    <w:rsid w:val="00AE5C36"/>
    <w:rsid w:val="00B12C3C"/>
    <w:rsid w:val="00B14C96"/>
    <w:rsid w:val="00B15779"/>
    <w:rsid w:val="00B75846"/>
    <w:rsid w:val="00BE6246"/>
    <w:rsid w:val="00C56569"/>
    <w:rsid w:val="00C86527"/>
    <w:rsid w:val="00C95F99"/>
    <w:rsid w:val="00CA26D0"/>
    <w:rsid w:val="00CA5425"/>
    <w:rsid w:val="00CB37D2"/>
    <w:rsid w:val="00CB3D86"/>
    <w:rsid w:val="00CC1161"/>
    <w:rsid w:val="00D14629"/>
    <w:rsid w:val="00D21FCF"/>
    <w:rsid w:val="00D22459"/>
    <w:rsid w:val="00D355B8"/>
    <w:rsid w:val="00D35C83"/>
    <w:rsid w:val="00D635C4"/>
    <w:rsid w:val="00D65CF5"/>
    <w:rsid w:val="00D8195D"/>
    <w:rsid w:val="00DA7FCF"/>
    <w:rsid w:val="00E16CA3"/>
    <w:rsid w:val="00E60A4D"/>
    <w:rsid w:val="00E63621"/>
    <w:rsid w:val="00E65A42"/>
    <w:rsid w:val="00E96BD3"/>
    <w:rsid w:val="00EB18E2"/>
    <w:rsid w:val="00ED30DA"/>
    <w:rsid w:val="00ED36E5"/>
    <w:rsid w:val="00ED3872"/>
    <w:rsid w:val="00F121BD"/>
    <w:rsid w:val="00F21F05"/>
    <w:rsid w:val="00F40C73"/>
    <w:rsid w:val="00F45A5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151"/>
    <o:shapelayout v:ext="edit">
      <o:idmap v:ext="edit" data="1"/>
    </o:shapelayout>
  </w:shapeDefaults>
  <w:decimalSymbol w:val=","/>
  <w:listSeparator w:val=";"/>
  <w15:docId w15:val="{97192176-5B1C-434F-B156-89F26BF7E5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qFormat="1"/>
    <w:lsdException w:name="heading 4" w:locked="1" w:semiHidden="1" w:uiPriority="0" w:unhideWhenUsed="1" w:qFormat="1"/>
    <w:lsdException w:name="heading 5" w:locked="1" w:qFormat="1"/>
    <w:lsdException w:name="heading 6" w:lock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27EB0"/>
    <w:rPr>
      <w:rFonts w:ascii="Times New Roman" w:eastAsia="Times New Roman" w:hAnsi="Times New Roman"/>
      <w:sz w:val="24"/>
      <w:szCs w:val="24"/>
    </w:rPr>
  </w:style>
  <w:style w:type="paragraph" w:styleId="1">
    <w:name w:val="heading 1"/>
    <w:basedOn w:val="a"/>
    <w:next w:val="a"/>
    <w:link w:val="10"/>
    <w:uiPriority w:val="99"/>
    <w:qFormat/>
    <w:locked/>
    <w:rsid w:val="004013F5"/>
    <w:pPr>
      <w:keepNext/>
      <w:outlineLvl w:val="0"/>
    </w:pPr>
    <w:rPr>
      <w:rFonts w:eastAsia="Calibri"/>
      <w:sz w:val="28"/>
      <w:szCs w:val="28"/>
    </w:rPr>
  </w:style>
  <w:style w:type="paragraph" w:styleId="2">
    <w:name w:val="heading 2"/>
    <w:basedOn w:val="a"/>
    <w:next w:val="a"/>
    <w:link w:val="20"/>
    <w:uiPriority w:val="99"/>
    <w:qFormat/>
    <w:locked/>
    <w:rsid w:val="004013F5"/>
    <w:pPr>
      <w:keepNext/>
      <w:spacing w:before="240" w:after="60"/>
      <w:outlineLvl w:val="1"/>
    </w:pPr>
    <w:rPr>
      <w:rFonts w:ascii="Arial" w:eastAsia="Calibri" w:hAnsi="Arial" w:cs="Arial"/>
      <w:b/>
      <w:bCs/>
      <w:i/>
      <w:iCs/>
      <w:sz w:val="28"/>
      <w:szCs w:val="28"/>
    </w:rPr>
  </w:style>
  <w:style w:type="paragraph" w:styleId="3">
    <w:name w:val="heading 3"/>
    <w:basedOn w:val="a"/>
    <w:next w:val="a"/>
    <w:link w:val="30"/>
    <w:uiPriority w:val="99"/>
    <w:qFormat/>
    <w:locked/>
    <w:rsid w:val="004013F5"/>
    <w:pPr>
      <w:keepNext/>
      <w:jc w:val="right"/>
      <w:outlineLvl w:val="2"/>
    </w:pPr>
    <w:rPr>
      <w:rFonts w:eastAsia="Calibri"/>
      <w:b/>
      <w:bCs/>
    </w:rPr>
  </w:style>
  <w:style w:type="paragraph" w:styleId="5">
    <w:name w:val="heading 5"/>
    <w:basedOn w:val="a"/>
    <w:next w:val="a"/>
    <w:link w:val="50"/>
    <w:uiPriority w:val="99"/>
    <w:qFormat/>
    <w:locked/>
    <w:rsid w:val="004013F5"/>
    <w:pPr>
      <w:keepNext/>
      <w:widowControl w:val="0"/>
      <w:autoSpaceDE w:val="0"/>
      <w:autoSpaceDN w:val="0"/>
      <w:adjustRightInd w:val="0"/>
      <w:ind w:firstLine="720"/>
      <w:outlineLvl w:val="4"/>
    </w:pPr>
    <w:rPr>
      <w:rFonts w:ascii="Arial" w:eastAsia="Calibri" w:hAnsi="Arial" w:cs="Arial"/>
      <w:b/>
      <w:bCs/>
    </w:rPr>
  </w:style>
  <w:style w:type="paragraph" w:styleId="6">
    <w:name w:val="heading 6"/>
    <w:basedOn w:val="a"/>
    <w:next w:val="a"/>
    <w:link w:val="60"/>
    <w:uiPriority w:val="99"/>
    <w:qFormat/>
    <w:locked/>
    <w:rsid w:val="004013F5"/>
    <w:pPr>
      <w:keepNext/>
      <w:widowControl w:val="0"/>
      <w:autoSpaceDE w:val="0"/>
      <w:autoSpaceDN w:val="0"/>
      <w:adjustRightInd w:val="0"/>
      <w:ind w:firstLine="720"/>
      <w:jc w:val="right"/>
      <w:outlineLvl w:val="5"/>
    </w:pPr>
    <w:rPr>
      <w:rFonts w:ascii="Arial" w:eastAsia="Calibri" w:hAnsi="Arial" w:cs="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eading1Char">
    <w:name w:val="Heading 1 Char"/>
    <w:uiPriority w:val="99"/>
    <w:locked/>
    <w:rsid w:val="00763EBA"/>
    <w:rPr>
      <w:rFonts w:ascii="Cambria" w:hAnsi="Cambria" w:cs="Cambria"/>
      <w:b/>
      <w:bCs/>
      <w:kern w:val="32"/>
      <w:sz w:val="32"/>
      <w:szCs w:val="32"/>
    </w:rPr>
  </w:style>
  <w:style w:type="character" w:customStyle="1" w:styleId="Heading2Char">
    <w:name w:val="Heading 2 Char"/>
    <w:uiPriority w:val="99"/>
    <w:semiHidden/>
    <w:locked/>
    <w:rsid w:val="00763EBA"/>
    <w:rPr>
      <w:rFonts w:ascii="Cambria" w:hAnsi="Cambria" w:cs="Cambria"/>
      <w:b/>
      <w:bCs/>
      <w:i/>
      <w:iCs/>
      <w:sz w:val="28"/>
      <w:szCs w:val="28"/>
    </w:rPr>
  </w:style>
  <w:style w:type="character" w:customStyle="1" w:styleId="30">
    <w:name w:val="Заголовок 3 Знак"/>
    <w:link w:val="3"/>
    <w:uiPriority w:val="99"/>
    <w:locked/>
    <w:rsid w:val="00763EBA"/>
    <w:rPr>
      <w:rFonts w:ascii="Cambria" w:hAnsi="Cambria" w:cs="Cambria"/>
      <w:b/>
      <w:bCs/>
      <w:sz w:val="26"/>
      <w:szCs w:val="26"/>
    </w:rPr>
  </w:style>
  <w:style w:type="character" w:customStyle="1" w:styleId="50">
    <w:name w:val="Заголовок 5 Знак"/>
    <w:link w:val="5"/>
    <w:uiPriority w:val="99"/>
    <w:locked/>
    <w:rsid w:val="00763EBA"/>
    <w:rPr>
      <w:rFonts w:ascii="Calibri" w:hAnsi="Calibri" w:cs="Calibri"/>
      <w:b/>
      <w:bCs/>
      <w:i/>
      <w:iCs/>
      <w:sz w:val="26"/>
      <w:szCs w:val="26"/>
    </w:rPr>
  </w:style>
  <w:style w:type="character" w:customStyle="1" w:styleId="60">
    <w:name w:val="Заголовок 6 Знак"/>
    <w:link w:val="6"/>
    <w:uiPriority w:val="99"/>
    <w:locked/>
    <w:rsid w:val="00763EBA"/>
    <w:rPr>
      <w:rFonts w:ascii="Calibri" w:hAnsi="Calibri" w:cs="Calibri"/>
      <w:b/>
      <w:bCs/>
    </w:rPr>
  </w:style>
  <w:style w:type="character" w:styleId="a3">
    <w:name w:val="Hyperlink"/>
    <w:uiPriority w:val="99"/>
    <w:rsid w:val="00D22459"/>
    <w:rPr>
      <w:color w:val="0000FF"/>
      <w:u w:val="single"/>
    </w:rPr>
  </w:style>
  <w:style w:type="paragraph" w:customStyle="1" w:styleId="a4">
    <w:name w:val="Знак Знак Знак Знак Знак Знак Знак"/>
    <w:basedOn w:val="a"/>
    <w:uiPriority w:val="99"/>
    <w:rsid w:val="00D22459"/>
    <w:pPr>
      <w:spacing w:before="100" w:beforeAutospacing="1" w:after="100" w:afterAutospacing="1"/>
    </w:pPr>
    <w:rPr>
      <w:rFonts w:ascii="Tahoma" w:eastAsia="Calibri" w:hAnsi="Tahoma" w:cs="Tahoma"/>
      <w:sz w:val="20"/>
      <w:szCs w:val="20"/>
      <w:lang w:val="en-US" w:eastAsia="en-US"/>
    </w:rPr>
  </w:style>
  <w:style w:type="character" w:customStyle="1" w:styleId="a5">
    <w:name w:val="Текст выноски Знак"/>
    <w:link w:val="a6"/>
    <w:uiPriority w:val="99"/>
    <w:locked/>
    <w:rsid w:val="004013F5"/>
    <w:rPr>
      <w:sz w:val="24"/>
      <w:szCs w:val="24"/>
      <w:lang w:val="ru-RU" w:eastAsia="ru-RU"/>
    </w:rPr>
  </w:style>
  <w:style w:type="paragraph" w:customStyle="1" w:styleId="a7">
    <w:name w:val="Знак"/>
    <w:basedOn w:val="a"/>
    <w:uiPriority w:val="99"/>
    <w:rsid w:val="004013F5"/>
    <w:pPr>
      <w:spacing w:before="100" w:beforeAutospacing="1" w:after="100" w:afterAutospacing="1"/>
    </w:pPr>
    <w:rPr>
      <w:rFonts w:ascii="Tahoma" w:eastAsia="Calibri" w:hAnsi="Tahoma" w:cs="Tahoma"/>
      <w:sz w:val="20"/>
      <w:szCs w:val="20"/>
      <w:lang w:val="en-US" w:eastAsia="en-US"/>
    </w:rPr>
  </w:style>
  <w:style w:type="paragraph" w:styleId="a8">
    <w:name w:val="Body Text Indent"/>
    <w:basedOn w:val="a"/>
    <w:link w:val="a9"/>
    <w:uiPriority w:val="99"/>
    <w:rsid w:val="004013F5"/>
    <w:pPr>
      <w:ind w:left="7200"/>
    </w:pPr>
    <w:rPr>
      <w:rFonts w:eastAsia="Calibri"/>
      <w:sz w:val="28"/>
      <w:szCs w:val="28"/>
    </w:rPr>
  </w:style>
  <w:style w:type="character" w:customStyle="1" w:styleId="a9">
    <w:name w:val="Основной текст с отступом Знак"/>
    <w:link w:val="a8"/>
    <w:uiPriority w:val="99"/>
    <w:locked/>
    <w:rsid w:val="00763EBA"/>
    <w:rPr>
      <w:rFonts w:ascii="Times New Roman" w:hAnsi="Times New Roman" w:cs="Times New Roman"/>
      <w:sz w:val="24"/>
      <w:szCs w:val="24"/>
    </w:rPr>
  </w:style>
  <w:style w:type="character" w:customStyle="1" w:styleId="10">
    <w:name w:val="Заголовок 1 Знак"/>
    <w:link w:val="1"/>
    <w:uiPriority w:val="99"/>
    <w:locked/>
    <w:rsid w:val="004013F5"/>
    <w:rPr>
      <w:sz w:val="24"/>
      <w:szCs w:val="24"/>
      <w:lang w:val="ru-RU" w:eastAsia="ru-RU"/>
    </w:rPr>
  </w:style>
  <w:style w:type="character" w:customStyle="1" w:styleId="20">
    <w:name w:val="Заголовок 2 Знак"/>
    <w:link w:val="2"/>
    <w:uiPriority w:val="99"/>
    <w:locked/>
    <w:rsid w:val="004013F5"/>
    <w:rPr>
      <w:rFonts w:ascii="Arial" w:hAnsi="Arial" w:cs="Arial"/>
      <w:b/>
      <w:bCs/>
      <w:i/>
      <w:iCs/>
      <w:sz w:val="28"/>
      <w:szCs w:val="28"/>
      <w:lang w:val="ru-RU" w:eastAsia="ru-RU"/>
    </w:rPr>
  </w:style>
  <w:style w:type="character" w:styleId="aa">
    <w:name w:val="FollowedHyperlink"/>
    <w:uiPriority w:val="99"/>
    <w:rsid w:val="004013F5"/>
    <w:rPr>
      <w:color w:val="800080"/>
      <w:u w:val="single"/>
    </w:rPr>
  </w:style>
  <w:style w:type="paragraph" w:styleId="ab">
    <w:name w:val="Normal (Web)"/>
    <w:basedOn w:val="a"/>
    <w:uiPriority w:val="99"/>
    <w:rsid w:val="004013F5"/>
    <w:pPr>
      <w:spacing w:before="100" w:beforeAutospacing="1" w:after="100" w:afterAutospacing="1"/>
    </w:pPr>
    <w:rPr>
      <w:rFonts w:eastAsia="Calibri"/>
    </w:rPr>
  </w:style>
  <w:style w:type="paragraph" w:styleId="ac">
    <w:name w:val="header"/>
    <w:basedOn w:val="a"/>
    <w:link w:val="ad"/>
    <w:uiPriority w:val="99"/>
    <w:rsid w:val="004013F5"/>
    <w:pPr>
      <w:tabs>
        <w:tab w:val="center" w:pos="4677"/>
        <w:tab w:val="right" w:pos="9355"/>
      </w:tabs>
    </w:pPr>
    <w:rPr>
      <w:rFonts w:eastAsia="Calibri"/>
    </w:rPr>
  </w:style>
  <w:style w:type="character" w:customStyle="1" w:styleId="ad">
    <w:name w:val="Верхний колонтитул Знак"/>
    <w:link w:val="ac"/>
    <w:uiPriority w:val="99"/>
    <w:locked/>
    <w:rsid w:val="00763EBA"/>
    <w:rPr>
      <w:rFonts w:ascii="Times New Roman" w:hAnsi="Times New Roman" w:cs="Times New Roman"/>
      <w:sz w:val="24"/>
      <w:szCs w:val="24"/>
    </w:rPr>
  </w:style>
  <w:style w:type="paragraph" w:styleId="21">
    <w:name w:val="Body Text Indent 2"/>
    <w:basedOn w:val="a"/>
    <w:link w:val="22"/>
    <w:uiPriority w:val="99"/>
    <w:rsid w:val="004013F5"/>
    <w:pPr>
      <w:spacing w:after="120" w:line="480" w:lineRule="auto"/>
      <w:ind w:left="283"/>
    </w:pPr>
    <w:rPr>
      <w:rFonts w:eastAsia="Calibri"/>
    </w:rPr>
  </w:style>
  <w:style w:type="character" w:customStyle="1" w:styleId="22">
    <w:name w:val="Основной текст с отступом 2 Знак"/>
    <w:link w:val="21"/>
    <w:uiPriority w:val="99"/>
    <w:locked/>
    <w:rsid w:val="00763EBA"/>
    <w:rPr>
      <w:rFonts w:ascii="Times New Roman" w:hAnsi="Times New Roman" w:cs="Times New Roman"/>
      <w:sz w:val="24"/>
      <w:szCs w:val="24"/>
    </w:rPr>
  </w:style>
  <w:style w:type="paragraph" w:styleId="31">
    <w:name w:val="Body Text Indent 3"/>
    <w:basedOn w:val="a"/>
    <w:link w:val="32"/>
    <w:uiPriority w:val="99"/>
    <w:rsid w:val="004013F5"/>
    <w:pPr>
      <w:spacing w:after="120"/>
      <w:ind w:left="283"/>
    </w:pPr>
    <w:rPr>
      <w:rFonts w:eastAsia="Calibri"/>
      <w:sz w:val="16"/>
      <w:szCs w:val="16"/>
    </w:rPr>
  </w:style>
  <w:style w:type="character" w:customStyle="1" w:styleId="32">
    <w:name w:val="Основной текст с отступом 3 Знак"/>
    <w:link w:val="31"/>
    <w:uiPriority w:val="99"/>
    <w:locked/>
    <w:rsid w:val="00763EBA"/>
    <w:rPr>
      <w:rFonts w:ascii="Times New Roman" w:hAnsi="Times New Roman" w:cs="Times New Roman"/>
      <w:sz w:val="16"/>
      <w:szCs w:val="16"/>
    </w:rPr>
  </w:style>
  <w:style w:type="paragraph" w:customStyle="1" w:styleId="ConsPlusNormal">
    <w:name w:val="ConsPlusNormal"/>
    <w:uiPriority w:val="99"/>
    <w:rsid w:val="004013F5"/>
    <w:pPr>
      <w:widowControl w:val="0"/>
      <w:autoSpaceDE w:val="0"/>
      <w:autoSpaceDN w:val="0"/>
      <w:adjustRightInd w:val="0"/>
      <w:ind w:firstLine="720"/>
    </w:pPr>
    <w:rPr>
      <w:rFonts w:ascii="Arial" w:hAnsi="Arial" w:cs="Arial"/>
    </w:rPr>
  </w:style>
  <w:style w:type="paragraph" w:customStyle="1" w:styleId="ConsPlusTitle">
    <w:name w:val="ConsPlusTitle"/>
    <w:uiPriority w:val="99"/>
    <w:rsid w:val="004013F5"/>
    <w:pPr>
      <w:widowControl w:val="0"/>
      <w:autoSpaceDE w:val="0"/>
      <w:autoSpaceDN w:val="0"/>
      <w:adjustRightInd w:val="0"/>
    </w:pPr>
    <w:rPr>
      <w:rFonts w:ascii="Times New Roman" w:hAnsi="Times New Roman"/>
      <w:b/>
      <w:bCs/>
      <w:sz w:val="24"/>
      <w:szCs w:val="24"/>
    </w:rPr>
  </w:style>
  <w:style w:type="paragraph" w:customStyle="1" w:styleId="ae">
    <w:name w:val="Знак Знак Знак Знак Знак Знак Знак Знак Знак Знак Знак Знак Знак Знак Знак Знак Знак Знак Знак Знак Знак Знак"/>
    <w:basedOn w:val="a"/>
    <w:uiPriority w:val="99"/>
    <w:rsid w:val="004013F5"/>
    <w:pPr>
      <w:spacing w:before="100" w:beforeAutospacing="1" w:after="100" w:afterAutospacing="1"/>
    </w:pPr>
    <w:rPr>
      <w:rFonts w:ascii="Tahoma" w:eastAsia="Calibri" w:hAnsi="Tahoma" w:cs="Tahoma"/>
      <w:sz w:val="20"/>
      <w:szCs w:val="20"/>
      <w:lang w:val="en-US" w:eastAsia="en-US"/>
    </w:rPr>
  </w:style>
  <w:style w:type="paragraph" w:customStyle="1" w:styleId="11">
    <w:name w:val="Знак Знак Знак Знак Знак Знак Знак Знак Знак Знак Знак Знак Знак Знак Знак Знак Знак Знак1 Знак Знак Знак Знак"/>
    <w:basedOn w:val="a"/>
    <w:uiPriority w:val="99"/>
    <w:rsid w:val="004013F5"/>
    <w:pPr>
      <w:spacing w:line="240" w:lineRule="exact"/>
      <w:jc w:val="both"/>
    </w:pPr>
    <w:rPr>
      <w:rFonts w:eastAsia="Calibri"/>
      <w:lang w:val="en-US" w:eastAsia="en-US"/>
    </w:rPr>
  </w:style>
  <w:style w:type="paragraph" w:customStyle="1" w:styleId="12">
    <w:name w:val="Абзац списка1"/>
    <w:basedOn w:val="a"/>
    <w:uiPriority w:val="99"/>
    <w:rsid w:val="004013F5"/>
    <w:pPr>
      <w:ind w:left="720"/>
    </w:pPr>
    <w:rPr>
      <w:rFonts w:eastAsia="Calibri"/>
    </w:rPr>
  </w:style>
  <w:style w:type="paragraph" w:customStyle="1" w:styleId="ConsTitle">
    <w:name w:val="ConsTitle"/>
    <w:uiPriority w:val="99"/>
    <w:rsid w:val="004013F5"/>
    <w:pPr>
      <w:widowControl w:val="0"/>
      <w:autoSpaceDE w:val="0"/>
      <w:autoSpaceDN w:val="0"/>
      <w:adjustRightInd w:val="0"/>
      <w:ind w:right="19772"/>
    </w:pPr>
    <w:rPr>
      <w:rFonts w:ascii="Arial" w:hAnsi="Arial" w:cs="Arial"/>
      <w:b/>
      <w:bCs/>
      <w:sz w:val="16"/>
      <w:szCs w:val="16"/>
    </w:rPr>
  </w:style>
  <w:style w:type="paragraph" w:customStyle="1" w:styleId="msonormalcxspmiddle">
    <w:name w:val="msonormalcxspmiddle"/>
    <w:basedOn w:val="a"/>
    <w:uiPriority w:val="99"/>
    <w:rsid w:val="004013F5"/>
    <w:pPr>
      <w:spacing w:before="100" w:beforeAutospacing="1" w:after="100" w:afterAutospacing="1"/>
    </w:pPr>
    <w:rPr>
      <w:rFonts w:eastAsia="Calibri"/>
    </w:rPr>
  </w:style>
  <w:style w:type="paragraph" w:customStyle="1" w:styleId="msonormalcxsplast">
    <w:name w:val="msonormalcxsplast"/>
    <w:basedOn w:val="a"/>
    <w:uiPriority w:val="99"/>
    <w:rsid w:val="004013F5"/>
    <w:pPr>
      <w:spacing w:before="100" w:beforeAutospacing="1" w:after="100" w:afterAutospacing="1"/>
    </w:pPr>
    <w:rPr>
      <w:rFonts w:eastAsia="Calibri"/>
    </w:rPr>
  </w:style>
  <w:style w:type="paragraph" w:customStyle="1" w:styleId="consplusnormalcxspmiddle">
    <w:name w:val="consplusnormalcxspmiddle"/>
    <w:basedOn w:val="a"/>
    <w:uiPriority w:val="99"/>
    <w:rsid w:val="004013F5"/>
    <w:pPr>
      <w:spacing w:before="100" w:beforeAutospacing="1" w:after="100" w:afterAutospacing="1"/>
    </w:pPr>
    <w:rPr>
      <w:rFonts w:eastAsia="Calibri"/>
    </w:rPr>
  </w:style>
  <w:style w:type="paragraph" w:customStyle="1" w:styleId="consplusnormalcxsplast">
    <w:name w:val="consplusnormalcxsplast"/>
    <w:basedOn w:val="a"/>
    <w:uiPriority w:val="99"/>
    <w:rsid w:val="004013F5"/>
    <w:pPr>
      <w:spacing w:before="100" w:beforeAutospacing="1" w:after="100" w:afterAutospacing="1"/>
    </w:pPr>
    <w:rPr>
      <w:rFonts w:eastAsia="Calibri"/>
    </w:rPr>
  </w:style>
  <w:style w:type="paragraph" w:customStyle="1" w:styleId="af">
    <w:name w:val="Нормальный (таблица)"/>
    <w:basedOn w:val="a"/>
    <w:next w:val="a"/>
    <w:uiPriority w:val="99"/>
    <w:rsid w:val="004013F5"/>
    <w:pPr>
      <w:widowControl w:val="0"/>
      <w:autoSpaceDE w:val="0"/>
      <w:autoSpaceDN w:val="0"/>
      <w:adjustRightInd w:val="0"/>
      <w:jc w:val="both"/>
    </w:pPr>
    <w:rPr>
      <w:rFonts w:ascii="Arial" w:eastAsia="Calibri" w:hAnsi="Arial" w:cs="Arial"/>
    </w:rPr>
  </w:style>
  <w:style w:type="paragraph" w:customStyle="1" w:styleId="af0">
    <w:name w:val="Прижатый влево"/>
    <w:basedOn w:val="a"/>
    <w:next w:val="a"/>
    <w:uiPriority w:val="99"/>
    <w:rsid w:val="004013F5"/>
    <w:pPr>
      <w:widowControl w:val="0"/>
      <w:autoSpaceDE w:val="0"/>
      <w:autoSpaceDN w:val="0"/>
      <w:adjustRightInd w:val="0"/>
    </w:pPr>
    <w:rPr>
      <w:rFonts w:ascii="Arial" w:eastAsia="Calibri" w:hAnsi="Arial" w:cs="Arial"/>
    </w:rPr>
  </w:style>
  <w:style w:type="paragraph" w:customStyle="1" w:styleId="13">
    <w:name w:val="Знак Знак Знак Знак Знак Знак Знак Знак Знак Знак Знак Знак1 Знак Знак Знак Знак Знак Знак Знак"/>
    <w:basedOn w:val="a"/>
    <w:uiPriority w:val="99"/>
    <w:rsid w:val="004013F5"/>
    <w:pPr>
      <w:spacing w:line="240" w:lineRule="exact"/>
      <w:jc w:val="both"/>
    </w:pPr>
    <w:rPr>
      <w:rFonts w:eastAsia="Calibri"/>
      <w:lang w:val="en-US" w:eastAsia="en-US"/>
    </w:rPr>
  </w:style>
  <w:style w:type="paragraph" w:customStyle="1" w:styleId="ConsPlusCell">
    <w:name w:val="ConsPlusCell"/>
    <w:uiPriority w:val="99"/>
    <w:rsid w:val="004013F5"/>
    <w:pPr>
      <w:widowControl w:val="0"/>
      <w:autoSpaceDE w:val="0"/>
      <w:autoSpaceDN w:val="0"/>
      <w:adjustRightInd w:val="0"/>
    </w:pPr>
    <w:rPr>
      <w:rFonts w:ascii="Arial" w:hAnsi="Arial" w:cs="Arial"/>
    </w:rPr>
  </w:style>
  <w:style w:type="character" w:customStyle="1" w:styleId="af1">
    <w:name w:val="Цветовое выделение"/>
    <w:uiPriority w:val="99"/>
    <w:rsid w:val="004013F5"/>
    <w:rPr>
      <w:b/>
      <w:bCs/>
      <w:color w:val="000080"/>
    </w:rPr>
  </w:style>
  <w:style w:type="character" w:customStyle="1" w:styleId="af2">
    <w:name w:val="Гипертекстовая ссылка"/>
    <w:uiPriority w:val="99"/>
    <w:rsid w:val="004013F5"/>
    <w:rPr>
      <w:b/>
      <w:bCs/>
      <w:color w:val="008000"/>
    </w:rPr>
  </w:style>
  <w:style w:type="character" w:styleId="af3">
    <w:name w:val="Strong"/>
    <w:uiPriority w:val="99"/>
    <w:qFormat/>
    <w:locked/>
    <w:rsid w:val="004013F5"/>
    <w:rPr>
      <w:b/>
      <w:bCs/>
    </w:rPr>
  </w:style>
  <w:style w:type="character" w:styleId="af4">
    <w:name w:val="Emphasis"/>
    <w:uiPriority w:val="99"/>
    <w:qFormat/>
    <w:locked/>
    <w:rsid w:val="004013F5"/>
    <w:rPr>
      <w:i/>
      <w:iCs/>
    </w:rPr>
  </w:style>
  <w:style w:type="paragraph" w:customStyle="1" w:styleId="msonormalcxspmiddlecxspmiddle">
    <w:name w:val="msonormalcxspmiddlecxspmiddle"/>
    <w:basedOn w:val="a"/>
    <w:uiPriority w:val="99"/>
    <w:rsid w:val="004013F5"/>
    <w:pPr>
      <w:spacing w:before="100" w:beforeAutospacing="1" w:after="100" w:afterAutospacing="1"/>
    </w:pPr>
    <w:rPr>
      <w:rFonts w:eastAsia="Calibri"/>
    </w:rPr>
  </w:style>
  <w:style w:type="paragraph" w:customStyle="1" w:styleId="msonormalcxspmiddlecxsplast">
    <w:name w:val="msonormalcxspmiddlecxsplast"/>
    <w:basedOn w:val="a"/>
    <w:uiPriority w:val="99"/>
    <w:rsid w:val="004013F5"/>
    <w:pPr>
      <w:spacing w:before="100" w:beforeAutospacing="1" w:after="100" w:afterAutospacing="1"/>
    </w:pPr>
    <w:rPr>
      <w:rFonts w:eastAsia="Calibri"/>
    </w:rPr>
  </w:style>
  <w:style w:type="paragraph" w:customStyle="1" w:styleId="consplusnormalcxspmiddlecxsplast">
    <w:name w:val="consplusnormalcxspmiddlecxsplast"/>
    <w:basedOn w:val="a"/>
    <w:uiPriority w:val="99"/>
    <w:rsid w:val="004013F5"/>
    <w:pPr>
      <w:spacing w:before="100" w:beforeAutospacing="1" w:after="100" w:afterAutospacing="1"/>
    </w:pPr>
    <w:rPr>
      <w:rFonts w:eastAsia="Calibri"/>
    </w:rPr>
  </w:style>
  <w:style w:type="paragraph" w:customStyle="1" w:styleId="conspluscellcxspmiddle">
    <w:name w:val="conspluscellcxspmiddle"/>
    <w:basedOn w:val="a"/>
    <w:uiPriority w:val="99"/>
    <w:rsid w:val="004013F5"/>
    <w:pPr>
      <w:spacing w:before="100" w:beforeAutospacing="1" w:after="100" w:afterAutospacing="1"/>
    </w:pPr>
    <w:rPr>
      <w:rFonts w:eastAsia="Calibri"/>
    </w:rPr>
  </w:style>
  <w:style w:type="paragraph" w:customStyle="1" w:styleId="conspluscellcxsplast">
    <w:name w:val="conspluscellcxsplast"/>
    <w:basedOn w:val="a"/>
    <w:uiPriority w:val="99"/>
    <w:rsid w:val="004013F5"/>
    <w:pPr>
      <w:spacing w:before="100" w:beforeAutospacing="1" w:after="100" w:afterAutospacing="1"/>
    </w:pPr>
    <w:rPr>
      <w:rFonts w:eastAsia="Calibri"/>
    </w:rPr>
  </w:style>
  <w:style w:type="paragraph" w:styleId="a6">
    <w:name w:val="Balloon Text"/>
    <w:basedOn w:val="a"/>
    <w:link w:val="a5"/>
    <w:uiPriority w:val="99"/>
    <w:rsid w:val="004013F5"/>
    <w:rPr>
      <w:rFonts w:eastAsia="Calibri"/>
      <w:sz w:val="28"/>
      <w:szCs w:val="28"/>
    </w:rPr>
  </w:style>
  <w:style w:type="character" w:customStyle="1" w:styleId="BalloonTextChar">
    <w:name w:val="Balloon Text Char"/>
    <w:uiPriority w:val="99"/>
    <w:semiHidden/>
    <w:locked/>
    <w:rsid w:val="00763EBA"/>
    <w:rPr>
      <w:rFonts w:ascii="Times New Roman" w:hAnsi="Times New Roman" w:cs="Times New Roman"/>
      <w:sz w:val="2"/>
      <w:szCs w:val="2"/>
    </w:rPr>
  </w:style>
  <w:style w:type="paragraph" w:styleId="af5">
    <w:name w:val="Body Text"/>
    <w:basedOn w:val="a"/>
    <w:link w:val="af6"/>
    <w:uiPriority w:val="99"/>
    <w:rsid w:val="004013F5"/>
    <w:pPr>
      <w:spacing w:after="120"/>
    </w:pPr>
    <w:rPr>
      <w:rFonts w:eastAsia="Calibri"/>
    </w:rPr>
  </w:style>
  <w:style w:type="character" w:customStyle="1" w:styleId="af6">
    <w:name w:val="Основной текст Знак"/>
    <w:link w:val="af5"/>
    <w:uiPriority w:val="99"/>
    <w:locked/>
    <w:rsid w:val="00763EBA"/>
    <w:rPr>
      <w:rFonts w:ascii="Times New Roman" w:hAnsi="Times New Roman" w:cs="Times New Roman"/>
      <w:sz w:val="24"/>
      <w:szCs w:val="24"/>
    </w:rPr>
  </w:style>
  <w:style w:type="paragraph" w:styleId="af7">
    <w:name w:val="No Spacing"/>
    <w:uiPriority w:val="99"/>
    <w:qFormat/>
    <w:rsid w:val="004013F5"/>
    <w:rPr>
      <w:rFonts w:ascii="Times New Roman" w:hAnsi="Times New Roman"/>
      <w:sz w:val="28"/>
      <w:szCs w:val="28"/>
      <w:lang w:eastAsia="en-US"/>
    </w:rPr>
  </w:style>
  <w:style w:type="paragraph" w:customStyle="1" w:styleId="ConsNormal">
    <w:name w:val="ConsNormal"/>
    <w:uiPriority w:val="99"/>
    <w:rsid w:val="004013F5"/>
    <w:pPr>
      <w:widowControl w:val="0"/>
      <w:snapToGrid w:val="0"/>
      <w:ind w:firstLine="720"/>
    </w:pPr>
    <w:rPr>
      <w:rFonts w:ascii="Arial" w:hAnsi="Arial" w:cs="Arial"/>
    </w:rPr>
  </w:style>
  <w:style w:type="paragraph" w:styleId="af8">
    <w:name w:val="caption"/>
    <w:basedOn w:val="a"/>
    <w:uiPriority w:val="99"/>
    <w:qFormat/>
    <w:rsid w:val="004013F5"/>
    <w:pPr>
      <w:spacing w:before="240" w:after="60"/>
      <w:ind w:firstLine="567"/>
      <w:jc w:val="center"/>
    </w:pPr>
    <w:rPr>
      <w:rFonts w:ascii="Arial" w:eastAsia="Calibri" w:hAnsi="Arial" w:cs="Arial"/>
      <w:b/>
      <w:bCs/>
      <w:sz w:val="32"/>
      <w:szCs w:val="32"/>
    </w:rPr>
  </w:style>
  <w:style w:type="paragraph" w:styleId="af9">
    <w:name w:val="footer"/>
    <w:basedOn w:val="a"/>
    <w:link w:val="afa"/>
    <w:uiPriority w:val="99"/>
    <w:rsid w:val="004013F5"/>
    <w:pPr>
      <w:tabs>
        <w:tab w:val="center" w:pos="4677"/>
        <w:tab w:val="right" w:pos="9355"/>
      </w:tabs>
    </w:pPr>
    <w:rPr>
      <w:rFonts w:eastAsia="Calibri"/>
    </w:rPr>
  </w:style>
  <w:style w:type="character" w:customStyle="1" w:styleId="afa">
    <w:name w:val="Нижний колонтитул Знак"/>
    <w:link w:val="af9"/>
    <w:uiPriority w:val="99"/>
    <w:locked/>
    <w:rsid w:val="00763EBA"/>
    <w:rPr>
      <w:rFonts w:ascii="Times New Roman" w:hAnsi="Times New Roman" w:cs="Times New Roman"/>
      <w:sz w:val="24"/>
      <w:szCs w:val="24"/>
    </w:rPr>
  </w:style>
  <w:style w:type="paragraph" w:customStyle="1" w:styleId="Ooaii">
    <w:name w:val="Ooaii"/>
    <w:basedOn w:val="a"/>
    <w:uiPriority w:val="99"/>
    <w:rsid w:val="004013F5"/>
    <w:pPr>
      <w:jc w:val="center"/>
    </w:pPr>
    <w:rPr>
      <w:rFonts w:eastAsia="Calibri"/>
    </w:rPr>
  </w:style>
  <w:style w:type="paragraph" w:customStyle="1" w:styleId="afb">
    <w:name w:val="Знак Знак Знак Знак Знак Знак Знак Знак Знак Знак Знак Знак Знак Знак Знак Знак Знак Знак Знак"/>
    <w:basedOn w:val="a"/>
    <w:autoRedefine/>
    <w:uiPriority w:val="99"/>
    <w:rsid w:val="004013F5"/>
    <w:pPr>
      <w:spacing w:after="160" w:line="240" w:lineRule="exact"/>
      <w:ind w:left="26"/>
    </w:pPr>
    <w:rPr>
      <w:rFonts w:eastAsia="Calibri"/>
      <w:lang w:val="en-US" w:eastAsia="en-US"/>
    </w:rPr>
  </w:style>
  <w:style w:type="paragraph" w:customStyle="1" w:styleId="ConsPlusNonformat">
    <w:name w:val="ConsPlusNonformat"/>
    <w:uiPriority w:val="99"/>
    <w:rsid w:val="004013F5"/>
    <w:pPr>
      <w:autoSpaceDE w:val="0"/>
      <w:autoSpaceDN w:val="0"/>
      <w:adjustRightInd w:val="0"/>
    </w:pPr>
    <w:rPr>
      <w:rFonts w:ascii="Courier New" w:hAnsi="Courier New" w:cs="Courier New"/>
    </w:rPr>
  </w:style>
  <w:style w:type="character" w:customStyle="1" w:styleId="FontStyle11">
    <w:name w:val="Font Style11"/>
    <w:uiPriority w:val="99"/>
    <w:rsid w:val="004013F5"/>
    <w:rPr>
      <w:rFonts w:ascii="Times New Roman" w:hAnsi="Times New Roman" w:cs="Times New Roman"/>
      <w:b/>
      <w:bCs/>
      <w:sz w:val="22"/>
      <w:szCs w:val="22"/>
    </w:rPr>
  </w:style>
  <w:style w:type="paragraph" w:customStyle="1" w:styleId="Standard">
    <w:name w:val="Standard"/>
    <w:uiPriority w:val="99"/>
    <w:rsid w:val="004013F5"/>
    <w:pPr>
      <w:widowControl w:val="0"/>
      <w:suppressAutoHyphens/>
      <w:autoSpaceDN w:val="0"/>
    </w:pPr>
    <w:rPr>
      <w:rFonts w:ascii="Times New Roman" w:eastAsia="Times New Roman" w:hAnsi="Times New Roman"/>
      <w:kern w:val="3"/>
      <w:sz w:val="24"/>
      <w:szCs w:val="24"/>
      <w:lang w:eastAsia="zh-CN"/>
    </w:rPr>
  </w:style>
  <w:style w:type="paragraph" w:styleId="HTML">
    <w:name w:val="HTML Preformatted"/>
    <w:basedOn w:val="a"/>
    <w:link w:val="HTML0"/>
    <w:uiPriority w:val="99"/>
    <w:rsid w:val="004013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Courier New" w:eastAsia="Calibri" w:hAnsi="Courier New" w:cs="Courier New"/>
      <w:sz w:val="20"/>
      <w:szCs w:val="20"/>
      <w:lang w:eastAsia="ar-SA"/>
    </w:rPr>
  </w:style>
  <w:style w:type="character" w:customStyle="1" w:styleId="HTML0">
    <w:name w:val="Стандартный HTML Знак"/>
    <w:link w:val="HTML"/>
    <w:uiPriority w:val="99"/>
    <w:locked/>
    <w:rsid w:val="00763EBA"/>
    <w:rPr>
      <w:rFonts w:ascii="Courier New" w:hAnsi="Courier New" w:cs="Courier New"/>
      <w:sz w:val="20"/>
      <w:szCs w:val="20"/>
    </w:rPr>
  </w:style>
  <w:style w:type="paragraph" w:customStyle="1" w:styleId="Postan">
    <w:name w:val="Postan"/>
    <w:basedOn w:val="a"/>
    <w:uiPriority w:val="99"/>
    <w:rsid w:val="004013F5"/>
    <w:pPr>
      <w:jc w:val="center"/>
    </w:pPr>
    <w:rPr>
      <w:rFonts w:eastAsia="Calibri"/>
      <w:sz w:val="28"/>
      <w:szCs w:val="28"/>
    </w:rPr>
  </w:style>
  <w:style w:type="paragraph" w:customStyle="1" w:styleId="FR3">
    <w:name w:val="FR3"/>
    <w:uiPriority w:val="99"/>
    <w:rsid w:val="004013F5"/>
    <w:pPr>
      <w:widowControl w:val="0"/>
      <w:ind w:left="120"/>
    </w:pPr>
    <w:rPr>
      <w:rFonts w:ascii="Times New Roman" w:hAnsi="Times New Roman"/>
    </w:rPr>
  </w:style>
  <w:style w:type="character" w:styleId="afc">
    <w:name w:val="page number"/>
    <w:basedOn w:val="a0"/>
    <w:uiPriority w:val="99"/>
    <w:rsid w:val="004013F5"/>
  </w:style>
  <w:style w:type="paragraph" w:customStyle="1" w:styleId="ConsCell">
    <w:name w:val="ConsCell"/>
    <w:uiPriority w:val="99"/>
    <w:rsid w:val="004013F5"/>
    <w:pPr>
      <w:widowControl w:val="0"/>
      <w:autoSpaceDE w:val="0"/>
      <w:autoSpaceDN w:val="0"/>
      <w:adjustRightInd w:val="0"/>
      <w:ind w:right="19772"/>
    </w:pPr>
    <w:rPr>
      <w:rFonts w:ascii="Arial" w:hAnsi="Arial" w:cs="Arial"/>
    </w:rPr>
  </w:style>
  <w:style w:type="paragraph" w:styleId="23">
    <w:name w:val="Body Text 2"/>
    <w:basedOn w:val="a"/>
    <w:link w:val="24"/>
    <w:uiPriority w:val="99"/>
    <w:rsid w:val="004013F5"/>
    <w:pPr>
      <w:spacing w:after="120" w:line="480" w:lineRule="auto"/>
    </w:pPr>
    <w:rPr>
      <w:rFonts w:eastAsia="Calibri"/>
    </w:rPr>
  </w:style>
  <w:style w:type="character" w:customStyle="1" w:styleId="24">
    <w:name w:val="Основной текст 2 Знак"/>
    <w:link w:val="23"/>
    <w:uiPriority w:val="99"/>
    <w:locked/>
    <w:rsid w:val="00763EBA"/>
    <w:rPr>
      <w:rFonts w:ascii="Times New Roman" w:hAnsi="Times New Roman" w:cs="Times New Roman"/>
      <w:sz w:val="24"/>
      <w:szCs w:val="24"/>
    </w:rPr>
  </w:style>
  <w:style w:type="paragraph" w:styleId="afd">
    <w:name w:val="Title"/>
    <w:basedOn w:val="a"/>
    <w:link w:val="afe"/>
    <w:uiPriority w:val="99"/>
    <w:qFormat/>
    <w:locked/>
    <w:rsid w:val="004013F5"/>
    <w:pPr>
      <w:widowControl w:val="0"/>
      <w:autoSpaceDE w:val="0"/>
      <w:autoSpaceDN w:val="0"/>
      <w:adjustRightInd w:val="0"/>
      <w:ind w:firstLine="720"/>
      <w:jc w:val="center"/>
    </w:pPr>
    <w:rPr>
      <w:rFonts w:ascii="Arial" w:eastAsia="Calibri" w:hAnsi="Arial" w:cs="Arial"/>
    </w:rPr>
  </w:style>
  <w:style w:type="character" w:customStyle="1" w:styleId="afe">
    <w:name w:val="Название Знак"/>
    <w:link w:val="afd"/>
    <w:uiPriority w:val="99"/>
    <w:locked/>
    <w:rsid w:val="00763EBA"/>
    <w:rPr>
      <w:rFonts w:ascii="Cambria" w:hAnsi="Cambria" w:cs="Cambria"/>
      <w:b/>
      <w:bCs/>
      <w:kern w:val="28"/>
      <w:sz w:val="32"/>
      <w:szCs w:val="32"/>
    </w:rPr>
  </w:style>
  <w:style w:type="paragraph" w:customStyle="1" w:styleId="aff">
    <w:name w:val="Таблицы (моноширинный)"/>
    <w:basedOn w:val="a"/>
    <w:next w:val="a"/>
    <w:uiPriority w:val="99"/>
    <w:rsid w:val="004013F5"/>
    <w:pPr>
      <w:widowControl w:val="0"/>
      <w:autoSpaceDE w:val="0"/>
      <w:autoSpaceDN w:val="0"/>
      <w:adjustRightInd w:val="0"/>
      <w:jc w:val="both"/>
    </w:pPr>
    <w:rPr>
      <w:rFonts w:ascii="Courier New" w:eastAsia="Calibri" w:hAnsi="Courier New" w:cs="Courier New"/>
      <w:sz w:val="20"/>
      <w:szCs w:val="20"/>
    </w:rPr>
  </w:style>
  <w:style w:type="character" w:customStyle="1" w:styleId="aff0">
    <w:name w:val="Не вступил в силу"/>
    <w:uiPriority w:val="99"/>
    <w:rsid w:val="004013F5"/>
    <w:rPr>
      <w:b/>
      <w:bCs/>
      <w:color w:val="008080"/>
      <w:sz w:val="20"/>
      <w:szCs w:val="20"/>
    </w:rPr>
  </w:style>
  <w:style w:type="paragraph" w:customStyle="1" w:styleId="aff1">
    <w:name w:val="Комментарий"/>
    <w:basedOn w:val="a"/>
    <w:next w:val="a"/>
    <w:uiPriority w:val="99"/>
    <w:rsid w:val="004013F5"/>
    <w:pPr>
      <w:autoSpaceDE w:val="0"/>
      <w:autoSpaceDN w:val="0"/>
      <w:adjustRightInd w:val="0"/>
      <w:ind w:left="170"/>
      <w:jc w:val="both"/>
    </w:pPr>
    <w:rPr>
      <w:rFonts w:ascii="Arial" w:eastAsia="Calibri" w:hAnsi="Arial" w:cs="Arial"/>
      <w:i/>
      <w:iCs/>
      <w:color w:val="800080"/>
      <w:sz w:val="20"/>
      <w:szCs w:val="20"/>
    </w:rPr>
  </w:style>
  <w:style w:type="paragraph" w:customStyle="1" w:styleId="aff2">
    <w:name w:val="Заголовок статьи"/>
    <w:basedOn w:val="a"/>
    <w:next w:val="a"/>
    <w:uiPriority w:val="99"/>
    <w:rsid w:val="004013F5"/>
    <w:pPr>
      <w:autoSpaceDE w:val="0"/>
      <w:autoSpaceDN w:val="0"/>
      <w:adjustRightInd w:val="0"/>
      <w:ind w:left="1612" w:hanging="892"/>
      <w:jc w:val="both"/>
    </w:pPr>
    <w:rPr>
      <w:rFonts w:ascii="Arial" w:eastAsia="Calibri" w:hAnsi="Arial" w:cs="Arial"/>
      <w:sz w:val="20"/>
      <w:szCs w:val="20"/>
    </w:rPr>
  </w:style>
  <w:style w:type="paragraph" w:customStyle="1" w:styleId="14">
    <w:name w:val="Без интервала1"/>
    <w:uiPriority w:val="99"/>
    <w:rsid w:val="004013F5"/>
    <w:pPr>
      <w:suppressAutoHyphens/>
    </w:pPr>
    <w:rPr>
      <w:rFonts w:eastAsia="Times New Roman" w:cs="Calibri"/>
      <w:kern w:val="1"/>
      <w:sz w:val="22"/>
      <w:szCs w:val="22"/>
      <w:lang w:eastAsia="ar-SA"/>
    </w:rPr>
  </w:style>
  <w:style w:type="paragraph" w:customStyle="1" w:styleId="Sweet">
    <w:name w:val="Sweet_основной текст"/>
    <w:basedOn w:val="a"/>
    <w:link w:val="Sweet0"/>
    <w:uiPriority w:val="99"/>
    <w:rsid w:val="004013F5"/>
    <w:pPr>
      <w:ind w:firstLine="709"/>
      <w:jc w:val="both"/>
    </w:pPr>
    <w:rPr>
      <w:rFonts w:ascii="Calibri" w:hAnsi="Calibri"/>
      <w:sz w:val="28"/>
      <w:szCs w:val="28"/>
    </w:rPr>
  </w:style>
  <w:style w:type="character" w:customStyle="1" w:styleId="Sweet0">
    <w:name w:val="Sweet_основной текст Знак"/>
    <w:link w:val="Sweet"/>
    <w:uiPriority w:val="99"/>
    <w:locked/>
    <w:rsid w:val="004013F5"/>
    <w:rPr>
      <w:rFonts w:eastAsia="Times New Roman"/>
      <w:sz w:val="28"/>
      <w:szCs w:val="28"/>
    </w:rPr>
  </w:style>
  <w:style w:type="paragraph" w:styleId="aff3">
    <w:name w:val="List Paragraph"/>
    <w:basedOn w:val="a"/>
    <w:uiPriority w:val="99"/>
    <w:qFormat/>
    <w:rsid w:val="004013F5"/>
    <w:pPr>
      <w:spacing w:after="200" w:line="276" w:lineRule="auto"/>
      <w:ind w:left="720"/>
    </w:pPr>
    <w:rPr>
      <w:rFonts w:eastAsia="Calibri"/>
      <w:lang w:eastAsia="en-US"/>
    </w:rPr>
  </w:style>
  <w:style w:type="paragraph" w:customStyle="1" w:styleId="aff4">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uiPriority w:val="99"/>
    <w:rsid w:val="004013F5"/>
    <w:pPr>
      <w:spacing w:before="100" w:beforeAutospacing="1" w:after="100" w:afterAutospacing="1"/>
    </w:pPr>
    <w:rPr>
      <w:rFonts w:ascii="Tahoma" w:eastAsia="Calibri" w:hAnsi="Tahoma" w:cs="Tahoma"/>
      <w:sz w:val="20"/>
      <w:szCs w:val="20"/>
      <w:lang w:val="en-US" w:eastAsia="en-US"/>
    </w:rPr>
  </w:style>
  <w:style w:type="paragraph" w:customStyle="1" w:styleId="Sweet1">
    <w:name w:val="Sweet_заголовок"/>
    <w:basedOn w:val="a"/>
    <w:uiPriority w:val="99"/>
    <w:rsid w:val="004013F5"/>
    <w:pPr>
      <w:spacing w:before="240" w:after="240"/>
      <w:ind w:firstLine="709"/>
      <w:jc w:val="both"/>
    </w:pPr>
    <w:rPr>
      <w:b/>
      <w:bCs/>
      <w:sz w:val="28"/>
      <w:szCs w:val="28"/>
    </w:rPr>
  </w:style>
  <w:style w:type="paragraph" w:customStyle="1" w:styleId="Default">
    <w:name w:val="Default"/>
    <w:uiPriority w:val="99"/>
    <w:rsid w:val="004013F5"/>
    <w:pPr>
      <w:autoSpaceDE w:val="0"/>
      <w:autoSpaceDN w:val="0"/>
      <w:adjustRightInd w:val="0"/>
    </w:pPr>
    <w:rPr>
      <w:rFonts w:ascii="Times New Roman" w:hAnsi="Times New Roman"/>
      <w:color w:val="000000"/>
      <w:sz w:val="24"/>
      <w:szCs w:val="24"/>
    </w:rPr>
  </w:style>
  <w:style w:type="character" w:customStyle="1" w:styleId="15">
    <w:name w:val="Текст выноски Знак1"/>
    <w:rsid w:val="003659A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wmf"/><Relationship Id="rId7" Type="http://schemas.openxmlformats.org/officeDocument/2006/relationships/hyperlink" Target="http://ru.wikipedia.org/wiki/%D0%AD%D0%BD%D0%B5%D1%80%D0%B3%D0%BE%D1%81%D0%B1%D0%B5%D1%80%D0%B5%D0%B6%D0%B5%D0%BD%D0%B8%D0%B5" TargetMode="External"/><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 Type="http://schemas.openxmlformats.org/officeDocument/2006/relationships/hyperlink" Target="http://ru.wikipedia.org/wiki/%D0%9F%D0%BE%D1%81%D0%B5%D0%BB%D0%B5%D0%BD%D0%B8%D0%B5" TargetMode="Externa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fontTable" Target="fontTable.xml"/><Relationship Id="rId8" Type="http://schemas.openxmlformats.org/officeDocument/2006/relationships/hyperlink" Target="http://ru.wikipedia.org/wiki/%D0%98%D0%BD%D0%B2%D0%B5%D1%81%D1%82%D0%B8%D1%86%D0%B8%D0%B8" TargetMode="External"/><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20" Type="http://schemas.openxmlformats.org/officeDocument/2006/relationships/image" Target="media/image12.png"/><Relationship Id="rId41" Type="http://schemas.openxmlformats.org/officeDocument/2006/relationships/image" Target="media/image33.png"/><Relationship Id="rId1" Type="http://schemas.openxmlformats.org/officeDocument/2006/relationships/numbering" Target="numbering.xml"/><Relationship Id="rId6" Type="http://schemas.openxmlformats.org/officeDocument/2006/relationships/hyperlink" Target="http://ru.wikipedia.org/wiki/%D0%A2%D0%B5%D0%BF%D0%BB%D0%BE%D1%81%D0%BD%D0%B0%D0%B1%D0%B6%D0%B5%D0%BD%D0%B8%D0%B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1083</TotalTime>
  <Pages>1</Pages>
  <Words>6005</Words>
  <Characters>34229</Characters>
  <Application>Microsoft Office Word</Application>
  <DocSecurity>0</DocSecurity>
  <Lines>285</Lines>
  <Paragraphs>80</Paragraphs>
  <ScaleCrop>false</ScaleCrop>
  <HeadingPairs>
    <vt:vector size="2" baseType="variant">
      <vt:variant>
        <vt:lpstr>Название</vt:lpstr>
      </vt:variant>
      <vt:variant>
        <vt:i4>1</vt:i4>
      </vt:variant>
    </vt:vector>
  </HeadingPairs>
  <TitlesOfParts>
    <vt:vector size="1" baseType="lpstr">
      <vt:lpstr/>
    </vt:vector>
  </TitlesOfParts>
  <Company>Администрация Екатерининского сельского поселения</Company>
  <LinksUpToDate>false</LinksUpToDate>
  <CharactersWithSpaces>40154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48</cp:revision>
  <cp:lastPrinted>2025-01-28T08:52:00Z</cp:lastPrinted>
  <dcterms:created xsi:type="dcterms:W3CDTF">2018-12-27T04:58:00Z</dcterms:created>
  <dcterms:modified xsi:type="dcterms:W3CDTF">2025-02-20T02:53:00Z</dcterms:modified>
</cp:coreProperties>
</file>