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C2" w:rsidRPr="004E588D" w:rsidRDefault="001D45E8" w:rsidP="001D45E8">
      <w:pPr>
        <w:spacing w:after="216" w:line="278" w:lineRule="auto"/>
        <w:ind w:firstLine="46"/>
        <w:jc w:val="center"/>
      </w:pPr>
      <w:r>
        <w:rPr>
          <w:b/>
          <w:sz w:val="22"/>
        </w:rPr>
        <w:t xml:space="preserve">Масштабы потребления табака или </w:t>
      </w:r>
      <w:proofErr w:type="spellStart"/>
      <w:r>
        <w:rPr>
          <w:b/>
          <w:sz w:val="22"/>
        </w:rPr>
        <w:t>никотиносодержащей</w:t>
      </w:r>
      <w:proofErr w:type="spellEnd"/>
      <w:r>
        <w:rPr>
          <w:b/>
          <w:sz w:val="22"/>
        </w:rPr>
        <w:t xml:space="preserve"> продукции на территории </w:t>
      </w:r>
      <w:r w:rsidRPr="004E588D">
        <w:rPr>
          <w:b/>
          <w:sz w:val="22"/>
        </w:rPr>
        <w:t>Екатерининского</w:t>
      </w:r>
      <w:r w:rsidR="000F53C2" w:rsidRPr="004E588D">
        <w:rPr>
          <w:b/>
          <w:sz w:val="22"/>
        </w:rPr>
        <w:t xml:space="preserve"> сельско</w:t>
      </w:r>
      <w:r>
        <w:rPr>
          <w:b/>
          <w:sz w:val="22"/>
        </w:rPr>
        <w:t>го</w:t>
      </w:r>
      <w:r w:rsidR="000F53C2" w:rsidRPr="004E588D">
        <w:rPr>
          <w:b/>
          <w:sz w:val="22"/>
        </w:rPr>
        <w:t xml:space="preserve"> поселени</w:t>
      </w:r>
      <w:r>
        <w:rPr>
          <w:b/>
          <w:sz w:val="22"/>
        </w:rPr>
        <w:t>я</w:t>
      </w:r>
      <w:r w:rsidR="000F53C2" w:rsidRPr="004E588D">
        <w:rPr>
          <w:b/>
          <w:sz w:val="22"/>
        </w:rPr>
        <w:t xml:space="preserve"> </w:t>
      </w:r>
      <w:r w:rsidR="000F53C2">
        <w:rPr>
          <w:b/>
          <w:sz w:val="22"/>
        </w:rPr>
        <w:t>Тарского</w:t>
      </w:r>
      <w:r w:rsidR="000F53C2" w:rsidRPr="004E588D">
        <w:rPr>
          <w:b/>
          <w:sz w:val="22"/>
        </w:rPr>
        <w:t xml:space="preserve"> </w:t>
      </w:r>
      <w:r>
        <w:rPr>
          <w:b/>
          <w:sz w:val="22"/>
        </w:rPr>
        <w:t>м</w:t>
      </w:r>
      <w:r w:rsidR="000F53C2" w:rsidRPr="004E588D">
        <w:rPr>
          <w:b/>
          <w:sz w:val="22"/>
        </w:rPr>
        <w:t>у</w:t>
      </w:r>
      <w:bookmarkStart w:id="0" w:name="_GoBack"/>
      <w:bookmarkEnd w:id="0"/>
      <w:r w:rsidR="000F53C2" w:rsidRPr="004E588D">
        <w:rPr>
          <w:b/>
          <w:sz w:val="22"/>
        </w:rPr>
        <w:t>ниципального района Омской области</w:t>
      </w:r>
    </w:p>
    <w:p w:rsidR="000F53C2" w:rsidRPr="004E588D" w:rsidRDefault="000F53C2" w:rsidP="000F53C2">
      <w:pPr>
        <w:ind w:left="-5"/>
      </w:pPr>
      <w:r w:rsidRPr="004E588D">
        <w:t xml:space="preserve">Согласно статистическим данным, около </w:t>
      </w:r>
      <w:r>
        <w:t xml:space="preserve">50 </w:t>
      </w:r>
      <w:r w:rsidRPr="004E588D">
        <w:t xml:space="preserve">% взрослого населения </w:t>
      </w:r>
      <w:r>
        <w:t xml:space="preserve">Екатерининского </w:t>
      </w:r>
      <w:r w:rsidRPr="004E588D">
        <w:t xml:space="preserve">сельского поселения являются активными курильщиками. Это означает, что более чем каждый третий взрослый употребляет табак или никотиновые продукты. Эта цифра вызывает серьезные опасения, так как говорит о высоком уровне здоровья населения и необходимости принятия мер для снижения этого процента. </w:t>
      </w:r>
    </w:p>
    <w:p w:rsidR="000F53C2" w:rsidRPr="004E588D" w:rsidRDefault="000F53C2" w:rsidP="000F53C2">
      <w:pPr>
        <w:ind w:left="-5"/>
      </w:pPr>
      <w:r w:rsidRPr="004E588D">
        <w:t xml:space="preserve">Данные также показывают, что курение является наиболее распространенной среди молодежи. Чуть более половины подростков и молодых взрослых в возрасте от 15 до 24 лет курят. Это тревожная тенденция, так как молодые люди находятся в периоде активного физического и психического развития, и курение может негативно сказываться на их будущем состоянии здоровья. </w:t>
      </w:r>
    </w:p>
    <w:p w:rsidR="000F53C2" w:rsidRPr="004E588D" w:rsidRDefault="000F53C2" w:rsidP="000F53C2">
      <w:pPr>
        <w:ind w:left="-5"/>
      </w:pPr>
      <w:r>
        <w:t>В мае 2025 года в Екатерининском</w:t>
      </w:r>
      <w:r w:rsidRPr="004E588D">
        <w:t xml:space="preserve"> сельском поселении проведено исследование, которое позволило получить данные о проценте курящего населения. </w:t>
      </w:r>
    </w:p>
    <w:p w:rsidR="000F53C2" w:rsidRDefault="000F53C2" w:rsidP="000F53C2">
      <w:pPr>
        <w:ind w:left="-5"/>
      </w:pPr>
      <w:r>
        <w:t>Д</w:t>
      </w:r>
      <w:r w:rsidRPr="004E588D">
        <w:t xml:space="preserve">оля курящих мужчин в </w:t>
      </w:r>
      <w:r>
        <w:t>Екатерининском</w:t>
      </w:r>
      <w:r w:rsidRPr="004E588D">
        <w:t xml:space="preserve"> сельском поселении   выше, чем доля курящих</w:t>
      </w:r>
      <w:r>
        <w:t xml:space="preserve"> женщин. Примерно 37 % мужчин и 11 </w:t>
      </w:r>
      <w:r w:rsidRPr="004E588D">
        <w:t xml:space="preserve">% женщин в Екатерининском сельском поселении являются курильщиками. </w:t>
      </w:r>
    </w:p>
    <w:p w:rsidR="000F53C2" w:rsidRPr="004E588D" w:rsidRDefault="000F53C2" w:rsidP="000F53C2">
      <w:pPr>
        <w:ind w:left="-5"/>
      </w:pPr>
      <w:r>
        <w:t>Было опрошено 150 человек взрослого населения. Среди опрошенных:</w:t>
      </w:r>
    </w:p>
    <w:p w:rsidR="000F53C2" w:rsidRPr="004E588D" w:rsidRDefault="000F53C2" w:rsidP="000F53C2">
      <w:pPr>
        <w:tabs>
          <w:tab w:val="center" w:pos="4873"/>
        </w:tabs>
        <w:ind w:left="-15"/>
      </w:pPr>
      <w:r w:rsidRPr="004E588D">
        <w:t xml:space="preserve">Число активных курильщиков </w:t>
      </w:r>
      <w:r>
        <w:t xml:space="preserve">             </w:t>
      </w:r>
      <w:r>
        <w:tab/>
        <w:t>72</w:t>
      </w:r>
      <w:r w:rsidRPr="004E588D">
        <w:t xml:space="preserve"> человек</w:t>
      </w:r>
      <w:r>
        <w:t>а</w:t>
      </w:r>
      <w:r w:rsidRPr="004E588D">
        <w:t xml:space="preserve"> </w:t>
      </w:r>
    </w:p>
    <w:p w:rsidR="000F53C2" w:rsidRPr="004E588D" w:rsidRDefault="000F53C2" w:rsidP="000F53C2">
      <w:pPr>
        <w:tabs>
          <w:tab w:val="center" w:pos="4457"/>
        </w:tabs>
        <w:ind w:left="-15"/>
      </w:pPr>
      <w:r w:rsidRPr="004E588D">
        <w:t xml:space="preserve">Процент курящего населения               </w:t>
      </w:r>
      <w:r w:rsidRPr="004E588D">
        <w:tab/>
        <w:t>4</w:t>
      </w:r>
      <w:r>
        <w:t xml:space="preserve">8 </w:t>
      </w:r>
      <w:r w:rsidRPr="004E588D">
        <w:t xml:space="preserve">% </w:t>
      </w:r>
    </w:p>
    <w:p w:rsidR="000F53C2" w:rsidRPr="004E588D" w:rsidRDefault="000F53C2" w:rsidP="000F53C2">
      <w:pPr>
        <w:ind w:left="-5"/>
      </w:pPr>
      <w:r w:rsidRPr="004E588D">
        <w:t xml:space="preserve">Процент курящих мужчин                         </w:t>
      </w:r>
      <w:r>
        <w:t xml:space="preserve">37 </w:t>
      </w:r>
      <w:r w:rsidRPr="004E588D">
        <w:t xml:space="preserve">% </w:t>
      </w:r>
    </w:p>
    <w:p w:rsidR="000F53C2" w:rsidRPr="004E588D" w:rsidRDefault="000F53C2" w:rsidP="000F53C2">
      <w:pPr>
        <w:ind w:left="-5"/>
      </w:pPr>
      <w:r w:rsidRPr="004E588D">
        <w:t xml:space="preserve">Процент курящих </w:t>
      </w:r>
      <w:r>
        <w:t xml:space="preserve">женщин                         11 </w:t>
      </w:r>
      <w:r w:rsidRPr="004E588D">
        <w:t xml:space="preserve">% </w:t>
      </w:r>
    </w:p>
    <w:p w:rsidR="000F53C2" w:rsidRDefault="000F53C2" w:rsidP="000F53C2"/>
    <w:p w:rsidR="000F53C2" w:rsidRPr="0056683D" w:rsidRDefault="000F53C2" w:rsidP="000F53C2">
      <w:pPr>
        <w:tabs>
          <w:tab w:val="left" w:pos="1350"/>
        </w:tabs>
      </w:pPr>
      <w:r>
        <w:tab/>
      </w:r>
      <w:r>
        <w:tab/>
      </w:r>
      <w:r>
        <w:fldChar w:fldCharType="begin"/>
      </w:r>
      <w:r>
        <w:instrText xml:space="preserve"> INCLUDEPICTURE "https://omskportal.ru/magnoliaPublic/dam/jcr:ab37c896-aba1-461b-9161-37d4fa6eb35c/protivtabaka.2021-03-31-16-44-59.JPG" \* MERGEFORMATINET </w:instrText>
      </w:r>
      <w:r>
        <w:fldChar w:fldCharType="separate"/>
      </w:r>
      <w:r w:rsidR="001D45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>
        <w:fldChar w:fldCharType="begin"/>
      </w:r>
      <w:r>
        <w:instrText xml:space="preserve"> INCLUDEPICTURE "https://omskportal.ru/magnoliaPublic/dam/jcr:ab37c896-aba1-461b-9161-37d4fa6eb35c/protivtabaka.2021-03-31-16-44-59.JPG" \* MERGEFORMATINET </w:instrText>
      </w:r>
      <w:r>
        <w:fldChar w:fldCharType="separate"/>
      </w:r>
      <w:r w:rsidR="001D45E8">
        <w:pict>
          <v:shape id="_x0000_i1026" type="#_x0000_t75" alt="" style="width:24pt;height:24pt"/>
        </w:pict>
      </w:r>
      <w:r>
        <w:fldChar w:fldCharType="end"/>
      </w:r>
    </w:p>
    <w:p w:rsidR="00486D04" w:rsidRPr="000F53C2" w:rsidRDefault="00486D04" w:rsidP="000F53C2"/>
    <w:sectPr w:rsidR="00486D04" w:rsidRPr="000F53C2">
      <w:pgSz w:w="11906" w:h="16838"/>
      <w:pgMar w:top="1174" w:right="845" w:bottom="19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02"/>
    <w:rsid w:val="000F53C2"/>
    <w:rsid w:val="0018080D"/>
    <w:rsid w:val="001D45E8"/>
    <w:rsid w:val="00486D04"/>
    <w:rsid w:val="005947FE"/>
    <w:rsid w:val="006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EFA9-8EDD-4DBF-B652-17ED4D8D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7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4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47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2025-05-22T04:07:00Z</dcterms:created>
  <dcterms:modified xsi:type="dcterms:W3CDTF">2025-05-23T06:52:00Z</dcterms:modified>
</cp:coreProperties>
</file>